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仿宋"/>
          <w:b/>
          <w:sz w:val="44"/>
          <w:szCs w:val="44"/>
        </w:rPr>
      </w:pPr>
      <w:bookmarkStart w:id="0" w:name="_GoBack"/>
      <w:bookmarkEnd w:id="0"/>
      <w:r>
        <w:rPr>
          <w:rFonts w:hint="eastAsia" w:ascii="方正小标宋简体" w:hAnsi="方正小标宋简体" w:eastAsia="方正小标宋简体" w:cs="方正小标宋简体"/>
          <w:bCs/>
          <w:kern w:val="44"/>
          <w:sz w:val="44"/>
          <w:szCs w:val="44"/>
        </w:rPr>
        <w:t>竞争性谈判申请人须知</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竞争性谈判申请人须知前附表</w:t>
      </w:r>
    </w:p>
    <w:tbl>
      <w:tblPr>
        <w:tblStyle w:val="5"/>
        <w:tblW w:w="94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868"/>
        <w:gridCol w:w="85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87" w:hRule="exact"/>
          <w:tblHeader/>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 w:val="28"/>
                <w:szCs w:val="28"/>
              </w:rPr>
            </w:pPr>
            <w:r>
              <w:rPr>
                <w:rFonts w:hint="eastAsia" w:ascii="仿宋_GB2312" w:hAnsi="仿宋_GB2312" w:eastAsia="仿宋_GB2312" w:cs="仿宋_GB2312"/>
                <w:b/>
                <w:bCs/>
                <w:sz w:val="28"/>
                <w:szCs w:val="28"/>
                <w:lang w:eastAsia="zh-CN"/>
              </w:rPr>
              <w:t>序号</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 w:val="28"/>
                <w:szCs w:val="28"/>
              </w:rPr>
            </w:pPr>
            <w:r>
              <w:rPr>
                <w:rFonts w:hint="eastAsia" w:ascii="仿宋_GB2312" w:hAnsi="仿宋_GB2312" w:eastAsia="仿宋_GB2312" w:cs="仿宋_GB2312"/>
                <w:b/>
                <w:bCs/>
                <w:sz w:val="28"/>
                <w:szCs w:val="28"/>
                <w:lang w:eastAsia="zh-CN"/>
              </w:rPr>
              <w:t>内容规定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0"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1</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color w:val="auto"/>
                <w:sz w:val="24"/>
                <w:szCs w:val="24"/>
                <w:lang w:eastAsia="zh-CN"/>
              </w:rPr>
            </w:pPr>
            <w:r>
              <w:rPr>
                <w:rFonts w:hint="eastAsia" w:ascii="仿宋_GB2312" w:hAnsi="宋体" w:eastAsia="仿宋_GB2312" w:cs="Times New Roman"/>
                <w:b/>
                <w:bCs/>
                <w:color w:val="auto"/>
                <w:kern w:val="2"/>
                <w:sz w:val="24"/>
                <w:szCs w:val="24"/>
                <w:lang w:val="en-US" w:eastAsia="zh-CN" w:bidi="ar-SA"/>
              </w:rPr>
              <w:t>项目名称：</w:t>
            </w:r>
            <w:r>
              <w:rPr>
                <w:rFonts w:hint="eastAsia" w:ascii="仿宋_GB2312" w:hAnsi="宋体" w:eastAsia="仿宋_GB2312" w:cs="Times New Roman"/>
                <w:color w:val="auto"/>
                <w:sz w:val="24"/>
                <w:szCs w:val="24"/>
                <w:lang w:eastAsia="zh-CN"/>
              </w:rPr>
              <w:t>新津县蔬菜种植基地采购</w:t>
            </w:r>
            <w:r>
              <w:rPr>
                <w:rFonts w:hint="eastAsia" w:ascii="仿宋_GB2312" w:hAnsi="宋体" w:eastAsia="仿宋_GB2312" w:cs="Times New Roman"/>
                <w:color w:val="auto"/>
                <w:sz w:val="24"/>
                <w:szCs w:val="24"/>
                <w:lang w:val="en-US" w:eastAsia="zh-CN"/>
              </w:rPr>
              <w:t>连栋温室</w:t>
            </w:r>
            <w:r>
              <w:rPr>
                <w:rFonts w:hint="eastAsia" w:ascii="仿宋_GB2312" w:hAnsi="宋体" w:eastAsia="仿宋_GB2312" w:cs="Times New Roman"/>
                <w:color w:val="auto"/>
                <w:sz w:val="24"/>
                <w:szCs w:val="24"/>
                <w:lang w:eastAsia="zh-CN"/>
              </w:rPr>
              <w:t>大棚项目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color w:val="auto"/>
                <w:sz w:val="24"/>
                <w:szCs w:val="24"/>
                <w:lang w:val="en-US" w:eastAsia="zh-CN"/>
              </w:rPr>
            </w:pPr>
            <w:r>
              <w:rPr>
                <w:rFonts w:hint="eastAsia" w:ascii="仿宋_GB2312" w:hAnsi="宋体" w:eastAsia="仿宋_GB2312" w:cs="Times New Roman"/>
                <w:b/>
                <w:bCs/>
                <w:color w:val="auto"/>
                <w:kern w:val="2"/>
                <w:sz w:val="24"/>
                <w:szCs w:val="24"/>
                <w:lang w:val="en-US" w:eastAsia="zh-CN" w:bidi="ar-SA"/>
              </w:rPr>
              <w:t>竞争性谈判文件的获取：</w:t>
            </w:r>
            <w:r>
              <w:rPr>
                <w:rFonts w:hint="eastAsia" w:ascii="仿宋_GB2312" w:hAnsi="宋体" w:eastAsia="仿宋_GB2312" w:cs="Times New Roman"/>
                <w:color w:val="auto"/>
                <w:sz w:val="24"/>
                <w:szCs w:val="24"/>
                <w:lang w:val="en-US" w:eastAsia="zh-CN"/>
              </w:rPr>
              <w:t>详</w:t>
            </w:r>
            <w:r>
              <w:rPr>
                <w:rFonts w:hint="eastAsia" w:ascii="仿宋_GB2312" w:hAnsi="宋体" w:eastAsia="仿宋_GB2312" w:cs="Times New Roman"/>
                <w:color w:val="auto"/>
                <w:sz w:val="24"/>
                <w:szCs w:val="24"/>
                <w:lang w:eastAsia="zh-CN"/>
              </w:rPr>
              <w:t>见附件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9"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2</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b/>
                <w:bCs/>
                <w:color w:val="auto"/>
                <w:kern w:val="2"/>
                <w:sz w:val="24"/>
                <w:szCs w:val="24"/>
                <w:lang w:val="en-US" w:eastAsia="zh-CN" w:bidi="ar-SA"/>
              </w:rPr>
              <w:t>合同名称：</w:t>
            </w:r>
            <w:r>
              <w:rPr>
                <w:rFonts w:hint="eastAsia" w:ascii="仿宋_GB2312" w:hAnsi="宋体" w:eastAsia="仿宋_GB2312" w:cs="Times New Roman"/>
                <w:color w:val="auto"/>
                <w:sz w:val="24"/>
                <w:szCs w:val="24"/>
                <w:lang w:eastAsia="zh-CN"/>
              </w:rPr>
              <w:t>连栋温室大棚采购</w:t>
            </w:r>
            <w:r>
              <w:rPr>
                <w:rFonts w:hint="eastAsia" w:ascii="仿宋_GB2312" w:hAnsi="宋体" w:eastAsia="仿宋_GB2312" w:cs="Times New Roman"/>
                <w:color w:val="auto"/>
                <w:sz w:val="24"/>
                <w:szCs w:val="24"/>
                <w:lang w:val="en-US" w:eastAsia="zh-CN"/>
              </w:rPr>
              <w:t>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44" w:hRule="exac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3</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color w:val="auto"/>
                <w:sz w:val="24"/>
                <w:szCs w:val="24"/>
                <w:lang w:eastAsia="zh-CN"/>
              </w:rPr>
            </w:pPr>
            <w:r>
              <w:rPr>
                <w:rFonts w:hint="eastAsia" w:ascii="仿宋_GB2312" w:hAnsi="宋体" w:eastAsia="仿宋_GB2312" w:cs="Times New Roman"/>
                <w:b/>
                <w:bCs/>
                <w:color w:val="auto"/>
                <w:kern w:val="2"/>
                <w:sz w:val="24"/>
                <w:szCs w:val="24"/>
                <w:lang w:val="en-US" w:eastAsia="zh-CN" w:bidi="ar-SA"/>
              </w:rPr>
              <w:t>资金来源</w:t>
            </w:r>
            <w:r>
              <w:rPr>
                <w:rFonts w:hint="eastAsia" w:ascii="仿宋_GB2312" w:hAnsi="宋体" w:eastAsia="仿宋_GB2312" w:cs="Times New Roman"/>
                <w:color w:val="auto"/>
                <w:sz w:val="24"/>
                <w:szCs w:val="24"/>
                <w:lang w:eastAsia="zh-CN"/>
              </w:rPr>
              <w:t>：企业自筹资金。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051"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4</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联系地址：</w:t>
            </w:r>
            <w:r>
              <w:rPr>
                <w:rFonts w:hint="eastAsia" w:ascii="Times New Roman" w:hAnsi="Times New Roman" w:eastAsia="仿宋_GB2312" w:cs="Times New Roman"/>
                <w:sz w:val="24"/>
                <w:szCs w:val="24"/>
                <w:lang w:val="en-US" w:eastAsia="zh-CN"/>
              </w:rPr>
              <w:t>成都市土产有限责任公司（成都市金牛区花牌坊北街93号6楼）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联系人：</w:t>
            </w:r>
            <w:r>
              <w:rPr>
                <w:rFonts w:hint="eastAsia" w:ascii="仿宋_GB2312" w:hAnsi="宋体" w:eastAsia="仿宋_GB2312" w:cs="Times New Roman"/>
                <w:color w:val="auto"/>
                <w:kern w:val="2"/>
                <w:sz w:val="24"/>
                <w:szCs w:val="24"/>
                <w:lang w:val="en-US" w:eastAsia="zh-CN" w:bidi="ar-SA"/>
              </w:rPr>
              <w:t>黄秋阳</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s="Times New Roman"/>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联系电话：</w:t>
            </w:r>
            <w:r>
              <w:rPr>
                <w:rFonts w:hint="default" w:ascii="Times New Roman" w:hAnsi="Times New Roman" w:eastAsia="仿宋_GB2312" w:cs="Times New Roman"/>
                <w:sz w:val="24"/>
                <w:szCs w:val="24"/>
                <w:lang w:val="en-US" w:eastAsia="zh-CN"/>
              </w:rPr>
              <w:t>028-87684902</w:t>
            </w:r>
            <w:r>
              <w:rPr>
                <w:rFonts w:hint="eastAsia" w:ascii="Times New Roman" w:hAnsi="Times New Roman" w:eastAsia="仿宋_GB2312" w:cs="Times New Roman"/>
                <w:sz w:val="24"/>
                <w:szCs w:val="24"/>
                <w:lang w:val="en-US" w:eastAsia="zh-CN"/>
              </w:rPr>
              <w:t>、13882072704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773"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5</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竞争性谈判申请文件份数：</w:t>
            </w:r>
            <w:r>
              <w:rPr>
                <w:rFonts w:hint="eastAsia" w:ascii="Times New Roman" w:hAnsi="Times New Roman" w:eastAsia="仿宋_GB2312" w:cs="Times New Roman"/>
                <w:sz w:val="24"/>
                <w:szCs w:val="24"/>
                <w:u w:val="single"/>
                <w:lang w:val="en-US" w:eastAsia="zh-CN"/>
              </w:rPr>
              <w:t xml:space="preserve">  1   </w:t>
            </w:r>
            <w:r>
              <w:rPr>
                <w:rFonts w:hint="eastAsia" w:ascii="Times New Roman" w:hAnsi="Times New Roman" w:eastAsia="仿宋_GB2312" w:cs="Times New Roman"/>
                <w:sz w:val="24"/>
                <w:szCs w:val="24"/>
                <w:lang w:val="en-US" w:eastAsia="zh-CN"/>
              </w:rPr>
              <w:t xml:space="preserve">份。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竞争性谈判文件装订要求：竞争性谈判文件一律用A4复印纸（图、表及证件可以除外）编制和复制。竞争性谈判文件应采用粘贴或装订方式分别装订成册，不得采用活页夹等可随时拆换的方式装订，同时竞争性谈判文件应编制目录且逐页标注连续编码，否则，采购人将对竞争性谈判文件页数的丢失、散落或其它后果不承担任何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44"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宋体" w:eastAsia="仿宋_GB2312" w:cs="Times New Roman"/>
                <w:b/>
                <w:bCs/>
                <w:color w:val="auto"/>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递交竞争性谈判文件时间：</w:t>
            </w:r>
            <w:r>
              <w:rPr>
                <w:rFonts w:hint="eastAsia" w:ascii="Times New Roman" w:hAnsi="Times New Roman" w:eastAsia="仿宋_GB2312" w:cs="Times New Roman"/>
                <w:sz w:val="24"/>
                <w:szCs w:val="24"/>
                <w:lang w:val="en-US" w:eastAsia="zh-CN"/>
              </w:rPr>
              <w:t>2022年1月4日（下午16:00前）</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递交地点：</w:t>
            </w:r>
            <w:r>
              <w:rPr>
                <w:rFonts w:hint="eastAsia" w:ascii="Times New Roman" w:hAnsi="Times New Roman" w:eastAsia="仿宋_GB2312" w:cs="Times New Roman"/>
                <w:sz w:val="24"/>
                <w:szCs w:val="24"/>
                <w:lang w:val="en-US" w:eastAsia="zh-CN"/>
              </w:rPr>
              <w:t>成都市土产有限责任公司（成都市金牛区花牌坊北街93号6楼）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806"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7</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z w:val="24"/>
                <w:szCs w:val="24"/>
                <w:lang w:val="en-US" w:eastAsia="zh-CN"/>
              </w:rPr>
            </w:pPr>
            <w:r>
              <w:rPr>
                <w:rFonts w:hint="eastAsia" w:ascii="仿宋_GB2312" w:hAnsi="宋体" w:eastAsia="仿宋_GB2312" w:cs="Times New Roman"/>
                <w:b/>
                <w:bCs/>
                <w:color w:val="auto"/>
                <w:kern w:val="2"/>
                <w:sz w:val="24"/>
                <w:szCs w:val="24"/>
                <w:lang w:val="en-US" w:eastAsia="zh-CN" w:bidi="ar-SA"/>
              </w:rPr>
              <w:t>谈判时间：</w:t>
            </w:r>
            <w:r>
              <w:rPr>
                <w:rFonts w:hint="eastAsia" w:ascii="Times New Roman" w:hAnsi="Times New Roman" w:eastAsia="仿宋_GB2312" w:cs="Times New Roman"/>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仿宋_GB2312" w:hAnsi="宋体" w:eastAsia="仿宋_GB2312" w:cs="Times New Roman"/>
                <w:b/>
                <w:bCs/>
                <w:color w:val="auto"/>
                <w:kern w:val="2"/>
                <w:sz w:val="24"/>
                <w:szCs w:val="24"/>
                <w:lang w:val="en-US" w:eastAsia="zh-CN" w:bidi="ar-SA"/>
              </w:rPr>
              <w:t>谈判地点：</w:t>
            </w:r>
            <w:r>
              <w:rPr>
                <w:rFonts w:hint="eastAsia" w:ascii="Times New Roman" w:hAnsi="Times New Roman" w:eastAsia="仿宋_GB2312" w:cs="Times New Roman"/>
                <w:sz w:val="24"/>
                <w:szCs w:val="24"/>
                <w:lang w:val="en-US" w:eastAsia="zh-CN"/>
              </w:rPr>
              <w:t>成都市土产有限责任公司（成都市金牛区花牌坊北街93号6楼）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591"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8</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1.具有独立法人资格、营业执照（正本或副本）、基本开户行许可证（正本或副本）（如果没有请附银行基本信息加盖公章），其他资格条件。营业执照经营范围符合本次采购要求的。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2.供货方必须具备出具符合现行税法规定的增值税专用发票。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3.近三年，至少能提供一个大棚销售合同。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4"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Times New Roman" w:hAnsi="Times New Roman" w:eastAsia="仿宋_GB2312" w:cs="Times New Roman"/>
                <w:sz w:val="24"/>
                <w:szCs w:val="24"/>
                <w:lang w:val="en-US" w:eastAsia="zh-CN"/>
              </w:rPr>
              <w:t>9</w:t>
            </w:r>
          </w:p>
        </w:tc>
        <w:tc>
          <w:tcPr>
            <w:tcW w:w="855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24"/>
                <w:szCs w:val="24"/>
              </w:rPr>
            </w:pPr>
            <w:r>
              <w:rPr>
                <w:rFonts w:hint="eastAsia" w:ascii="仿宋_GB2312" w:hAnsi="宋体" w:eastAsia="仿宋_GB2312" w:cs="Times New Roman"/>
                <w:b/>
                <w:bCs/>
                <w:color w:val="auto"/>
                <w:kern w:val="2"/>
                <w:sz w:val="24"/>
                <w:szCs w:val="24"/>
                <w:lang w:val="en-US" w:eastAsia="zh-CN" w:bidi="ar-SA"/>
              </w:rPr>
              <w:t>计划工期：</w:t>
            </w:r>
            <w:r>
              <w:rPr>
                <w:rFonts w:hint="eastAsia" w:ascii="Times New Roman" w:hAnsi="Times New Roman" w:eastAsia="仿宋_GB2312" w:cs="Times New Roman"/>
                <w:sz w:val="24"/>
                <w:szCs w:val="24"/>
                <w:u w:val="single"/>
                <w:lang w:val="en-US" w:eastAsia="zh-CN"/>
              </w:rPr>
              <w:t>30</w:t>
            </w:r>
            <w:r>
              <w:rPr>
                <w:rFonts w:hint="eastAsia" w:ascii="仿宋_GB2312" w:hAnsi="仿宋_GB2312" w:eastAsia="仿宋_GB2312" w:cs="仿宋_GB2312"/>
                <w:sz w:val="24"/>
                <w:szCs w:val="24"/>
                <w:lang w:val="en-US" w:eastAsia="zh-CN"/>
              </w:rPr>
              <w:t>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00"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rPr>
            </w:pPr>
            <w:r>
              <w:rPr>
                <w:rFonts w:hint="eastAsia" w:ascii="Times New Roman" w:hAnsi="Times New Roman" w:eastAsia="仿宋_GB2312" w:cs="Times New Roman"/>
                <w:sz w:val="24"/>
                <w:szCs w:val="24"/>
                <w:lang w:val="en-US" w:eastAsia="zh-CN"/>
              </w:rPr>
              <w:t>10</w:t>
            </w:r>
          </w:p>
        </w:tc>
        <w:tc>
          <w:tcPr>
            <w:tcW w:w="8551" w:type="dxa"/>
            <w:tcBorders>
              <w:top w:val="single" w:color="auto" w:sz="8" w:space="0"/>
              <w:left w:val="single" w:color="auto" w:sz="8" w:space="0"/>
              <w:bottom w:val="single" w:color="auto" w:sz="8" w:space="0"/>
              <w:right w:val="single" w:color="auto" w:sz="8" w:space="0"/>
            </w:tcBorders>
            <w:vAlign w:val="center"/>
          </w:tcPr>
          <w:p>
            <w:pPr>
              <w:pStyle w:val="4"/>
              <w:keepNext w:val="0"/>
              <w:keepLines w:val="0"/>
              <w:pageBreakBefore w:val="0"/>
              <w:widowControl w:val="0"/>
              <w:kinsoku/>
              <w:wordWrap/>
              <w:overflowPunct/>
              <w:topLinePunct w:val="0"/>
              <w:autoSpaceDE/>
              <w:autoSpaceDN/>
              <w:bidi w:val="0"/>
              <w:adjustRightInd/>
              <w:spacing w:line="280" w:lineRule="exact"/>
              <w:ind w:left="0" w:leftChars="0" w:firstLine="0" w:firstLineChars="0"/>
              <w:textAlignment w:val="auto"/>
              <w:rPr>
                <w:rFonts w:hint="eastAsia" w:ascii="宋体" w:hAnsi="宋体" w:eastAsia="宋体" w:cs="宋体"/>
                <w:sz w:val="24"/>
                <w:szCs w:val="24"/>
              </w:rPr>
            </w:pPr>
            <w:r>
              <w:rPr>
                <w:rFonts w:hint="eastAsia" w:ascii="仿宋_GB2312" w:hAnsi="宋体" w:eastAsia="仿宋_GB2312" w:cs="Times New Roman"/>
                <w:b/>
                <w:bCs/>
                <w:color w:val="auto"/>
                <w:kern w:val="2"/>
                <w:sz w:val="24"/>
                <w:szCs w:val="24"/>
                <w:lang w:val="en-US" w:eastAsia="zh-CN" w:bidi="ar-SA"/>
              </w:rPr>
              <w:t>谈判小组成员构成：</w:t>
            </w:r>
            <w:r>
              <w:rPr>
                <w:rFonts w:hint="eastAsia" w:ascii="宋体" w:hAnsi="宋体" w:cs="宋体"/>
                <w:sz w:val="24"/>
                <w:szCs w:val="24"/>
                <w:u w:val="single"/>
                <w:lang w:val="en-US" w:eastAsia="zh-CN"/>
              </w:rPr>
              <w:t xml:space="preserve"> </w:t>
            </w:r>
            <w:r>
              <w:rPr>
                <w:rFonts w:hint="default" w:ascii="Times New Roman" w:hAnsi="Times New Roman" w:cs="Times New Roman"/>
                <w:sz w:val="24"/>
                <w:szCs w:val="24"/>
                <w:u w:val="single"/>
                <w:lang w:val="en-US" w:eastAsia="zh-CN"/>
              </w:rPr>
              <w:t xml:space="preserve"> 5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仿宋_GB2312" w:hAnsi="仿宋_GB2312" w:eastAsia="仿宋_GB2312" w:cs="仿宋_GB2312"/>
                <w:kern w:val="2"/>
                <w:sz w:val="24"/>
                <w:szCs w:val="24"/>
                <w:lang w:val="en-US" w:eastAsia="zh-CN" w:bidi="ar-SA"/>
              </w:rPr>
              <w:t>人</w:t>
            </w:r>
            <w:r>
              <w:rPr>
                <w:rFonts w:hint="eastAsia" w:ascii="宋体" w:hAnsi="宋体" w:eastAsia="宋体" w:cs="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5" w:hRule="atLeast"/>
          <w:jc w:val="center"/>
        </w:trPr>
        <w:tc>
          <w:tcPr>
            <w:tcW w:w="8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rPr>
            </w:pPr>
            <w:r>
              <w:rPr>
                <w:rFonts w:hint="eastAsia" w:ascii="Times New Roman" w:hAnsi="Times New Roman" w:eastAsia="仿宋_GB2312" w:cs="Times New Roman"/>
                <w:sz w:val="24"/>
                <w:szCs w:val="24"/>
                <w:lang w:val="en-US" w:eastAsia="zh-CN"/>
              </w:rPr>
              <w:t>11</w:t>
            </w:r>
          </w:p>
        </w:tc>
        <w:tc>
          <w:tcPr>
            <w:tcW w:w="8551" w:type="dxa"/>
            <w:tcBorders>
              <w:top w:val="single" w:color="auto" w:sz="8" w:space="0"/>
              <w:left w:val="single" w:color="auto" w:sz="8" w:space="0"/>
              <w:bottom w:val="single" w:color="auto" w:sz="8" w:space="0"/>
              <w:right w:val="single" w:color="auto" w:sz="8" w:space="0"/>
            </w:tcBorders>
            <w:vAlign w:val="center"/>
          </w:tcPr>
          <w:p>
            <w:pPr>
              <w:pStyle w:val="4"/>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谈判程序：</w:t>
            </w:r>
          </w:p>
          <w:p>
            <w:pPr>
              <w:pStyle w:val="4"/>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sz w:val="24"/>
                <w:szCs w:val="24"/>
              </w:rPr>
              <w:t>1.</w:t>
            </w:r>
            <w:r>
              <w:rPr>
                <w:rFonts w:hint="eastAsia" w:ascii="Times New Roman" w:hAnsi="Times New Roman" w:eastAsia="仿宋_GB2312" w:cs="Times New Roman"/>
                <w:kern w:val="2"/>
                <w:sz w:val="24"/>
                <w:szCs w:val="24"/>
                <w:lang w:val="en-US" w:eastAsia="zh-CN" w:bidi="ar-SA"/>
              </w:rPr>
              <w:t>报名截止后，采购单位将通知报名参与本次竞争性谈判的供货单位召开竞争性谈判见面会。</w:t>
            </w:r>
          </w:p>
          <w:p>
            <w:pPr>
              <w:pStyle w:val="4"/>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2.供应商现场提交竞争性谈判申请文件，进行谈判。</w:t>
            </w:r>
          </w:p>
          <w:p>
            <w:pPr>
              <w:pStyle w:val="4"/>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3.谈判小组审阅供应商所递交的竞争性谈判申请文件，并逐一与供应商进行谈判，谈判后的综合报价为最终报价。</w:t>
            </w:r>
          </w:p>
          <w:p>
            <w:pPr>
              <w:pStyle w:val="4"/>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z w:val="24"/>
                <w:szCs w:val="24"/>
              </w:rPr>
            </w:pPr>
            <w:r>
              <w:rPr>
                <w:rFonts w:hint="eastAsia" w:ascii="Times New Roman" w:hAnsi="Times New Roman" w:eastAsia="仿宋_GB2312" w:cs="Times New Roman"/>
                <w:kern w:val="2"/>
                <w:sz w:val="24"/>
                <w:szCs w:val="24"/>
                <w:lang w:val="en-US" w:eastAsia="zh-CN" w:bidi="ar-SA"/>
              </w:rPr>
              <w:t>4.谈判小组打分，最终确定供应商。</w:t>
            </w:r>
          </w:p>
        </w:tc>
      </w:tr>
    </w:tbl>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ascii="方正小标宋简体" w:hAnsi="方正小标宋简体" w:eastAsia="方正小标宋简体" w:cs="方正小标宋简体"/>
          <w:bCs/>
          <w:kern w:val="44"/>
          <w:sz w:val="48"/>
          <w:szCs w:val="48"/>
        </w:rPr>
      </w:pPr>
      <w:r>
        <w:rPr>
          <w:rFonts w:hint="eastAsia" w:ascii="仿宋_GB2312" w:hAnsi="仿宋_GB2312" w:eastAsia="仿宋_GB2312" w:cs="仿宋_GB2312"/>
          <w:sz w:val="21"/>
          <w:szCs w:val="21"/>
          <w:lang w:val="en-US" w:eastAsia="zh-CN"/>
        </w:rPr>
        <w:t>注:若竞争性谈判申请人须知与竞争性谈判公告不一致，则以竞争性谈判申请人须知前附表为准。</w:t>
      </w:r>
    </w:p>
    <w:p>
      <w:pPr>
        <w:pStyle w:val="4"/>
        <w:ind w:left="0" w:leftChars="0" w:firstLine="0" w:firstLineChars="0"/>
        <w:rPr>
          <w:rFonts w:hint="eastAsia" w:ascii="Times New Roman" w:hAnsi="Times New Roman" w:eastAsia="仿宋_GB2312" w:cs="Times New Roman"/>
          <w:kern w:val="2"/>
          <w:sz w:val="28"/>
          <w:szCs w:val="28"/>
          <w:lang w:val="en-US" w:eastAsia="zh-CN" w:bidi="ar-SA"/>
        </w:rPr>
      </w:pPr>
    </w:p>
    <w:p>
      <w:pPr>
        <w:pStyle w:val="4"/>
        <w:ind w:left="0" w:leftChars="0" w:firstLine="0" w:firstLineChars="0"/>
      </w:pPr>
      <w:r>
        <w:rPr>
          <w:rFonts w:hint="eastAsia" w:ascii="Times New Roman" w:hAnsi="Times New Roman" w:eastAsia="仿宋_GB2312" w:cs="Times New Roman"/>
          <w:kern w:val="2"/>
          <w:sz w:val="28"/>
          <w:szCs w:val="28"/>
          <w:lang w:val="en-US" w:eastAsia="zh-CN" w:bidi="ar-SA"/>
        </w:rPr>
        <w:t>附件：</w:t>
      </w:r>
    </w:p>
    <w:p>
      <w:pPr>
        <w:pStyle w:val="4"/>
      </w:pPr>
    </w:p>
    <w:p>
      <w:pPr>
        <w:pStyle w:val="4"/>
      </w:pPr>
    </w:p>
    <w:p>
      <w:pPr>
        <w:pStyle w:val="4"/>
        <w:ind w:left="0" w:leftChars="0" w:firstLine="0" w:firstLineChars="0"/>
      </w:pPr>
    </w:p>
    <w:p>
      <w:pPr>
        <w:adjustRightInd w:val="0"/>
        <w:snapToGrid w:val="0"/>
        <w:spacing w:line="30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成都市土产有限责任公司</w:t>
      </w:r>
    </w:p>
    <w:p>
      <w:pPr>
        <w:adjustRightInd w:val="0"/>
        <w:snapToGrid w:val="0"/>
        <w:spacing w:line="30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关于新津县蔬菜种植基地采购</w:t>
      </w:r>
      <w:r>
        <w:rPr>
          <w:rFonts w:hint="eastAsia" w:ascii="方正小标宋简体" w:hAnsi="方正小标宋简体" w:eastAsia="方正小标宋简体" w:cs="方正小标宋简体"/>
          <w:sz w:val="44"/>
          <w:szCs w:val="44"/>
          <w:lang w:val="en-US" w:eastAsia="zh-CN"/>
        </w:rPr>
        <w:t>连栋温室</w:t>
      </w:r>
    </w:p>
    <w:p>
      <w:pPr>
        <w:adjustRightInd w:val="0"/>
        <w:snapToGrid w:val="0"/>
        <w:spacing w:line="30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大棚竞争性谈判申请文件</w:t>
      </w:r>
    </w:p>
    <w:p>
      <w:pPr>
        <w:autoSpaceDE w:val="0"/>
        <w:autoSpaceDN w:val="0"/>
        <w:adjustRightInd w:val="0"/>
        <w:jc w:val="center"/>
        <w:rPr>
          <w:rFonts w:ascii="仿宋" w:hAnsi="仿宋" w:eastAsia="仿宋" w:cs="仿宋"/>
          <w:b/>
          <w:sz w:val="52"/>
          <w:szCs w:val="52"/>
          <w:lang w:val="zh-CN"/>
        </w:rPr>
      </w:pPr>
    </w:p>
    <w:p>
      <w:pPr>
        <w:autoSpaceDE w:val="0"/>
        <w:autoSpaceDN w:val="0"/>
        <w:adjustRightInd w:val="0"/>
        <w:rPr>
          <w:rFonts w:ascii="仿宋" w:hAnsi="仿宋" w:eastAsia="仿宋" w:cs="仿宋"/>
          <w:b/>
          <w:color w:val="000000"/>
          <w:sz w:val="52"/>
          <w:szCs w:val="52"/>
        </w:rPr>
      </w:pPr>
    </w:p>
    <w:p>
      <w:pPr>
        <w:autoSpaceDE w:val="0"/>
        <w:autoSpaceDN w:val="0"/>
        <w:adjustRightInd w:val="0"/>
        <w:jc w:val="center"/>
        <w:rPr>
          <w:rFonts w:ascii="仿宋" w:hAnsi="仿宋" w:eastAsia="仿宋" w:cs="仿宋"/>
          <w:b/>
          <w:kern w:val="0"/>
          <w:sz w:val="32"/>
          <w:szCs w:val="32"/>
        </w:rPr>
      </w:pPr>
    </w:p>
    <w:p>
      <w:pPr>
        <w:autoSpaceDE w:val="0"/>
        <w:autoSpaceDN w:val="0"/>
        <w:adjustRightInd w:val="0"/>
        <w:jc w:val="center"/>
        <w:rPr>
          <w:rFonts w:ascii="仿宋" w:hAnsi="仿宋" w:eastAsia="仿宋" w:cs="仿宋"/>
          <w:b/>
          <w:kern w:val="0"/>
          <w:sz w:val="32"/>
          <w:szCs w:val="32"/>
        </w:rPr>
      </w:pPr>
    </w:p>
    <w:p>
      <w:pPr>
        <w:autoSpaceDE w:val="0"/>
        <w:autoSpaceDN w:val="0"/>
        <w:adjustRightInd w:val="0"/>
        <w:jc w:val="center"/>
        <w:rPr>
          <w:rFonts w:ascii="仿宋" w:hAnsi="仿宋" w:eastAsia="仿宋" w:cs="仿宋"/>
          <w:b/>
          <w:kern w:val="0"/>
          <w:sz w:val="32"/>
          <w:szCs w:val="32"/>
        </w:rPr>
      </w:pPr>
    </w:p>
    <w:p>
      <w:pPr>
        <w:autoSpaceDE w:val="0"/>
        <w:autoSpaceDN w:val="0"/>
        <w:adjustRightInd w:val="0"/>
        <w:rPr>
          <w:rFonts w:ascii="仿宋" w:hAnsi="仿宋" w:eastAsia="仿宋" w:cs="仿宋"/>
          <w:b/>
          <w:kern w:val="0"/>
          <w:sz w:val="32"/>
          <w:szCs w:val="32"/>
        </w:rPr>
      </w:pPr>
    </w:p>
    <w:p>
      <w:pPr>
        <w:autoSpaceDE w:val="0"/>
        <w:autoSpaceDN w:val="0"/>
        <w:adjustRightInd w:val="0"/>
        <w:rPr>
          <w:rFonts w:ascii="仿宋" w:hAnsi="仿宋" w:eastAsia="仿宋" w:cs="仿宋"/>
          <w:b/>
          <w:kern w:val="0"/>
          <w:sz w:val="32"/>
          <w:szCs w:val="32"/>
        </w:rPr>
      </w:pPr>
    </w:p>
    <w:p>
      <w:pPr>
        <w:autoSpaceDE w:val="0"/>
        <w:autoSpaceDN w:val="0"/>
        <w:adjustRightInd w:val="0"/>
        <w:snapToGrid w:val="0"/>
        <w:rPr>
          <w:rFonts w:ascii="仿宋" w:hAnsi="仿宋" w:eastAsia="仿宋" w:cs="仿宋"/>
          <w:b/>
          <w:spacing w:val="20"/>
          <w:sz w:val="32"/>
          <w:szCs w:val="32"/>
        </w:rPr>
      </w:pPr>
    </w:p>
    <w:p>
      <w:pPr>
        <w:snapToGrid w:val="0"/>
        <w:spacing w:before="156" w:beforeLines="50" w:after="156" w:afterLines="50" w:line="360" w:lineRule="auto"/>
        <w:ind w:firstLine="964" w:firstLineChars="300"/>
        <w:jc w:val="both"/>
        <w:rPr>
          <w:rFonts w:ascii="仿宋" w:hAnsi="仿宋" w:eastAsia="仿宋" w:cs="仿宋"/>
          <w:b/>
          <w:snapToGrid w:val="0"/>
          <w:sz w:val="32"/>
          <w:szCs w:val="32"/>
          <w:u w:val="single"/>
        </w:rPr>
      </w:pPr>
      <w:r>
        <w:rPr>
          <w:rFonts w:hint="eastAsia" w:ascii="仿宋" w:hAnsi="仿宋" w:eastAsia="仿宋" w:cs="仿宋"/>
          <w:b/>
          <w:snapToGrid w:val="0"/>
          <w:sz w:val="32"/>
          <w:szCs w:val="32"/>
        </w:rPr>
        <w:t>申请人（盖单位公章）：</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u w:val="single"/>
          <w:lang w:val="en-US" w:eastAsia="zh-CN"/>
        </w:rPr>
        <w:t xml:space="preserve">             </w:t>
      </w:r>
      <w:r>
        <w:rPr>
          <w:rFonts w:hint="eastAsia" w:ascii="仿宋" w:hAnsi="仿宋" w:eastAsia="仿宋" w:cs="仿宋"/>
          <w:b/>
          <w:snapToGrid w:val="0"/>
          <w:sz w:val="32"/>
          <w:szCs w:val="32"/>
          <w:u w:val="single"/>
        </w:rPr>
        <w:t xml:space="preserve">            </w:t>
      </w:r>
    </w:p>
    <w:p>
      <w:pPr>
        <w:snapToGrid w:val="0"/>
        <w:spacing w:before="156" w:beforeLines="50" w:after="156" w:afterLines="50" w:line="360" w:lineRule="auto"/>
        <w:ind w:firstLine="964" w:firstLineChars="300"/>
        <w:jc w:val="both"/>
        <w:rPr>
          <w:rFonts w:ascii="仿宋" w:hAnsi="仿宋" w:eastAsia="仿宋" w:cs="仿宋"/>
          <w:b/>
          <w:snapToGrid w:val="0"/>
          <w:sz w:val="32"/>
          <w:szCs w:val="32"/>
        </w:rPr>
      </w:pPr>
      <w:r>
        <w:rPr>
          <w:rFonts w:hint="eastAsia" w:ascii="仿宋" w:hAnsi="仿宋" w:eastAsia="仿宋" w:cs="仿宋"/>
          <w:b/>
          <w:snapToGrid w:val="0"/>
          <w:sz w:val="32"/>
          <w:szCs w:val="32"/>
        </w:rPr>
        <w:t xml:space="preserve">日 </w:t>
      </w:r>
      <w:r>
        <w:rPr>
          <w:rFonts w:hint="eastAsia" w:ascii="仿宋" w:hAnsi="仿宋" w:eastAsia="仿宋" w:cs="仿宋"/>
          <w:b/>
          <w:snapToGrid w:val="0"/>
          <w:sz w:val="32"/>
          <w:szCs w:val="32"/>
          <w:lang w:val="en-US" w:eastAsia="zh-CN"/>
        </w:rPr>
        <w:t xml:space="preserve"> </w:t>
      </w:r>
      <w:r>
        <w:rPr>
          <w:rFonts w:hint="eastAsia" w:ascii="仿宋" w:hAnsi="仿宋" w:eastAsia="仿宋" w:cs="仿宋"/>
          <w:b/>
          <w:snapToGrid w:val="0"/>
          <w:sz w:val="32"/>
          <w:szCs w:val="32"/>
        </w:rPr>
        <w:t>期：</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rPr>
        <w:t>年</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u w:val="single"/>
          <w:lang w:val="en-US" w:eastAsia="zh-CN"/>
        </w:rPr>
        <w:t xml:space="preserve">    </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rPr>
        <w:t>月</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u w:val="single"/>
          <w:lang w:val="en-US" w:eastAsia="zh-CN"/>
        </w:rPr>
        <w:t xml:space="preserve">   </w:t>
      </w:r>
      <w:r>
        <w:rPr>
          <w:rFonts w:hint="eastAsia" w:ascii="仿宋" w:hAnsi="仿宋" w:eastAsia="仿宋" w:cs="仿宋"/>
          <w:b/>
          <w:snapToGrid w:val="0"/>
          <w:sz w:val="32"/>
          <w:szCs w:val="32"/>
          <w:u w:val="single"/>
        </w:rPr>
        <w:t xml:space="preserve">  </w:t>
      </w:r>
      <w:r>
        <w:rPr>
          <w:rFonts w:hint="eastAsia" w:ascii="仿宋" w:hAnsi="仿宋" w:eastAsia="仿宋" w:cs="仿宋"/>
          <w:b/>
          <w:snapToGrid w:val="0"/>
          <w:sz w:val="32"/>
          <w:szCs w:val="32"/>
        </w:rPr>
        <w:t>日</w:t>
      </w:r>
    </w:p>
    <w:p>
      <w:pPr>
        <w:spacing w:line="360" w:lineRule="auto"/>
        <w:jc w:val="center"/>
        <w:outlineLvl w:val="0"/>
        <w:rPr>
          <w:rFonts w:ascii="仿宋" w:hAnsi="仿宋" w:eastAsia="仿宋" w:cs="仿宋"/>
          <w:b/>
          <w:kern w:val="44"/>
          <w:sz w:val="48"/>
          <w:szCs w:val="48"/>
        </w:rPr>
      </w:pPr>
    </w:p>
    <w:p>
      <w:pPr>
        <w:pageBreakBefore w:val="0"/>
        <w:kinsoku/>
        <w:wordWrap/>
        <w:overflowPunct/>
        <w:topLinePunct w:val="0"/>
        <w:bidi w:val="0"/>
        <w:adjustRightInd w:val="0"/>
        <w:snapToGrid w:val="0"/>
        <w:spacing w:line="580" w:lineRule="exact"/>
        <w:jc w:val="both"/>
        <w:textAlignment w:val="auto"/>
        <w:rPr>
          <w:rFonts w:hint="eastAsia" w:ascii="方正小标宋简体" w:hAnsi="方正小标宋简体" w:eastAsia="方正小标宋简体" w:cs="方正小标宋简体"/>
          <w:color w:val="000000"/>
          <w:kern w:val="0"/>
          <w:sz w:val="44"/>
          <w:szCs w:val="44"/>
        </w:rPr>
        <w:sectPr>
          <w:footerReference r:id="rId3" w:type="default"/>
          <w:pgSz w:w="11906" w:h="16838"/>
          <w:pgMar w:top="1440" w:right="1080" w:bottom="1440" w:left="1080" w:header="851" w:footer="992" w:gutter="0"/>
          <w:pgNumType w:fmt="decimal"/>
          <w:cols w:space="425" w:num="1"/>
          <w:docGrid w:type="lines" w:linePitch="312" w:charSpace="0"/>
        </w:sect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目  录</w:t>
      </w:r>
    </w:p>
    <w:p>
      <w:pPr>
        <w:spacing w:line="360" w:lineRule="auto"/>
        <w:jc w:val="center"/>
        <w:outlineLvl w:val="0"/>
        <w:rPr>
          <w:rFonts w:ascii="仿宋" w:hAnsi="仿宋" w:eastAsia="仿宋" w:cs="仿宋"/>
          <w:b/>
          <w:kern w:val="44"/>
          <w:sz w:val="48"/>
          <w:szCs w:val="48"/>
        </w:rPr>
      </w:pP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一、报价书</w:t>
      </w: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二、承诺书</w:t>
      </w: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三、法定代表人身份证明书</w:t>
      </w: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四、授权委托书（如果有）</w:t>
      </w: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五、竞争性谈判申请人基本情况表</w:t>
      </w:r>
    </w:p>
    <w:p>
      <w:pPr>
        <w:keepNext w:val="0"/>
        <w:keepLines w:val="0"/>
        <w:pageBreakBefore w:val="0"/>
        <w:widowControl w:val="0"/>
        <w:kinsoku/>
        <w:wordWrap/>
        <w:overflowPunct/>
        <w:topLinePunct w:val="0"/>
        <w:autoSpaceDE/>
        <w:autoSpaceDN/>
        <w:bidi w:val="0"/>
        <w:adjustRightInd/>
        <w:snapToGrid w:val="0"/>
        <w:spacing w:line="80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六、业绩证明材料</w:t>
      </w: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ind w:left="-2" w:leftChars="-1" w:firstLine="560"/>
        <w:rPr>
          <w:rFonts w:ascii="仿宋_GB2312" w:hAnsi="仿宋_GB2312" w:eastAsia="仿宋_GB2312" w:cs="仿宋_GB2312"/>
          <w:sz w:val="32"/>
          <w:szCs w:val="32"/>
        </w:rPr>
      </w:pPr>
    </w:p>
    <w:p>
      <w:pPr>
        <w:snapToGrid w:val="0"/>
        <w:spacing w:before="156" w:beforeLines="50" w:line="360" w:lineRule="auto"/>
        <w:rPr>
          <w:rFonts w:ascii="仿宋_GB2312" w:hAnsi="仿宋_GB2312" w:eastAsia="仿宋_GB2312" w:cs="仿宋_GB2312"/>
          <w:sz w:val="32"/>
          <w:szCs w:val="32"/>
        </w:r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一、报价书</w:t>
      </w:r>
    </w:p>
    <w:p>
      <w:pPr>
        <w:jc w:val="center"/>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请投标人自行设计投标报价</w:t>
      </w:r>
      <w:r>
        <w:rPr>
          <w:rFonts w:hint="eastAsia" w:ascii="仿宋_GB2312" w:hAnsi="宋体" w:eastAsia="仿宋_GB2312" w:cs="Times New Roman"/>
          <w:sz w:val="32"/>
          <w:szCs w:val="32"/>
          <w:lang w:val="en-US" w:eastAsia="zh-CN"/>
        </w:rPr>
        <w:t>书及</w:t>
      </w:r>
      <w:r>
        <w:rPr>
          <w:rFonts w:hint="eastAsia" w:ascii="仿宋_GB2312" w:hAnsi="宋体" w:eastAsia="仿宋_GB2312" w:cs="Times New Roman"/>
          <w:sz w:val="32"/>
          <w:szCs w:val="32"/>
          <w:lang w:eastAsia="zh-CN"/>
        </w:rPr>
        <w:t>投标报价表，在投标报价明细表中请详细列示出每一项的品牌、规格、型号、数量、单价、总价、运费及其他费用等等。</w:t>
      </w:r>
      <w:r>
        <w:rPr>
          <w:rFonts w:hint="eastAsia" w:ascii="仿宋_GB2312" w:hAnsi="宋体" w:eastAsia="仿宋_GB2312" w:cs="Times New Roman"/>
          <w:sz w:val="32"/>
          <w:szCs w:val="32"/>
          <w:lang w:eastAsia="zh-CN"/>
        </w:rPr>
        <w:br w:type="textWrapping"/>
      </w: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ind w:right="560"/>
        <w:rPr>
          <w:rFonts w:ascii="仿宋_GB2312" w:hAnsi="仿宋_GB2312" w:eastAsia="仿宋_GB2312" w:cs="仿宋_GB2312"/>
          <w:sz w:val="32"/>
          <w:szCs w:val="32"/>
        </w:rPr>
      </w:pPr>
    </w:p>
    <w:p>
      <w:pPr>
        <w:widowControl/>
        <w:jc w:val="left"/>
        <w:rPr>
          <w:rFonts w:ascii="仿宋" w:hAnsi="仿宋" w:eastAsia="仿宋" w:cs="仿宋"/>
        </w:rPr>
      </w:pPr>
    </w:p>
    <w:p>
      <w:pPr>
        <w:widowControl/>
        <w:jc w:val="left"/>
        <w:rPr>
          <w:rFonts w:ascii="仿宋" w:hAnsi="仿宋" w:eastAsia="仿宋" w:cs="仿宋"/>
        </w:rPr>
      </w:pPr>
    </w:p>
    <w:p>
      <w:pPr>
        <w:widowControl/>
        <w:jc w:val="left"/>
        <w:rPr>
          <w:rFonts w:ascii="仿宋" w:hAnsi="仿宋" w:eastAsia="仿宋" w:cs="仿宋"/>
        </w:rPr>
      </w:pPr>
    </w:p>
    <w:p>
      <w:pPr>
        <w:pStyle w:val="4"/>
        <w:ind w:left="0" w:leftChars="0" w:firstLine="0" w:firstLineChars="0"/>
        <w:rPr>
          <w:rFonts w:ascii="仿宋" w:hAnsi="仿宋" w:eastAsia="仿宋" w:cs="仿宋"/>
        </w:r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二、承诺书</w:t>
      </w:r>
    </w:p>
    <w:p>
      <w:pPr>
        <w:widowControl/>
        <w:jc w:val="center"/>
        <w:rPr>
          <w:rFonts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公司</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本单位（公司）承诺将按照竞争性谈判文件（含竞争性谈判申请人须知前附表）要求做好与你公司连栋温室大棚采购工作，并作出以下承诺：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一、</w:t>
      </w:r>
      <w:r>
        <w:rPr>
          <w:rFonts w:hint="eastAsia" w:ascii="仿宋_GB2312" w:hAnsi="宋体" w:eastAsia="仿宋_GB2312" w:cs="Times New Roman"/>
          <w:sz w:val="32"/>
          <w:szCs w:val="32"/>
          <w:lang w:eastAsia="zh-CN"/>
        </w:rPr>
        <w:t>提供优质材料服务。</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lang w:eastAsia="zh-CN"/>
        </w:rPr>
        <w:t>所提供的材料质量合格，若发生质量问题将无条件进行更换。</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三、</w:t>
      </w:r>
      <w:r>
        <w:rPr>
          <w:rFonts w:hint="eastAsia" w:ascii="仿宋_GB2312" w:hAnsi="宋体" w:eastAsia="仿宋_GB2312" w:cs="Times New Roman"/>
          <w:sz w:val="32"/>
          <w:szCs w:val="32"/>
          <w:lang w:eastAsia="zh-CN"/>
        </w:rPr>
        <w:t>所提交的相关资料真实有效，且不存在虚假或隐瞒，如存在虚假或隐瞒，则按废标处理。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宋体" w:eastAsia="仿宋_GB2312" w:cs="Times New Roman"/>
          <w:sz w:val="32"/>
          <w:szCs w:val="32"/>
          <w:lang w:eastAsia="zh-CN"/>
        </w:rPr>
      </w:pPr>
    </w:p>
    <w:p>
      <w:pPr>
        <w:widowControl/>
        <w:ind w:firstLine="540"/>
        <w:rPr>
          <w:rFonts w:ascii="仿宋" w:hAnsi="仿宋" w:eastAsia="仿宋" w:cs="仿宋"/>
          <w:sz w:val="32"/>
          <w:szCs w:val="32"/>
        </w:rPr>
      </w:pPr>
    </w:p>
    <w:p>
      <w:pPr>
        <w:widowControl/>
        <w:ind w:firstLine="1280" w:firstLineChars="400"/>
        <w:rPr>
          <w:rFonts w:ascii="仿宋_GB2312" w:hAnsi="仿宋_GB2312" w:eastAsia="仿宋_GB2312" w:cs="仿宋_GB2312"/>
          <w:sz w:val="32"/>
          <w:szCs w:val="32"/>
        </w:rPr>
      </w:pPr>
    </w:p>
    <w:p>
      <w:pPr>
        <w:widowControl/>
        <w:ind w:firstLine="1280" w:firstLineChars="400"/>
        <w:rPr>
          <w:rFonts w:ascii="仿宋_GB2312" w:hAnsi="仿宋_GB2312" w:eastAsia="仿宋_GB2312" w:cs="仿宋_GB2312"/>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承诺人（盖单位公章）：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2240" w:firstLineChars="800"/>
        <w:textAlignment w:val="auto"/>
        <w:rPr>
          <w:rFonts w:hint="eastAsia" w:ascii="宋体" w:hAnsi="宋体" w:eastAsia="宋体" w:cs="宋体"/>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法定代表人或被授权代理人（签字）：</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cs="Times New Roman"/>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 xml:space="preserve">日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eastAsia="zh-CN"/>
        </w:rPr>
        <w:t>期：</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月</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日</w:t>
      </w:r>
    </w:p>
    <w:p>
      <w:pPr>
        <w:pStyle w:val="4"/>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三、法定代表人身份证明</w:t>
      </w:r>
    </w:p>
    <w:p>
      <w:pPr>
        <w:spacing w:line="430" w:lineRule="exact"/>
        <w:ind w:firstLine="643" w:firstLineChars="200"/>
        <w:rPr>
          <w:rFonts w:ascii="仿宋" w:hAnsi="仿宋" w:eastAsia="仿宋" w:cs="仿宋"/>
          <w:b/>
          <w:sz w:val="32"/>
          <w:szCs w:val="32"/>
        </w:rPr>
      </w:pPr>
    </w:p>
    <w:p>
      <w:pPr>
        <w:ind w:firstLine="640" w:firstLineChars="200"/>
        <w:rPr>
          <w:rFonts w:hint="eastAsia" w:ascii="宋体" w:hAnsi="宋体" w:eastAsia="宋体" w:cs="宋体"/>
          <w:sz w:val="28"/>
          <w:szCs w:val="28"/>
          <w:u w:val="single"/>
        </w:rPr>
      </w:pPr>
      <w:r>
        <w:rPr>
          <w:rFonts w:hint="eastAsia" w:ascii="仿宋_GB2312" w:hAnsi="宋体" w:eastAsia="仿宋_GB2312" w:cs="Times New Roman"/>
          <w:sz w:val="32"/>
          <w:szCs w:val="32"/>
          <w:lang w:eastAsia="zh-CN"/>
        </w:rPr>
        <w:t>竞争性谈判申请人名称：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firstLine="640" w:firstLineChars="200"/>
        <w:rPr>
          <w:rFonts w:hint="eastAsia" w:ascii="宋体" w:hAnsi="宋体" w:eastAsia="宋体" w:cs="宋体"/>
          <w:sz w:val="28"/>
          <w:szCs w:val="28"/>
          <w:u w:val="single"/>
        </w:rPr>
      </w:pPr>
      <w:r>
        <w:rPr>
          <w:rFonts w:hint="eastAsia" w:ascii="仿宋_GB2312" w:hAnsi="宋体" w:eastAsia="仿宋_GB2312" w:cs="Times New Roman"/>
          <w:sz w:val="32"/>
          <w:szCs w:val="32"/>
          <w:lang w:eastAsia="zh-CN"/>
        </w:rPr>
        <w:t>地址：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 xml:space="preserve">年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 xml:space="preserve">月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日</w:t>
      </w:r>
    </w:p>
    <w:p>
      <w:pPr>
        <w:ind w:firstLine="640" w:firstLineChars="200"/>
        <w:rPr>
          <w:rFonts w:hint="eastAsia" w:ascii="宋体" w:hAnsi="宋体" w:eastAsia="宋体" w:cs="宋体"/>
          <w:sz w:val="28"/>
          <w:szCs w:val="28"/>
          <w:u w:val="single"/>
        </w:rPr>
      </w:pPr>
      <w:r>
        <w:rPr>
          <w:rFonts w:hint="eastAsia" w:ascii="仿宋_GB2312" w:hAnsi="宋体" w:eastAsia="仿宋_GB2312" w:cs="Times New Roman"/>
          <w:sz w:val="32"/>
          <w:szCs w:val="32"/>
          <w:lang w:eastAsia="zh-CN"/>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姓名：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年龄：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 xml:space="preserve">职务：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系</w:t>
      </w:r>
      <w:r>
        <w:rPr>
          <w:rFonts w:hint="eastAsia" w:ascii="仿宋_GB2312" w:hAnsi="宋体" w:eastAsia="仿宋_GB2312" w:cs="Times New Roman"/>
          <w:sz w:val="32"/>
          <w:szCs w:val="32"/>
          <w:u w:val="single"/>
          <w:lang w:eastAsia="zh-CN"/>
        </w:rPr>
        <w:t>（竞争性谈判申请人名称）</w:t>
      </w:r>
      <w:r>
        <w:rPr>
          <w:rFonts w:hint="eastAsia" w:ascii="仿宋_GB2312" w:hAnsi="宋体" w:eastAsia="仿宋_GB2312" w:cs="Times New Roman"/>
          <w:sz w:val="32"/>
          <w:szCs w:val="32"/>
          <w:lang w:eastAsia="zh-CN"/>
        </w:rPr>
        <w:t>的法定代表人。</w:t>
      </w:r>
    </w:p>
    <w:p>
      <w:pPr>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特此证明。</w:t>
      </w:r>
    </w:p>
    <w:p>
      <w:pPr>
        <w:ind w:firstLine="480"/>
        <w:rPr>
          <w:rFonts w:ascii="仿宋_GB2312" w:hAnsi="仿宋_GB2312" w:eastAsia="仿宋_GB2312" w:cs="仿宋_GB2312"/>
          <w:sz w:val="32"/>
          <w:szCs w:val="32"/>
        </w:rPr>
      </w:pPr>
    </w:p>
    <w:p>
      <w:pPr>
        <w:ind w:firstLine="480"/>
        <w:rPr>
          <w:rFonts w:ascii="仿宋_GB2312" w:hAnsi="仿宋_GB2312" w:eastAsia="仿宋_GB2312" w:cs="仿宋_GB2312"/>
          <w:sz w:val="32"/>
          <w:szCs w:val="32"/>
        </w:rPr>
      </w:pPr>
    </w:p>
    <w:p>
      <w:pPr>
        <w:ind w:firstLine="480"/>
        <w:rPr>
          <w:rFonts w:ascii="仿宋_GB2312" w:hAnsi="仿宋_GB2312" w:eastAsia="仿宋_GB2312" w:cs="仿宋_GB2312"/>
          <w:sz w:val="32"/>
          <w:szCs w:val="32"/>
        </w:rPr>
      </w:pPr>
    </w:p>
    <w:p>
      <w:pPr>
        <w:ind w:firstLine="480"/>
        <w:rPr>
          <w:rFonts w:ascii="仿宋_GB2312" w:hAnsi="仿宋_GB2312" w:eastAsia="仿宋_GB2312" w:cs="仿宋_GB2312"/>
          <w:sz w:val="32"/>
          <w:szCs w:val="32"/>
        </w:rPr>
      </w:pPr>
    </w:p>
    <w:p>
      <w:pPr>
        <w:ind w:firstLine="480"/>
        <w:rPr>
          <w:rFonts w:hint="eastAsia" w:ascii="宋体" w:hAnsi="宋体" w:eastAsia="宋体" w:cs="宋体"/>
          <w:sz w:val="28"/>
          <w:szCs w:val="28"/>
        </w:rPr>
      </w:pPr>
      <w:r>
        <w:rPr>
          <w:rFonts w:hint="eastAsia" w:ascii="仿宋_GB2312" w:hAnsi="仿宋_GB2312" w:eastAsia="仿宋_GB2312" w:cs="仿宋_GB2312"/>
          <w:sz w:val="32"/>
          <w:szCs w:val="32"/>
        </w:rPr>
        <w:t xml:space="preserve">  </w:t>
      </w:r>
      <w:r>
        <w:rPr>
          <w:rFonts w:hint="eastAsia" w:ascii="仿宋_GB2312" w:hAnsi="宋体" w:eastAsia="仿宋_GB2312" w:cs="Times New Roman"/>
          <w:sz w:val="32"/>
          <w:szCs w:val="32"/>
          <w:lang w:eastAsia="zh-CN"/>
        </w:rPr>
        <w:t xml:space="preserve"> 竞争性谈判申请人（盖单位公章）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u w:val="single"/>
          <w:lang w:eastAsia="zh-CN"/>
        </w:rPr>
        <w:t xml:space="preserve"> （全称） </w:t>
      </w:r>
      <w:r>
        <w:rPr>
          <w:rFonts w:hint="eastAsia" w:ascii="仿宋_GB2312" w:hAnsi="宋体" w:eastAsia="仿宋_GB2312" w:cs="Times New Roman"/>
          <w:sz w:val="32"/>
          <w:szCs w:val="32"/>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firstLine="960" w:firstLineChars="300"/>
        <w:rPr>
          <w:rFonts w:hint="eastAsia" w:ascii="仿宋_GB2312" w:hAnsi="宋体" w:eastAsia="仿宋_GB2312" w:cs="Times New Roman"/>
          <w:sz w:val="32"/>
          <w:szCs w:val="32"/>
          <w:lang w:eastAsia="zh-CN"/>
        </w:rPr>
      </w:pPr>
    </w:p>
    <w:p>
      <w:pPr>
        <w:ind w:firstLine="960" w:firstLineChars="300"/>
        <w:rPr>
          <w:rFonts w:hint="eastAsia" w:ascii="宋体" w:hAnsi="宋体" w:eastAsia="宋体" w:cs="宋体"/>
          <w:sz w:val="28"/>
          <w:szCs w:val="28"/>
        </w:rPr>
      </w:pPr>
      <w:r>
        <w:rPr>
          <w:rFonts w:hint="eastAsia" w:ascii="仿宋_GB2312" w:hAnsi="宋体" w:eastAsia="仿宋_GB2312" w:cs="Times New Roman"/>
          <w:sz w:val="32"/>
          <w:szCs w:val="32"/>
          <w:lang w:eastAsia="zh-CN"/>
        </w:rPr>
        <w:t xml:space="preserve">法定代表人（签字）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 xml:space="preserve"> 日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eastAsia="zh-CN"/>
        </w:rPr>
        <w:t>期：</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月</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日</w:t>
      </w:r>
    </w:p>
    <w:p>
      <w:pPr>
        <w:ind w:firstLine="480"/>
        <w:rPr>
          <w:rFonts w:hint="eastAsia" w:ascii="宋体" w:hAnsi="宋体" w:eastAsia="宋体" w:cs="宋体"/>
          <w:sz w:val="28"/>
          <w:szCs w:val="28"/>
        </w:rPr>
      </w:pPr>
    </w:p>
    <w:p>
      <w:pPr>
        <w:ind w:firstLine="480"/>
        <w:rPr>
          <w:rFonts w:hint="eastAsia" w:ascii="宋体" w:hAnsi="宋体" w:eastAsia="宋体" w:cs="宋体"/>
          <w:sz w:val="28"/>
          <w:szCs w:val="28"/>
        </w:rPr>
      </w:pPr>
    </w:p>
    <w:p>
      <w:pPr>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注：应附法定代表人身份复印件。</w:t>
      </w: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四、授权委托书（如果有）</w:t>
      </w:r>
    </w:p>
    <w:p>
      <w:pPr>
        <w:spacing w:line="560" w:lineRule="exact"/>
        <w:rPr>
          <w:rFonts w:ascii="仿宋" w:hAnsi="仿宋" w:eastAsia="仿宋" w:cs="仿宋"/>
          <w:sz w:val="32"/>
          <w:szCs w:val="32"/>
        </w:rPr>
      </w:pPr>
    </w:p>
    <w:p>
      <w:pPr>
        <w:ind w:firstLine="640" w:firstLineChars="200"/>
        <w:rPr>
          <w:rFonts w:hint="default" w:ascii="仿宋_GB2312" w:hAnsi="宋体" w:eastAsia="仿宋_GB2312" w:cs="Times New Roman"/>
          <w:sz w:val="32"/>
          <w:szCs w:val="32"/>
          <w:u w:val="single"/>
          <w:lang w:val="en-US" w:eastAsia="zh-CN"/>
        </w:rPr>
      </w:pPr>
      <w:r>
        <w:rPr>
          <w:rFonts w:hint="eastAsia" w:ascii="仿宋_GB2312" w:hAnsi="宋体" w:eastAsia="仿宋_GB2312" w:cs="Times New Roman"/>
          <w:sz w:val="32"/>
          <w:szCs w:val="32"/>
          <w:u w:val="none"/>
          <w:lang w:eastAsia="zh-CN"/>
        </w:rPr>
        <w:t>致：</w:t>
      </w:r>
      <w:r>
        <w:rPr>
          <w:rFonts w:hint="eastAsia" w:ascii="仿宋_GB2312" w:hAnsi="宋体" w:eastAsia="仿宋_GB2312" w:cs="Times New Roman"/>
          <w:sz w:val="32"/>
          <w:szCs w:val="32"/>
          <w:u w:val="single"/>
          <w:lang w:val="en-US" w:eastAsia="zh-CN"/>
        </w:rPr>
        <w:t xml:space="preserve">       </w:t>
      </w:r>
      <w:r>
        <w:rPr>
          <w:rFonts w:hint="eastAsia" w:ascii="仿宋_GB2312" w:hAnsi="宋体" w:eastAsia="仿宋_GB2312" w:cs="Times New Roman"/>
          <w:sz w:val="32"/>
          <w:szCs w:val="32"/>
          <w:u w:val="single"/>
          <w:lang w:eastAsia="zh-CN"/>
        </w:rPr>
        <w:t>（采购单位全称）</w:t>
      </w:r>
      <w:r>
        <w:rPr>
          <w:rFonts w:hint="eastAsia" w:ascii="仿宋_GB2312" w:hAnsi="宋体" w:eastAsia="仿宋_GB2312" w:cs="Times New Roman"/>
          <w:sz w:val="32"/>
          <w:szCs w:val="32"/>
          <w:u w:val="single"/>
          <w:lang w:val="en-US" w:eastAsia="zh-CN"/>
        </w:rPr>
        <w:t xml:space="preserve">         </w:t>
      </w:r>
    </w:p>
    <w:p>
      <w:pPr>
        <w:ind w:firstLine="640" w:firstLineChars="200"/>
        <w:rPr>
          <w:rFonts w:hint="eastAsia" w:ascii="仿宋_GB2312" w:hAnsi="宋体" w:eastAsia="仿宋_GB2312" w:cs="Times New Roman"/>
          <w:sz w:val="32"/>
          <w:szCs w:val="32"/>
          <w:u w:val="none"/>
          <w:lang w:eastAsia="zh-CN"/>
        </w:rPr>
      </w:pPr>
      <w:r>
        <w:rPr>
          <w:rFonts w:hint="eastAsia" w:ascii="仿宋_GB2312" w:hAnsi="宋体" w:eastAsia="仿宋_GB2312" w:cs="Times New Roman"/>
          <w:sz w:val="32"/>
          <w:szCs w:val="32"/>
          <w:u w:val="single"/>
          <w:lang w:eastAsia="zh-CN"/>
        </w:rPr>
        <w:t xml:space="preserve">（竞争性谈判申请人全称）                         </w:t>
      </w:r>
      <w:r>
        <w:rPr>
          <w:rFonts w:hint="eastAsia" w:ascii="仿宋_GB2312" w:hAnsi="宋体" w:eastAsia="仿宋_GB2312" w:cs="Times New Roman"/>
          <w:sz w:val="32"/>
          <w:szCs w:val="32"/>
          <w:u w:val="none"/>
          <w:lang w:eastAsia="zh-CN"/>
        </w:rPr>
        <w:t>（职务）</w:t>
      </w:r>
      <w:r>
        <w:rPr>
          <w:rFonts w:hint="eastAsia" w:ascii="仿宋_GB2312" w:hAnsi="宋体" w:eastAsia="仿宋_GB2312" w:cs="Times New Roman"/>
          <w:sz w:val="32"/>
          <w:szCs w:val="32"/>
          <w:u w:val="single"/>
          <w:lang w:eastAsia="zh-CN"/>
        </w:rPr>
        <w:t xml:space="preserve">      </w:t>
      </w:r>
      <w:r>
        <w:rPr>
          <w:rFonts w:hint="eastAsia" w:ascii="仿宋_GB2312" w:hAnsi="宋体" w:eastAsia="仿宋_GB2312" w:cs="Times New Roman"/>
          <w:sz w:val="32"/>
          <w:szCs w:val="32"/>
          <w:u w:val="single"/>
          <w:lang w:val="en-US" w:eastAsia="zh-CN"/>
        </w:rPr>
        <w:t xml:space="preserve">   </w:t>
      </w:r>
      <w:r>
        <w:rPr>
          <w:rFonts w:hint="eastAsia" w:ascii="仿宋_GB2312" w:hAnsi="宋体" w:eastAsia="仿宋_GB2312" w:cs="Times New Roman"/>
          <w:sz w:val="32"/>
          <w:szCs w:val="32"/>
          <w:u w:val="single"/>
          <w:lang w:eastAsia="zh-CN"/>
        </w:rPr>
        <w:t xml:space="preserve">  </w:t>
      </w:r>
      <w:r>
        <w:rPr>
          <w:rFonts w:hint="eastAsia" w:ascii="仿宋_GB2312" w:hAnsi="宋体" w:eastAsia="仿宋_GB2312" w:cs="Times New Roman"/>
          <w:sz w:val="32"/>
          <w:szCs w:val="32"/>
          <w:u w:val="none"/>
          <w:lang w:eastAsia="zh-CN"/>
        </w:rPr>
        <w:t>（姓名）以法定代表人的身份，授权</w:t>
      </w:r>
      <w:r>
        <w:rPr>
          <w:rFonts w:hint="eastAsia" w:ascii="仿宋_GB2312" w:hAnsi="宋体" w:eastAsia="仿宋_GB2312" w:cs="Times New Roman"/>
          <w:sz w:val="32"/>
          <w:szCs w:val="32"/>
          <w:u w:val="single"/>
          <w:lang w:eastAsia="zh-CN"/>
        </w:rPr>
        <w:t xml:space="preserve">   </w:t>
      </w:r>
      <w:r>
        <w:rPr>
          <w:rFonts w:hint="eastAsia" w:ascii="仿宋_GB2312" w:hAnsi="宋体" w:eastAsia="仿宋_GB2312" w:cs="Times New Roman"/>
          <w:sz w:val="32"/>
          <w:szCs w:val="32"/>
          <w:u w:val="single"/>
          <w:lang w:val="en-US" w:eastAsia="zh-CN"/>
        </w:rPr>
        <w:t xml:space="preserve">    </w:t>
      </w:r>
      <w:r>
        <w:rPr>
          <w:rFonts w:hint="eastAsia" w:ascii="仿宋_GB2312" w:hAnsi="宋体" w:eastAsia="仿宋_GB2312" w:cs="Times New Roman"/>
          <w:sz w:val="32"/>
          <w:szCs w:val="32"/>
          <w:u w:val="single"/>
          <w:lang w:eastAsia="zh-CN"/>
        </w:rPr>
        <w:t xml:space="preserve">   </w:t>
      </w:r>
      <w:r>
        <w:rPr>
          <w:rFonts w:hint="eastAsia" w:ascii="仿宋_GB2312" w:hAnsi="宋体" w:eastAsia="仿宋_GB2312" w:cs="Times New Roman"/>
          <w:sz w:val="32"/>
          <w:szCs w:val="32"/>
          <w:u w:val="none"/>
          <w:lang w:eastAsia="zh-CN"/>
        </w:rPr>
        <w:t>（姓名）为我单位的合法代理人，该代理人在你公司连栋温室大棚采购竞争性谈判过程中，以我单位的名义签署的一切文件和处理与之相关的一切事务，我方均予以承认。</w:t>
      </w:r>
    </w:p>
    <w:p>
      <w:pPr>
        <w:ind w:firstLine="640" w:firstLineChars="200"/>
        <w:rPr>
          <w:rFonts w:hint="eastAsia" w:ascii="宋体" w:hAnsi="宋体" w:eastAsia="宋体" w:cs="宋体"/>
          <w:sz w:val="28"/>
          <w:szCs w:val="28"/>
        </w:rPr>
      </w:pPr>
      <w:r>
        <w:rPr>
          <w:rFonts w:hint="eastAsia" w:ascii="仿宋_GB2312" w:hAnsi="宋体" w:eastAsia="仿宋_GB2312" w:cs="Times New Roman"/>
          <w:sz w:val="32"/>
          <w:szCs w:val="32"/>
          <w:u w:val="none"/>
          <w:lang w:eastAsia="zh-CN"/>
        </w:rPr>
        <w:t>代理人无权再授权。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p>
    <w:p>
      <w:pPr>
        <w:ind w:firstLine="480"/>
        <w:rPr>
          <w:rFonts w:hint="eastAsia" w:ascii="仿宋_GB2312" w:hAnsi="宋体" w:eastAsia="仿宋_GB2312" w:cs="Times New Roman"/>
          <w:sz w:val="32"/>
          <w:szCs w:val="32"/>
          <w:lang w:eastAsia="zh-CN"/>
        </w:rPr>
      </w:pPr>
      <w:r>
        <w:rPr>
          <w:rFonts w:hint="eastAsia" w:ascii="宋体" w:hAnsi="宋体" w:eastAsia="宋体" w:cs="宋体"/>
          <w:sz w:val="28"/>
          <w:szCs w:val="28"/>
        </w:rPr>
        <w:t xml:space="preserve">    </w:t>
      </w:r>
      <w:r>
        <w:rPr>
          <w:rFonts w:hint="eastAsia" w:ascii="仿宋_GB2312" w:hAnsi="宋体" w:eastAsia="仿宋_GB2312" w:cs="Times New Roman"/>
          <w:sz w:val="32"/>
          <w:szCs w:val="32"/>
          <w:lang w:eastAsia="zh-CN"/>
        </w:rPr>
        <w:t>竞争性谈判申请人（盖单位公章）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u w:val="single"/>
          <w:lang w:eastAsia="zh-CN"/>
        </w:rPr>
        <w:t xml:space="preserve"> </w:t>
      </w:r>
      <w:r>
        <w:rPr>
          <w:rFonts w:hint="eastAsia" w:ascii="仿宋_GB2312" w:hAnsi="宋体" w:eastAsia="仿宋_GB2312" w:cs="Times New Roman"/>
          <w:sz w:val="32"/>
          <w:szCs w:val="32"/>
          <w:u w:val="single"/>
          <w:lang w:val="en-US" w:eastAsia="zh-CN"/>
        </w:rPr>
        <w:t xml:space="preserve">    </w:t>
      </w:r>
      <w:r>
        <w:rPr>
          <w:rFonts w:hint="eastAsia" w:ascii="仿宋_GB2312" w:hAnsi="宋体" w:eastAsia="仿宋_GB2312" w:cs="Times New Roman"/>
          <w:sz w:val="32"/>
          <w:szCs w:val="32"/>
          <w:u w:val="single"/>
          <w:lang w:eastAsia="zh-CN"/>
        </w:rPr>
        <w:t xml:space="preserve">（全称） </w:t>
      </w:r>
      <w:r>
        <w:rPr>
          <w:rFonts w:hint="eastAsia" w:ascii="仿宋_GB2312" w:hAnsi="宋体" w:eastAsia="仿宋_GB2312" w:cs="Times New Roman"/>
          <w:sz w:val="32"/>
          <w:szCs w:val="32"/>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ind w:firstLine="960" w:firstLineChars="300"/>
        <w:rPr>
          <w:rFonts w:hint="eastAsia" w:ascii="宋体" w:hAnsi="宋体" w:eastAsia="宋体" w:cs="宋体"/>
          <w:sz w:val="28"/>
          <w:szCs w:val="28"/>
        </w:rPr>
      </w:pPr>
      <w:r>
        <w:rPr>
          <w:rFonts w:hint="eastAsia" w:ascii="仿宋_GB2312" w:hAnsi="宋体" w:eastAsia="仿宋_GB2312" w:cs="Times New Roman"/>
          <w:sz w:val="32"/>
          <w:szCs w:val="32"/>
          <w:lang w:eastAsia="zh-CN"/>
        </w:rPr>
        <w:t xml:space="preserve">授权人（签字）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 xml:space="preserve"> </w:t>
      </w:r>
      <w:r>
        <w:rPr>
          <w:rFonts w:hint="eastAsia" w:ascii="仿宋_GB2312" w:hAnsi="宋体" w:eastAsia="仿宋_GB2312" w:cs="Times New Roman"/>
          <w:sz w:val="32"/>
          <w:szCs w:val="32"/>
          <w:lang w:val="en-US" w:eastAsia="zh-CN"/>
        </w:rPr>
        <w:t xml:space="preserve">   </w:t>
      </w:r>
      <w:r>
        <w:rPr>
          <w:rFonts w:hint="eastAsia" w:ascii="宋体" w:hAnsi="宋体" w:eastAsia="宋体" w:cs="宋体"/>
          <w:sz w:val="28"/>
          <w:szCs w:val="28"/>
          <w:lang w:val="en-US" w:eastAsia="zh-CN"/>
        </w:rPr>
        <w:t xml:space="preserve"> </w:t>
      </w:r>
      <w:r>
        <w:rPr>
          <w:rFonts w:hint="eastAsia" w:ascii="仿宋_GB2312" w:hAnsi="宋体" w:eastAsia="仿宋_GB2312" w:cs="Times New Roman"/>
          <w:sz w:val="32"/>
          <w:szCs w:val="32"/>
          <w:lang w:eastAsia="zh-CN"/>
        </w:rPr>
        <w:t>被授权的代理人（签字）：</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 xml:space="preserve"> 日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eastAsia="zh-CN"/>
        </w:rPr>
        <w:t>期：</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仿宋_GB2312" w:hAnsi="宋体" w:eastAsia="仿宋_GB2312" w:cs="Times New Roman"/>
          <w:sz w:val="32"/>
          <w:szCs w:val="32"/>
          <w:lang w:eastAsia="zh-CN"/>
        </w:rPr>
        <w:t>月</w:t>
      </w:r>
      <w:r>
        <w:rPr>
          <w:rFonts w:hint="eastAsia" w:ascii="宋体" w:hAnsi="宋体" w:eastAsia="宋体" w:cs="宋体"/>
          <w:sz w:val="28"/>
          <w:szCs w:val="28"/>
          <w:u w:val="single"/>
          <w:lang w:val="en-US" w:eastAsia="zh-CN"/>
        </w:rPr>
        <w:t xml:space="preserve">       </w:t>
      </w:r>
      <w:r>
        <w:rPr>
          <w:rFonts w:hint="eastAsia" w:ascii="仿宋_GB2312" w:hAnsi="宋体"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Times New Roman"/>
          <w:b/>
          <w:bCs/>
          <w:sz w:val="32"/>
          <w:szCs w:val="32"/>
          <w:lang w:eastAsia="zh-CN"/>
        </w:rPr>
      </w:pPr>
      <w:r>
        <w:rPr>
          <w:rFonts w:hint="eastAsia" w:ascii="宋体" w:hAnsi="宋体" w:eastAsia="宋体" w:cs="宋体"/>
          <w:b/>
          <w:bCs/>
          <w:sz w:val="28"/>
          <w:szCs w:val="28"/>
        </w:rPr>
        <w:t xml:space="preserve"> </w:t>
      </w:r>
      <w:r>
        <w:rPr>
          <w:rFonts w:hint="eastAsia" w:ascii="仿宋_GB2312" w:hAnsi="宋体" w:eastAsia="仿宋_GB2312" w:cs="Times New Roman"/>
          <w:b/>
          <w:bCs/>
          <w:sz w:val="32"/>
          <w:szCs w:val="32"/>
          <w:lang w:eastAsia="zh-CN"/>
        </w:rPr>
        <w:t xml:space="preserve"> 注：</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如果有授权委托书的，应同时附法定代表人身份证明、授权委托书。如果没有委托代理人的，应提供法定代表人身份证明。否则不通过其评审。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2</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委托代理人只能是一个人，且不能再授予他人，否则采购单位将认为其授权无效。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3</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竞争性谈判申请人法定代表人授权书应加盖竞争性谈判申请人公章，授权人和被授权的代理人均须在授权书上签字，不得使用签名章代替；授权书后须附授权人和被授权的代理人身份证影印件，并保证清晰有效，否则不通过其评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五、竞争性谈判申请人基本情况表</w:t>
      </w:r>
    </w:p>
    <w:p>
      <w:pPr>
        <w:spacing w:line="460" w:lineRule="exact"/>
        <w:ind w:firstLine="630" w:firstLineChars="196"/>
        <w:rPr>
          <w:rFonts w:ascii="仿宋" w:hAnsi="仿宋" w:eastAsia="仿宋" w:cs="仿宋"/>
          <w:b/>
          <w:sz w:val="32"/>
          <w:szCs w:val="32"/>
        </w:rPr>
      </w:pPr>
    </w:p>
    <w:p>
      <w:pPr>
        <w:spacing w:line="460" w:lineRule="exact"/>
        <w:ind w:firstLine="630" w:firstLineChars="196"/>
        <w:rPr>
          <w:rFonts w:ascii="仿宋" w:hAnsi="仿宋" w:eastAsia="仿宋" w:cs="仿宋"/>
          <w:b/>
          <w:sz w:val="32"/>
          <w:szCs w:val="32"/>
        </w:rPr>
      </w:pPr>
    </w:p>
    <w:tbl>
      <w:tblPr>
        <w:tblStyle w:val="5"/>
        <w:tblW w:w="948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3640"/>
        <w:gridCol w:w="1567"/>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竞争性谈判</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eastAsia="zh-CN"/>
              </w:rPr>
              <w:t>申请人名称</w:t>
            </w:r>
          </w:p>
        </w:tc>
        <w:tc>
          <w:tcPr>
            <w:tcW w:w="7540"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编号</w:t>
            </w:r>
          </w:p>
        </w:tc>
        <w:tc>
          <w:tcPr>
            <w:tcW w:w="36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注册资金</w:t>
            </w:r>
          </w:p>
        </w:tc>
        <w:tc>
          <w:tcPr>
            <w:tcW w:w="23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发照机关</w:t>
            </w:r>
          </w:p>
        </w:tc>
        <w:tc>
          <w:tcPr>
            <w:tcW w:w="36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注册地址</w:t>
            </w:r>
          </w:p>
        </w:tc>
        <w:tc>
          <w:tcPr>
            <w:tcW w:w="23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成立时间</w:t>
            </w:r>
          </w:p>
        </w:tc>
        <w:tc>
          <w:tcPr>
            <w:tcW w:w="36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企业性质</w:t>
            </w:r>
          </w:p>
        </w:tc>
        <w:tc>
          <w:tcPr>
            <w:tcW w:w="23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经营范围</w:t>
            </w:r>
          </w:p>
        </w:tc>
        <w:tc>
          <w:tcPr>
            <w:tcW w:w="7540"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944" w:type="dxa"/>
            <w:tcBorders>
              <w:top w:val="single" w:color="auto" w:sz="6" w:space="0"/>
              <w:left w:val="single" w:color="auto" w:sz="4" w:space="0"/>
              <w:bottom w:val="single" w:color="auto" w:sz="6" w:space="0"/>
              <w:right w:val="single" w:color="auto" w:sz="6" w:space="0"/>
            </w:tcBorders>
            <w:vAlign w:val="center"/>
          </w:tcPr>
          <w:p>
            <w:pPr>
              <w:tabs>
                <w:tab w:val="left" w:pos="360"/>
              </w:tabs>
              <w:snapToGrid w:val="0"/>
              <w:spacing w:before="156" w:beforeLines="50" w:line="360" w:lineRule="auto"/>
              <w:jc w:val="center"/>
              <w:rPr>
                <w:rFonts w:hint="eastAsia" w:ascii="宋体" w:hAnsi="宋体" w:eastAsia="宋体" w:cs="宋体"/>
                <w:sz w:val="28"/>
                <w:szCs w:val="28"/>
              </w:rPr>
            </w:pPr>
            <w:r>
              <w:rPr>
                <w:rFonts w:hint="eastAsia" w:ascii="仿宋_GB2312" w:hAnsi="宋体" w:eastAsia="仿宋_GB2312" w:cs="Times New Roman"/>
                <w:sz w:val="32"/>
                <w:szCs w:val="32"/>
                <w:lang w:eastAsia="zh-CN"/>
              </w:rPr>
              <w:t>法定代表人</w:t>
            </w:r>
          </w:p>
        </w:tc>
        <w:tc>
          <w:tcPr>
            <w:tcW w:w="7540" w:type="dxa"/>
            <w:gridSpan w:val="3"/>
            <w:tcBorders>
              <w:top w:val="single" w:color="auto" w:sz="6" w:space="0"/>
              <w:left w:val="single" w:color="auto" w:sz="6" w:space="0"/>
              <w:bottom w:val="single" w:color="auto" w:sz="6" w:space="0"/>
              <w:right w:val="single" w:color="auto" w:sz="4" w:space="0"/>
            </w:tcBorders>
            <w:vAlign w:val="center"/>
          </w:tcPr>
          <w:p>
            <w:pPr>
              <w:tabs>
                <w:tab w:val="left" w:pos="360"/>
              </w:tabs>
              <w:snapToGrid w:val="0"/>
              <w:spacing w:before="156" w:beforeLines="50" w:line="360" w:lineRule="auto"/>
              <w:rPr>
                <w:rFonts w:hint="eastAsia" w:ascii="宋体" w:hAnsi="宋体" w:eastAsia="宋体" w:cs="宋体"/>
                <w:sz w:val="28"/>
                <w:szCs w:val="28"/>
                <w:u w:val="single"/>
              </w:rPr>
            </w:pPr>
            <w:r>
              <w:rPr>
                <w:rFonts w:hint="eastAsia" w:ascii="宋体" w:hAnsi="宋体" w:eastAsia="宋体" w:cs="宋体"/>
                <w:sz w:val="28"/>
                <w:szCs w:val="28"/>
              </w:rPr>
              <w:t>1.</w:t>
            </w:r>
            <w:r>
              <w:rPr>
                <w:rFonts w:hint="eastAsia" w:ascii="仿宋_GB2312" w:hAnsi="宋体" w:eastAsia="仿宋_GB2312" w:cs="Times New Roman"/>
                <w:sz w:val="32"/>
                <w:szCs w:val="32"/>
                <w:lang w:eastAsia="zh-CN"/>
              </w:rPr>
              <w:t>姓名</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2.</w:t>
            </w:r>
            <w:r>
              <w:rPr>
                <w:rFonts w:hint="eastAsia" w:ascii="仿宋_GB2312" w:hAnsi="宋体" w:eastAsia="仿宋_GB2312" w:cs="Times New Roman"/>
                <w:sz w:val="32"/>
                <w:szCs w:val="32"/>
                <w:lang w:eastAsia="zh-CN"/>
              </w:rPr>
              <w:t>职务</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3.</w:t>
            </w:r>
            <w:r>
              <w:rPr>
                <w:rFonts w:hint="eastAsia" w:ascii="仿宋_GB2312" w:hAnsi="宋体" w:eastAsia="仿宋_GB2312" w:cs="Times New Roman"/>
                <w:sz w:val="32"/>
                <w:szCs w:val="32"/>
                <w:lang w:eastAsia="zh-CN"/>
              </w:rPr>
              <w:t>职称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1944"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联系方式</w:t>
            </w:r>
          </w:p>
        </w:tc>
        <w:tc>
          <w:tcPr>
            <w:tcW w:w="7540"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textAlignment w:val="auto"/>
              <w:rPr>
                <w:rFonts w:hint="eastAsia" w:ascii="宋体" w:hAnsi="宋体" w:eastAsia="宋体" w:cs="宋体"/>
                <w:sz w:val="28"/>
                <w:szCs w:val="28"/>
                <w:u w:val="single"/>
              </w:rPr>
            </w:pPr>
            <w:r>
              <w:rPr>
                <w:rFonts w:hint="eastAsia" w:ascii="宋体" w:hAnsi="宋体" w:eastAsia="宋体" w:cs="宋体"/>
                <w:sz w:val="28"/>
                <w:szCs w:val="28"/>
              </w:rPr>
              <w:t>1.</w:t>
            </w:r>
            <w:r>
              <w:rPr>
                <w:rFonts w:hint="eastAsia" w:ascii="仿宋_GB2312" w:hAnsi="宋体" w:eastAsia="仿宋_GB2312" w:cs="Times New Roman"/>
                <w:sz w:val="32"/>
                <w:szCs w:val="32"/>
                <w:lang w:eastAsia="zh-CN"/>
              </w:rPr>
              <w:t>竞争性谈判申请人人地址</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textAlignment w:val="auto"/>
              <w:rPr>
                <w:rFonts w:hint="eastAsia" w:ascii="宋体" w:hAnsi="宋体" w:eastAsia="宋体" w:cs="宋体"/>
                <w:sz w:val="28"/>
                <w:szCs w:val="28"/>
                <w:u w:val="single"/>
              </w:rPr>
            </w:pPr>
            <w:r>
              <w:rPr>
                <w:rFonts w:hint="eastAsia" w:ascii="仿宋_GB2312" w:hAnsi="宋体" w:eastAsia="仿宋_GB2312" w:cs="Times New Roman"/>
                <w:sz w:val="32"/>
                <w:szCs w:val="32"/>
                <w:lang w:eastAsia="zh-CN"/>
              </w:rPr>
              <w:t>2.竞争性谈判申请人联系方式：</w:t>
            </w:r>
            <w:r>
              <w:rPr>
                <w:rFonts w:hint="eastAsia" w:ascii="宋体" w:hAnsi="宋体" w:eastAsia="宋体"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944"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开户银行</w:t>
            </w:r>
          </w:p>
        </w:tc>
        <w:tc>
          <w:tcPr>
            <w:tcW w:w="7540" w:type="dxa"/>
            <w:gridSpan w:val="3"/>
            <w:tcBorders>
              <w:top w:val="single" w:color="auto" w:sz="6" w:space="0"/>
              <w:left w:val="single" w:color="auto" w:sz="6" w:space="0"/>
              <w:bottom w:val="single" w:color="auto" w:sz="6" w:space="0"/>
              <w:right w:val="single" w:color="auto" w:sz="4" w:space="0"/>
            </w:tcBorders>
            <w:vAlign w:val="center"/>
          </w:tcPr>
          <w:p>
            <w:pPr>
              <w:tabs>
                <w:tab w:val="left" w:pos="360"/>
              </w:tabs>
              <w:snapToGrid w:val="0"/>
              <w:spacing w:before="156" w:beforeLines="50" w:line="360" w:lineRule="auto"/>
              <w:rPr>
                <w:rFonts w:hint="eastAsia" w:ascii="宋体" w:hAnsi="宋体" w:eastAsia="宋体" w:cs="宋体"/>
                <w:sz w:val="28"/>
                <w:szCs w:val="28"/>
                <w:u w:val="single"/>
              </w:rPr>
            </w:pPr>
            <w:r>
              <w:rPr>
                <w:rFonts w:hint="eastAsia" w:ascii="仿宋_GB2312" w:hAnsi="宋体" w:eastAsia="仿宋_GB2312" w:cs="Times New Roman"/>
                <w:sz w:val="32"/>
                <w:szCs w:val="32"/>
                <w:lang w:eastAsia="zh-CN"/>
              </w:rPr>
              <w:t>1.名称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仿宋_GB2312" w:hAnsi="宋体" w:eastAsia="仿宋_GB2312" w:cs="Times New Roman"/>
                <w:sz w:val="32"/>
                <w:szCs w:val="32"/>
                <w:lang w:eastAsia="zh-CN"/>
              </w:rPr>
              <w:t>2.账号：</w:t>
            </w:r>
            <w:r>
              <w:rPr>
                <w:rFonts w:hint="eastAsia" w:ascii="宋体" w:hAnsi="宋体" w:eastAsia="宋体" w:cs="宋体"/>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1944"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jc w:val="center"/>
              <w:textAlignment w:val="auto"/>
              <w:rPr>
                <w:rFonts w:hint="eastAsia" w:ascii="宋体" w:hAnsi="宋体" w:eastAsia="宋体" w:cs="宋体"/>
                <w:sz w:val="28"/>
                <w:szCs w:val="28"/>
              </w:rPr>
            </w:pPr>
            <w:r>
              <w:rPr>
                <w:rFonts w:hint="eastAsia" w:ascii="仿宋_GB2312" w:hAnsi="宋体" w:eastAsia="仿宋_GB2312" w:cs="Times New Roman"/>
                <w:sz w:val="32"/>
                <w:szCs w:val="32"/>
                <w:lang w:eastAsia="zh-CN"/>
              </w:rPr>
              <w:t>备注</w:t>
            </w:r>
          </w:p>
        </w:tc>
        <w:tc>
          <w:tcPr>
            <w:tcW w:w="7540" w:type="dxa"/>
            <w:gridSpan w:val="3"/>
            <w:tcBorders>
              <w:top w:val="single" w:color="auto" w:sz="6" w:space="0"/>
              <w:left w:val="single" w:color="auto" w:sz="6" w:space="0"/>
              <w:bottom w:val="single" w:color="auto" w:sz="4" w:space="0"/>
              <w:right w:val="single" w:color="auto" w:sz="4" w:space="0"/>
            </w:tcBorders>
            <w:vAlign w:val="center"/>
          </w:tcPr>
          <w:p>
            <w:pPr>
              <w:tabs>
                <w:tab w:val="left" w:pos="360"/>
              </w:tabs>
              <w:snapToGrid w:val="0"/>
              <w:spacing w:before="156" w:beforeLines="50" w:line="360" w:lineRule="auto"/>
              <w:rPr>
                <w:rFonts w:hint="eastAsia" w:ascii="宋体" w:hAnsi="宋体" w:eastAsia="宋体" w:cs="宋体"/>
                <w:sz w:val="28"/>
                <w:szCs w:val="28"/>
              </w:rPr>
            </w:pPr>
          </w:p>
        </w:tc>
      </w:tr>
    </w:tbl>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jc w:val="left"/>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注：1</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须附企业营业执照（正本或副本）、基本开户行许可证（如果有）影印件并加盖单位公章。</w:t>
      </w:r>
    </w:p>
    <w:p>
      <w:pPr>
        <w:keepNext w:val="0"/>
        <w:keepLines w:val="0"/>
        <w:pageBreakBefore w:val="0"/>
        <w:widowControl w:val="0"/>
        <w:tabs>
          <w:tab w:val="left" w:pos="360"/>
        </w:tabs>
        <w:kinsoku/>
        <w:wordWrap/>
        <w:overflowPunct/>
        <w:topLinePunct w:val="0"/>
        <w:autoSpaceDE/>
        <w:autoSpaceDN/>
        <w:bidi w:val="0"/>
        <w:adjustRightInd/>
        <w:snapToGrid w:val="0"/>
        <w:spacing w:before="156" w:beforeLines="50" w:line="360" w:lineRule="exact"/>
        <w:jc w:val="left"/>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 xml:space="preserve">    </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未附企业营业执照（正本或副本）、基本开户行许可证（如果有）且未加盖单位公章的，按废标处理。</w:t>
      </w: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六、</w:t>
      </w:r>
      <w:r>
        <w:rPr>
          <w:rFonts w:hint="eastAsia" w:ascii="方正小标宋简体" w:hAnsi="方正小标宋简体" w:eastAsia="方正小标宋简体" w:cs="方正小标宋简体"/>
          <w:color w:val="000000"/>
          <w:kern w:val="0"/>
          <w:sz w:val="44"/>
          <w:szCs w:val="44"/>
        </w:rPr>
        <w:t>业绩证明材料</w:t>
      </w:r>
    </w:p>
    <w:p>
      <w:pPr>
        <w:pStyle w:val="4"/>
        <w:ind w:left="840" w:leftChars="400" w:firstLine="0" w:firstLineChars="0"/>
      </w:pPr>
    </w:p>
    <w:p>
      <w:pPr>
        <w:pStyle w:val="4"/>
        <w:ind w:left="840" w:leftChars="400" w:firstLine="0" w:firstLineChars="0"/>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Style w:val="4"/>
        <w:ind w:left="0" w:leftChars="0" w:firstLine="0" w:firstLineChars="0"/>
        <w:rPr>
          <w:rFonts w:ascii="仿宋" w:hAnsi="仿宋" w:eastAsia="仿宋" w:cs="仿宋"/>
          <w:sz w:val="32"/>
          <w:szCs w:val="32"/>
        </w:rPr>
      </w:pPr>
    </w:p>
    <w:p>
      <w:pPr>
        <w:pageBreakBefore w:val="0"/>
        <w:kinsoku/>
        <w:wordWrap/>
        <w:overflowPunct/>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七、其他资料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5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2021-12-30T09:30:10Z</dcterms:created>
  <dc:creator>admin</dc:creator>
  <cp:lastModifiedBy>admin</cp:lastModifiedBy>
  <dcterms:modified xsi:type="dcterms:W3CDTF">2021-12-30T09:30:34Z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