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39FB" w14:textId="77777777" w:rsidR="00EB3FF6" w:rsidRPr="00EB3FF6" w:rsidRDefault="00EB3FF6" w:rsidP="00EB3FF6">
      <w:pPr>
        <w:spacing w:line="600" w:lineRule="exact"/>
        <w:jc w:val="center"/>
        <w:rPr>
          <w:rFonts w:ascii="方正小标宋简体" w:eastAsia="方正小标宋简体" w:hAnsi="Calibri" w:cs="Times New Roman"/>
          <w:sz w:val="44"/>
          <w:szCs w:val="44"/>
        </w:rPr>
      </w:pPr>
      <w:r w:rsidRPr="00EB3FF6">
        <w:rPr>
          <w:rFonts w:ascii="方正小标宋简体" w:eastAsia="方正小标宋简体" w:hAnsi="Calibri" w:cs="Times New Roman" w:hint="eastAsia"/>
          <w:sz w:val="44"/>
          <w:szCs w:val="44"/>
        </w:rPr>
        <w:t>成都市大茂丰粮油贸易有限公司</w:t>
      </w:r>
    </w:p>
    <w:p w14:paraId="5A8243EC" w14:textId="77777777" w:rsidR="00EB3FF6" w:rsidRPr="00EB3FF6" w:rsidRDefault="00EB3FF6" w:rsidP="00EB3FF6">
      <w:pPr>
        <w:spacing w:line="600" w:lineRule="exact"/>
        <w:jc w:val="center"/>
        <w:rPr>
          <w:rFonts w:ascii="方正小标宋简体" w:eastAsia="方正小标宋简体" w:hAnsi="Calibri" w:cs="Times New Roman"/>
          <w:sz w:val="44"/>
          <w:szCs w:val="44"/>
        </w:rPr>
      </w:pPr>
      <w:bookmarkStart w:id="0" w:name="_Hlk67072875"/>
      <w:r w:rsidRPr="00EB3FF6">
        <w:rPr>
          <w:rFonts w:ascii="方正小标宋简体" w:eastAsia="方正小标宋简体" w:hAnsi="Calibri" w:cs="Times New Roman" w:hint="eastAsia"/>
          <w:sz w:val="44"/>
          <w:szCs w:val="44"/>
        </w:rPr>
        <w:t>原子吸收分光光度计采购项目</w:t>
      </w:r>
      <w:bookmarkEnd w:id="0"/>
      <w:r w:rsidRPr="00EB3FF6">
        <w:rPr>
          <w:rFonts w:ascii="方正小标宋简体" w:eastAsia="方正小标宋简体" w:hAnsi="Calibri" w:cs="Times New Roman" w:hint="eastAsia"/>
          <w:sz w:val="44"/>
          <w:szCs w:val="44"/>
        </w:rPr>
        <w:t>比选文件</w:t>
      </w:r>
    </w:p>
    <w:p w14:paraId="5274AABF" w14:textId="77777777" w:rsidR="00EB3FF6" w:rsidRPr="00EB3FF6" w:rsidRDefault="00EB3FF6" w:rsidP="00EB3FF6">
      <w:pPr>
        <w:keepNext/>
        <w:keepLines/>
        <w:spacing w:before="260" w:after="260" w:line="500" w:lineRule="exact"/>
        <w:ind w:firstLine="628"/>
        <w:jc w:val="center"/>
        <w:outlineLvl w:val="1"/>
        <w:rPr>
          <w:rFonts w:ascii="黑体" w:eastAsia="黑体" w:hAnsi="黑体" w:cs="Times New Roman"/>
          <w:b/>
          <w:sz w:val="28"/>
          <w:szCs w:val="28"/>
        </w:rPr>
      </w:pPr>
      <w:r w:rsidRPr="00EB3FF6">
        <w:rPr>
          <w:rFonts w:ascii="仿宋" w:eastAsia="仿宋" w:hAnsi="仿宋" w:cs="仿宋"/>
          <w:sz w:val="28"/>
          <w:szCs w:val="28"/>
        </w:rPr>
        <w:t xml:space="preserve"> </w:t>
      </w:r>
      <w:r w:rsidRPr="00EB3FF6">
        <w:rPr>
          <w:rFonts w:ascii="黑体" w:eastAsia="黑体" w:hAnsi="黑体" w:cs="Times New Roman" w:hint="eastAsia"/>
          <w:b/>
          <w:sz w:val="28"/>
          <w:szCs w:val="28"/>
        </w:rPr>
        <w:t>第一章 比选邀请(比选公告)</w:t>
      </w:r>
    </w:p>
    <w:p w14:paraId="6C73D79D" w14:textId="77777777"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成都市大茂丰粮油贸易有限公司</w:t>
      </w:r>
      <w:bookmarkStart w:id="1" w:name="_Hlk67072916"/>
      <w:r w:rsidRPr="00EB3FF6">
        <w:rPr>
          <w:rFonts w:ascii="仿宋_GB2312" w:eastAsia="仿宋_GB2312" w:hAnsi="Times New Roman" w:cs="Times New Roman" w:hint="eastAsia"/>
          <w:sz w:val="32"/>
          <w:szCs w:val="32"/>
        </w:rPr>
        <w:t>原子吸收分光光度计采购项目</w:t>
      </w:r>
      <w:bookmarkEnd w:id="1"/>
      <w:r w:rsidRPr="00EB3FF6">
        <w:rPr>
          <w:rFonts w:ascii="仿宋_GB2312" w:eastAsia="仿宋_GB2312" w:hAnsi="Times New Roman" w:cs="Times New Roman" w:hint="eastAsia"/>
          <w:sz w:val="32"/>
          <w:szCs w:val="32"/>
        </w:rPr>
        <w:t>采用对外公开自主比选的形式确定供应商，我公司真诚邀请有意愿参与本项目、满足我司要求的企业参与比选。</w:t>
      </w:r>
      <w:r w:rsidRPr="00EB3FF6">
        <w:rPr>
          <w:rFonts w:ascii="仿宋_GB2312" w:eastAsia="仿宋_GB2312" w:hAnsi="Times New Roman" w:cs="Times New Roman"/>
          <w:sz w:val="32"/>
          <w:szCs w:val="32"/>
        </w:rPr>
        <w:t xml:space="preserve"> </w:t>
      </w:r>
    </w:p>
    <w:p w14:paraId="3323A5FC" w14:textId="77777777"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一、项目名称</w:t>
      </w:r>
    </w:p>
    <w:p w14:paraId="79A38970" w14:textId="77777777"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成都市大茂丰粮油贸易有限公司原子吸收分光光度计采购项目。</w:t>
      </w:r>
    </w:p>
    <w:p w14:paraId="11DC862D" w14:textId="77777777"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二、项目服务地点：成都市大茂丰粮油贸易有限公司青白江园区</w:t>
      </w:r>
    </w:p>
    <w:p w14:paraId="541422D2" w14:textId="77777777"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三、项目内容</w:t>
      </w:r>
    </w:p>
    <w:p w14:paraId="2388AE27" w14:textId="77777777"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采购一台原子吸收分光光度计（具体参数详比选文件第三章“设备的主要参数要求”）。</w:t>
      </w:r>
    </w:p>
    <w:p w14:paraId="4D8DDC2B" w14:textId="77777777"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四、本项目控制价：</w:t>
      </w:r>
      <w:r w:rsidRPr="00EB3FF6">
        <w:rPr>
          <w:rFonts w:ascii="仿宋_GB2312" w:eastAsia="仿宋_GB2312" w:hAnsi="Times New Roman" w:cs="Times New Roman"/>
          <w:sz w:val="32"/>
          <w:szCs w:val="32"/>
        </w:rPr>
        <w:t>19.33</w:t>
      </w:r>
      <w:r w:rsidRPr="00EB3FF6">
        <w:rPr>
          <w:rFonts w:ascii="仿宋_GB2312" w:eastAsia="仿宋_GB2312" w:hAnsi="Times New Roman" w:cs="Times New Roman" w:hint="eastAsia"/>
          <w:sz w:val="32"/>
          <w:szCs w:val="32"/>
        </w:rPr>
        <w:t>万元</w:t>
      </w:r>
    </w:p>
    <w:p w14:paraId="56443AD5" w14:textId="40DFFA3E"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五、</w:t>
      </w:r>
      <w:r w:rsidR="00142BE5">
        <w:rPr>
          <w:rFonts w:ascii="仿宋_GB2312" w:eastAsia="仿宋_GB2312" w:hAnsi="Times New Roman" w:cs="Times New Roman" w:hint="eastAsia"/>
          <w:sz w:val="32"/>
          <w:szCs w:val="32"/>
        </w:rPr>
        <w:t>比选申请人</w:t>
      </w:r>
      <w:r w:rsidRPr="00EB3FF6">
        <w:rPr>
          <w:rFonts w:ascii="仿宋_GB2312" w:eastAsia="仿宋_GB2312" w:hAnsi="Times New Roman" w:cs="Times New Roman" w:hint="eastAsia"/>
          <w:sz w:val="32"/>
          <w:szCs w:val="32"/>
        </w:rPr>
        <w:t>资格</w:t>
      </w:r>
    </w:p>
    <w:p w14:paraId="1291D5B9" w14:textId="0BEB4AF8"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1．</w:t>
      </w:r>
      <w:r w:rsidR="00142BE5">
        <w:rPr>
          <w:rFonts w:ascii="仿宋_GB2312" w:eastAsia="仿宋_GB2312" w:hAnsi="Times New Roman" w:cs="Times New Roman" w:hint="eastAsia"/>
          <w:sz w:val="32"/>
          <w:szCs w:val="32"/>
        </w:rPr>
        <w:t>比选申请人</w:t>
      </w:r>
      <w:r w:rsidRPr="00EB3FF6">
        <w:rPr>
          <w:rFonts w:ascii="仿宋_GB2312" w:eastAsia="仿宋_GB2312" w:hAnsi="Times New Roman" w:cs="Times New Roman" w:hint="eastAsia"/>
          <w:sz w:val="32"/>
          <w:szCs w:val="32"/>
        </w:rPr>
        <w:t>必须具有独立的法人资格；</w:t>
      </w:r>
    </w:p>
    <w:p w14:paraId="7FC0D399" w14:textId="77777777"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2．具有企业法人营业执照、组织机构代码证、一般纳税人资质，能够开具增值税专用发票。营业执照经营范围包括下列其中之一：销售：实验室分析仪器、仪器仪表、机械设备；生产：实验室分析仪器、仪器仪表、机械设备；仪器仪表技术服务。</w:t>
      </w:r>
    </w:p>
    <w:p w14:paraId="23829A08" w14:textId="7B6659E0"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lastRenderedPageBreak/>
        <w:t>3</w:t>
      </w:r>
      <w:r w:rsidRPr="00EB3FF6">
        <w:rPr>
          <w:rFonts w:ascii="仿宋_GB2312" w:eastAsia="仿宋_GB2312" w:hAnsi="Times New Roman" w:cs="Times New Roman" w:hint="eastAsia"/>
          <w:sz w:val="32"/>
          <w:szCs w:val="32"/>
        </w:rPr>
        <w:t>．</w:t>
      </w:r>
      <w:r w:rsidR="00142BE5">
        <w:rPr>
          <w:rFonts w:ascii="仿宋_GB2312" w:eastAsia="仿宋_GB2312" w:hAnsi="Times New Roman" w:cs="Times New Roman" w:hint="eastAsia"/>
          <w:sz w:val="32"/>
          <w:szCs w:val="32"/>
        </w:rPr>
        <w:t>比选申请人</w:t>
      </w:r>
      <w:r w:rsidRPr="00EB3FF6">
        <w:rPr>
          <w:rFonts w:ascii="仿宋_GB2312" w:eastAsia="仿宋_GB2312" w:hAnsi="Times New Roman" w:cs="Times New Roman" w:hint="eastAsia"/>
          <w:sz w:val="32"/>
          <w:szCs w:val="32"/>
        </w:rPr>
        <w:t>在近三年内有过原子吸收分光光度计或相关设备的销售业绩，并在</w:t>
      </w:r>
      <w:r w:rsidR="00142BE5">
        <w:rPr>
          <w:rFonts w:ascii="仿宋_GB2312" w:eastAsia="仿宋_GB2312" w:hAnsi="Times New Roman" w:cs="Times New Roman" w:hint="eastAsia"/>
          <w:sz w:val="32"/>
          <w:szCs w:val="32"/>
        </w:rPr>
        <w:t>比选申请文件</w:t>
      </w:r>
      <w:r w:rsidRPr="00EB3FF6">
        <w:rPr>
          <w:rFonts w:ascii="仿宋_GB2312" w:eastAsia="仿宋_GB2312" w:hAnsi="Times New Roman" w:cs="Times New Roman" w:hint="eastAsia"/>
          <w:sz w:val="32"/>
          <w:szCs w:val="32"/>
        </w:rPr>
        <w:t>中提供相关业绩证明。</w:t>
      </w:r>
    </w:p>
    <w:p w14:paraId="645BEBB6" w14:textId="77777777"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4</w:t>
      </w:r>
      <w:r w:rsidRPr="00EB3FF6">
        <w:rPr>
          <w:rFonts w:ascii="仿宋_GB2312" w:eastAsia="仿宋_GB2312" w:hAnsi="Times New Roman" w:cs="Times New Roman" w:hint="eastAsia"/>
          <w:sz w:val="32"/>
          <w:szCs w:val="32"/>
        </w:rPr>
        <w:t>．非原子吸收分光光度计生产厂家投标，须提供生产厂家产品销售授权书。</w:t>
      </w:r>
    </w:p>
    <w:p w14:paraId="356E97E9" w14:textId="1F168081" w:rsidR="007001DE" w:rsidRDefault="007001DE" w:rsidP="007001DE">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5</w:t>
      </w:r>
      <w:r w:rsidRPr="00EB3FF6">
        <w:rPr>
          <w:rFonts w:ascii="仿宋_GB2312" w:eastAsia="仿宋_GB2312" w:hAnsi="Times New Roman" w:cs="Times New Roman" w:hint="eastAsia"/>
          <w:sz w:val="32"/>
          <w:szCs w:val="32"/>
        </w:rPr>
        <w:t>．本项目不接受联合体投标</w:t>
      </w:r>
      <w:r w:rsidR="00AA001F">
        <w:rPr>
          <w:rFonts w:ascii="仿宋_GB2312" w:eastAsia="仿宋_GB2312" w:hAnsi="Times New Roman" w:cs="Times New Roman" w:hint="eastAsia"/>
          <w:sz w:val="32"/>
          <w:szCs w:val="32"/>
        </w:rPr>
        <w:t>。</w:t>
      </w:r>
    </w:p>
    <w:p w14:paraId="50B3D9D4" w14:textId="77777777"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六、比选日期及时间：</w:t>
      </w:r>
    </w:p>
    <w:p w14:paraId="1EB8720F" w14:textId="77777777"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1．比选时间：</w:t>
      </w:r>
      <w:r>
        <w:rPr>
          <w:rFonts w:ascii="仿宋_GB2312" w:eastAsia="仿宋_GB2312" w:hAnsi="Times New Roman" w:cs="Times New Roman"/>
          <w:sz w:val="32"/>
          <w:szCs w:val="32"/>
        </w:rPr>
        <w:t>2021</w:t>
      </w:r>
      <w:r w:rsidRPr="00EB3FF6">
        <w:rPr>
          <w:rFonts w:ascii="仿宋_GB2312" w:eastAsia="仿宋_GB2312" w:hAnsi="Times New Roman" w:cs="Times New Roman" w:hint="eastAsia"/>
          <w:sz w:val="32"/>
          <w:szCs w:val="32"/>
        </w:rPr>
        <w:t>年</w:t>
      </w:r>
      <w:r>
        <w:rPr>
          <w:rFonts w:ascii="仿宋_GB2312" w:eastAsia="仿宋_GB2312" w:hAnsi="Times New Roman" w:cs="Times New Roman"/>
          <w:sz w:val="32"/>
          <w:szCs w:val="32"/>
        </w:rPr>
        <w:t>4</w:t>
      </w:r>
      <w:r w:rsidRPr="00EB3FF6">
        <w:rPr>
          <w:rFonts w:ascii="仿宋_GB2312" w:eastAsia="仿宋_GB2312" w:hAnsi="Times New Roman" w:cs="Times New Roman" w:hint="eastAsia"/>
          <w:sz w:val="32"/>
          <w:szCs w:val="32"/>
        </w:rPr>
        <w:t>月</w:t>
      </w:r>
      <w:r>
        <w:rPr>
          <w:rFonts w:ascii="仿宋_GB2312" w:eastAsia="仿宋_GB2312" w:hAnsi="Times New Roman" w:cs="Times New Roman"/>
          <w:sz w:val="32"/>
          <w:szCs w:val="32"/>
        </w:rPr>
        <w:t>23</w:t>
      </w:r>
      <w:r w:rsidRPr="00EB3FF6">
        <w:rPr>
          <w:rFonts w:ascii="仿宋_GB2312" w:eastAsia="仿宋_GB2312" w:hAnsi="Times New Roman" w:cs="Times New Roman" w:hint="eastAsia"/>
          <w:sz w:val="32"/>
          <w:szCs w:val="32"/>
        </w:rPr>
        <w:t>日，</w:t>
      </w:r>
      <w:r>
        <w:rPr>
          <w:rFonts w:ascii="仿宋_GB2312" w:eastAsia="仿宋_GB2312" w:hAnsi="Times New Roman" w:cs="Times New Roman"/>
          <w:sz w:val="32"/>
          <w:szCs w:val="32"/>
        </w:rPr>
        <w:t>10</w:t>
      </w:r>
      <w:r w:rsidRPr="00EB3FF6">
        <w:rPr>
          <w:rFonts w:ascii="仿宋_GB2312" w:eastAsia="仿宋_GB2312" w:hAnsi="Times New Roman" w:cs="Times New Roman" w:hint="eastAsia"/>
          <w:sz w:val="32"/>
          <w:szCs w:val="32"/>
        </w:rPr>
        <w:t>时</w:t>
      </w:r>
      <w:r>
        <w:rPr>
          <w:rFonts w:ascii="仿宋_GB2312" w:eastAsia="仿宋_GB2312" w:hAnsi="Times New Roman" w:cs="Times New Roman"/>
          <w:sz w:val="32"/>
          <w:szCs w:val="32"/>
        </w:rPr>
        <w:t>00</w:t>
      </w:r>
      <w:r w:rsidRPr="00EB3FF6">
        <w:rPr>
          <w:rFonts w:ascii="仿宋_GB2312" w:eastAsia="仿宋_GB2312" w:hAnsi="Times New Roman" w:cs="Times New Roman" w:hint="eastAsia"/>
          <w:sz w:val="32"/>
          <w:szCs w:val="32"/>
        </w:rPr>
        <w:t>分</w:t>
      </w:r>
    </w:p>
    <w:p w14:paraId="24FC6D56" w14:textId="77777777"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2．比选评审地点：成都市大茂丰粮油贸易有限公司职工书屋</w:t>
      </w:r>
    </w:p>
    <w:p w14:paraId="02FB4574" w14:textId="3E39C908"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七、</w:t>
      </w:r>
      <w:r w:rsidR="00122958">
        <w:rPr>
          <w:rFonts w:ascii="仿宋_GB2312" w:eastAsia="仿宋_GB2312" w:hAnsi="Times New Roman" w:cs="Times New Roman" w:hint="eastAsia"/>
          <w:sz w:val="32"/>
          <w:szCs w:val="32"/>
        </w:rPr>
        <w:t>申请</w:t>
      </w:r>
      <w:r w:rsidRPr="00EB3FF6">
        <w:rPr>
          <w:rFonts w:ascii="仿宋_GB2312" w:eastAsia="仿宋_GB2312" w:hAnsi="Times New Roman" w:cs="Times New Roman" w:hint="eastAsia"/>
          <w:sz w:val="32"/>
          <w:szCs w:val="32"/>
        </w:rPr>
        <w:t>截止日期：</w:t>
      </w:r>
      <w:r>
        <w:rPr>
          <w:rFonts w:ascii="仿宋_GB2312" w:eastAsia="仿宋_GB2312" w:hAnsi="Times New Roman" w:cs="Times New Roman" w:hint="eastAsia"/>
          <w:sz w:val="32"/>
          <w:szCs w:val="32"/>
        </w:rPr>
        <w:t>2</w:t>
      </w:r>
      <w:r>
        <w:rPr>
          <w:rFonts w:ascii="仿宋_GB2312" w:eastAsia="仿宋_GB2312" w:hAnsi="Times New Roman" w:cs="Times New Roman"/>
          <w:sz w:val="32"/>
          <w:szCs w:val="32"/>
        </w:rPr>
        <w:t>021</w:t>
      </w:r>
      <w:r>
        <w:rPr>
          <w:rFonts w:ascii="仿宋_GB2312" w:eastAsia="仿宋_GB2312" w:hAnsi="Times New Roman" w:cs="Times New Roman" w:hint="eastAsia"/>
          <w:sz w:val="32"/>
          <w:szCs w:val="32"/>
        </w:rPr>
        <w:t>年4月2</w:t>
      </w:r>
      <w:r>
        <w:rPr>
          <w:rFonts w:ascii="仿宋_GB2312" w:eastAsia="仿宋_GB2312" w:hAnsi="Times New Roman" w:cs="Times New Roman"/>
          <w:sz w:val="32"/>
          <w:szCs w:val="32"/>
        </w:rPr>
        <w:t>3</w:t>
      </w:r>
      <w:r>
        <w:rPr>
          <w:rFonts w:ascii="仿宋_GB2312" w:eastAsia="仿宋_GB2312" w:hAnsi="Times New Roman" w:cs="Times New Roman" w:hint="eastAsia"/>
          <w:sz w:val="32"/>
          <w:szCs w:val="32"/>
        </w:rPr>
        <w:t>日，1</w:t>
      </w:r>
      <w:r>
        <w:rPr>
          <w:rFonts w:ascii="仿宋_GB2312" w:eastAsia="仿宋_GB2312" w:hAnsi="Times New Roman" w:cs="Times New Roman"/>
          <w:sz w:val="32"/>
          <w:szCs w:val="32"/>
        </w:rPr>
        <w:t>0</w:t>
      </w:r>
      <w:r>
        <w:rPr>
          <w:rFonts w:ascii="仿宋_GB2312" w:eastAsia="仿宋_GB2312" w:hAnsi="Times New Roman" w:cs="Times New Roman" w:hint="eastAsia"/>
          <w:sz w:val="32"/>
          <w:szCs w:val="32"/>
        </w:rPr>
        <w:t>时0</w:t>
      </w:r>
      <w:r>
        <w:rPr>
          <w:rFonts w:ascii="仿宋_GB2312" w:eastAsia="仿宋_GB2312" w:hAnsi="Times New Roman" w:cs="Times New Roman"/>
          <w:sz w:val="32"/>
          <w:szCs w:val="32"/>
        </w:rPr>
        <w:t>0</w:t>
      </w:r>
      <w:r>
        <w:rPr>
          <w:rFonts w:ascii="仿宋_GB2312" w:eastAsia="仿宋_GB2312" w:hAnsi="Times New Roman" w:cs="Times New Roman" w:hint="eastAsia"/>
          <w:sz w:val="32"/>
          <w:szCs w:val="32"/>
        </w:rPr>
        <w:t>分</w:t>
      </w:r>
    </w:p>
    <w:p w14:paraId="7CA41202" w14:textId="77777777"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八、比选文件获取：</w:t>
      </w:r>
    </w:p>
    <w:p w14:paraId="3D53D0A3" w14:textId="77777777" w:rsidR="007001DE" w:rsidRPr="005B357B" w:rsidRDefault="007001DE" w:rsidP="007001DE">
      <w:pPr>
        <w:spacing w:line="600" w:lineRule="exact"/>
        <w:ind w:firstLineChars="200" w:firstLine="640"/>
        <w:rPr>
          <w:rFonts w:ascii="仿宋_GB2312" w:eastAsia="仿宋_GB2312" w:hAnsi="Times New Roman" w:cs="Times New Roman"/>
          <w:sz w:val="32"/>
          <w:szCs w:val="32"/>
        </w:rPr>
      </w:pPr>
      <w:r w:rsidRPr="005B357B">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w:t>
      </w:r>
      <w:r w:rsidRPr="005B357B">
        <w:rPr>
          <w:rFonts w:ascii="仿宋_GB2312" w:eastAsia="仿宋_GB2312" w:hAnsi="Times New Roman" w:cs="Times New Roman"/>
          <w:sz w:val="32"/>
          <w:szCs w:val="32"/>
        </w:rPr>
        <w:t>申请人可在成都益民投资集团有限公司官方网站（http://www.ymtzjt.com）通知公告栏免费下载比选文件</w:t>
      </w:r>
      <w:r>
        <w:rPr>
          <w:rFonts w:ascii="仿宋_GB2312" w:eastAsia="仿宋_GB2312" w:hAnsi="Times New Roman" w:cs="Times New Roman" w:hint="eastAsia"/>
          <w:sz w:val="32"/>
          <w:szCs w:val="32"/>
        </w:rPr>
        <w:t>。</w:t>
      </w:r>
      <w:r w:rsidRPr="005B357B">
        <w:rPr>
          <w:rFonts w:ascii="仿宋_GB2312" w:eastAsia="仿宋_GB2312" w:hAnsi="Times New Roman" w:cs="Times New Roman"/>
          <w:sz w:val="32"/>
          <w:szCs w:val="32"/>
        </w:rPr>
        <w:t xml:space="preserve"> </w:t>
      </w:r>
    </w:p>
    <w:p w14:paraId="5377DC00" w14:textId="22B5FE96" w:rsidR="007001DE" w:rsidRDefault="007001DE" w:rsidP="007001DE">
      <w:pPr>
        <w:spacing w:line="600" w:lineRule="exact"/>
        <w:ind w:firstLineChars="200" w:firstLine="640"/>
        <w:rPr>
          <w:rFonts w:ascii="仿宋_GB2312" w:eastAsia="仿宋_GB2312" w:hAnsi="Times New Roman" w:cs="Times New Roman"/>
          <w:sz w:val="32"/>
          <w:szCs w:val="32"/>
        </w:rPr>
      </w:pPr>
      <w:r w:rsidRPr="005B357B">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w:t>
      </w:r>
      <w:r w:rsidRPr="005B357B">
        <w:rPr>
          <w:rFonts w:ascii="仿宋_GB2312" w:eastAsia="仿宋_GB2312" w:hAnsi="Times New Roman" w:cs="Times New Roman"/>
          <w:sz w:val="32"/>
          <w:szCs w:val="32"/>
        </w:rPr>
        <w:t>凡有意参加比选竞争、符合第</w:t>
      </w:r>
      <w:r>
        <w:rPr>
          <w:rFonts w:ascii="仿宋_GB2312" w:eastAsia="仿宋_GB2312" w:hAnsi="Times New Roman" w:cs="Times New Roman" w:hint="eastAsia"/>
          <w:sz w:val="32"/>
          <w:szCs w:val="32"/>
        </w:rPr>
        <w:t>五</w:t>
      </w:r>
      <w:r w:rsidRPr="005B357B">
        <w:rPr>
          <w:rFonts w:ascii="仿宋_GB2312" w:eastAsia="仿宋_GB2312" w:hAnsi="Times New Roman" w:cs="Times New Roman"/>
          <w:sz w:val="32"/>
          <w:szCs w:val="32"/>
        </w:rPr>
        <w:t>条</w:t>
      </w:r>
      <w:r w:rsidRPr="005B357B">
        <w:rPr>
          <w:rFonts w:ascii="仿宋_GB2312" w:eastAsia="仿宋_GB2312" w:hAnsi="Times New Roman" w:cs="Times New Roman"/>
          <w:sz w:val="32"/>
          <w:szCs w:val="32"/>
        </w:rPr>
        <w:t>“</w:t>
      </w:r>
      <w:r w:rsidR="00142BE5">
        <w:rPr>
          <w:rFonts w:ascii="仿宋_GB2312" w:eastAsia="仿宋_GB2312" w:hAnsi="Times New Roman" w:cs="Times New Roman" w:hint="eastAsia"/>
          <w:sz w:val="32"/>
          <w:szCs w:val="32"/>
        </w:rPr>
        <w:t>比选申请人</w:t>
      </w:r>
      <w:r>
        <w:rPr>
          <w:rFonts w:ascii="仿宋_GB2312" w:eastAsia="仿宋_GB2312" w:hAnsi="Times New Roman" w:cs="Times New Roman" w:hint="eastAsia"/>
          <w:sz w:val="32"/>
          <w:szCs w:val="32"/>
        </w:rPr>
        <w:t>资格</w:t>
      </w:r>
      <w:r w:rsidRPr="005B357B">
        <w:rPr>
          <w:rFonts w:ascii="仿宋_GB2312" w:eastAsia="仿宋_GB2312" w:hAnsi="Times New Roman" w:cs="Times New Roman"/>
          <w:sz w:val="32"/>
          <w:szCs w:val="32"/>
        </w:rPr>
        <w:t>”</w:t>
      </w:r>
      <w:r w:rsidRPr="005B357B">
        <w:rPr>
          <w:rFonts w:ascii="仿宋_GB2312" w:eastAsia="仿宋_GB2312" w:hAnsi="Times New Roman" w:cs="Times New Roman"/>
          <w:sz w:val="32"/>
          <w:szCs w:val="32"/>
        </w:rPr>
        <w:t>并同意接受本公告附件中拟定合同文本全部条款的申请人，请自发出比选公告之时起至20</w:t>
      </w:r>
      <w:r>
        <w:rPr>
          <w:rFonts w:ascii="仿宋_GB2312" w:eastAsia="仿宋_GB2312" w:hAnsi="Times New Roman" w:cs="Times New Roman"/>
          <w:sz w:val="32"/>
          <w:szCs w:val="32"/>
        </w:rPr>
        <w:t>21</w:t>
      </w:r>
      <w:r w:rsidRPr="005B357B">
        <w:rPr>
          <w:rFonts w:ascii="仿宋_GB2312" w:eastAsia="仿宋_GB2312" w:hAnsi="Times New Roman" w:cs="Times New Roman"/>
          <w:sz w:val="32"/>
          <w:szCs w:val="32"/>
        </w:rPr>
        <w:t>年</w:t>
      </w:r>
      <w:r>
        <w:rPr>
          <w:rFonts w:ascii="仿宋_GB2312" w:eastAsia="仿宋_GB2312" w:hAnsi="Times New Roman" w:cs="Times New Roman"/>
          <w:sz w:val="32"/>
          <w:szCs w:val="32"/>
        </w:rPr>
        <w:t>4</w:t>
      </w:r>
      <w:r w:rsidRPr="005B357B">
        <w:rPr>
          <w:rFonts w:ascii="仿宋_GB2312" w:eastAsia="仿宋_GB2312" w:hAnsi="Times New Roman" w:cs="Times New Roman"/>
          <w:sz w:val="32"/>
          <w:szCs w:val="32"/>
        </w:rPr>
        <w:t>月</w:t>
      </w:r>
      <w:r>
        <w:rPr>
          <w:rFonts w:ascii="仿宋_GB2312" w:eastAsia="仿宋_GB2312" w:hAnsi="Times New Roman" w:cs="Times New Roman"/>
          <w:sz w:val="32"/>
          <w:szCs w:val="32"/>
        </w:rPr>
        <w:t>23</w:t>
      </w:r>
      <w:r w:rsidRPr="005B357B">
        <w:rPr>
          <w:rFonts w:ascii="仿宋_GB2312" w:eastAsia="仿宋_GB2312" w:hAnsi="Times New Roman" w:cs="Times New Roman"/>
          <w:sz w:val="32"/>
          <w:szCs w:val="32"/>
        </w:rPr>
        <w:t>日上午10时</w:t>
      </w:r>
      <w:r>
        <w:rPr>
          <w:rFonts w:ascii="仿宋_GB2312" w:eastAsia="仿宋_GB2312" w:hAnsi="Times New Roman" w:cs="Times New Roman" w:hint="eastAsia"/>
          <w:sz w:val="32"/>
          <w:szCs w:val="32"/>
        </w:rPr>
        <w:t>0</w:t>
      </w:r>
      <w:r>
        <w:rPr>
          <w:rFonts w:ascii="仿宋_GB2312" w:eastAsia="仿宋_GB2312" w:hAnsi="Times New Roman" w:cs="Times New Roman"/>
          <w:sz w:val="32"/>
          <w:szCs w:val="32"/>
        </w:rPr>
        <w:t>0</w:t>
      </w:r>
      <w:r>
        <w:rPr>
          <w:rFonts w:ascii="仿宋_GB2312" w:eastAsia="仿宋_GB2312" w:hAnsi="Times New Roman" w:cs="Times New Roman" w:hint="eastAsia"/>
          <w:sz w:val="32"/>
          <w:szCs w:val="32"/>
        </w:rPr>
        <w:t>分</w:t>
      </w:r>
      <w:r w:rsidRPr="005B357B">
        <w:rPr>
          <w:rFonts w:ascii="仿宋_GB2312" w:eastAsia="仿宋_GB2312" w:hAnsi="Times New Roman" w:cs="Times New Roman"/>
          <w:sz w:val="32"/>
          <w:szCs w:val="32"/>
        </w:rPr>
        <w:t>(</w:t>
      </w:r>
      <w:r w:rsidR="00122958">
        <w:rPr>
          <w:rFonts w:ascii="仿宋_GB2312" w:eastAsia="仿宋_GB2312" w:hAnsi="Times New Roman" w:cs="Times New Roman" w:hint="eastAsia"/>
          <w:sz w:val="32"/>
          <w:szCs w:val="32"/>
        </w:rPr>
        <w:t>申请</w:t>
      </w:r>
      <w:r w:rsidRPr="005B357B">
        <w:rPr>
          <w:rFonts w:ascii="仿宋_GB2312" w:eastAsia="仿宋_GB2312" w:hAnsi="Times New Roman" w:cs="Times New Roman"/>
          <w:sz w:val="32"/>
          <w:szCs w:val="32"/>
        </w:rPr>
        <w:t>截止时间)，在比选人指定地点提交比选申请文件。</w:t>
      </w:r>
      <w:r>
        <w:rPr>
          <w:rFonts w:ascii="仿宋_GB2312" w:eastAsia="仿宋_GB2312" w:hAnsi="Times New Roman" w:cs="Times New Roman" w:hint="eastAsia"/>
          <w:sz w:val="32"/>
          <w:szCs w:val="32"/>
        </w:rPr>
        <w:t>逾期送达的或者未送达指定地点的比选申请文件，</w:t>
      </w:r>
      <w:r w:rsidR="008115AE">
        <w:rPr>
          <w:rFonts w:ascii="仿宋_GB2312" w:eastAsia="仿宋_GB2312" w:hAnsi="Times New Roman" w:cs="Times New Roman" w:hint="eastAsia"/>
          <w:sz w:val="32"/>
          <w:szCs w:val="32"/>
        </w:rPr>
        <w:t>采购</w:t>
      </w:r>
      <w:r>
        <w:rPr>
          <w:rFonts w:ascii="仿宋_GB2312" w:eastAsia="仿宋_GB2312" w:hAnsi="Times New Roman" w:cs="Times New Roman" w:hint="eastAsia"/>
          <w:sz w:val="32"/>
          <w:szCs w:val="32"/>
        </w:rPr>
        <w:t>人不予受理。</w:t>
      </w:r>
    </w:p>
    <w:p w14:paraId="383FBD39" w14:textId="77777777"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八、联系方法：</w:t>
      </w:r>
    </w:p>
    <w:p w14:paraId="004B09A7" w14:textId="77777777"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比选项目业主：成都市大茂丰粮油贸易有限公司</w:t>
      </w:r>
    </w:p>
    <w:p w14:paraId="59BE0C41" w14:textId="77777777"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地址：青白江区弥牟镇粮仓路9号</w:t>
      </w:r>
    </w:p>
    <w:p w14:paraId="6AE9097B" w14:textId="77777777"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lastRenderedPageBreak/>
        <w:t>联系部门：资产与安全管理部</w:t>
      </w:r>
    </w:p>
    <w:p w14:paraId="091DA32E" w14:textId="77777777"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邮政编码：6</w:t>
      </w:r>
      <w:r w:rsidRPr="00EB3FF6">
        <w:rPr>
          <w:rFonts w:ascii="仿宋_GB2312" w:eastAsia="仿宋_GB2312" w:hAnsi="Times New Roman" w:cs="Times New Roman"/>
          <w:sz w:val="32"/>
          <w:szCs w:val="32"/>
        </w:rPr>
        <w:t>10305</w:t>
      </w:r>
    </w:p>
    <w:p w14:paraId="5109D9FA" w14:textId="77777777" w:rsidR="007001DE" w:rsidRPr="00EB3FF6" w:rsidRDefault="007001DE" w:rsidP="007001DE">
      <w:pPr>
        <w:spacing w:line="600" w:lineRule="exact"/>
        <w:ind w:firstLineChars="200" w:firstLine="640"/>
        <w:rPr>
          <w:rFonts w:ascii="仿宋_GB2312" w:eastAsia="仿宋_GB2312" w:hAnsi="Times New Roman" w:cs="Times New Roman"/>
          <w:sz w:val="32"/>
          <w:szCs w:val="32"/>
        </w:rPr>
      </w:pPr>
      <w:r w:rsidRPr="00EB3FF6">
        <w:rPr>
          <w:rFonts w:ascii="仿宋_GB2312" w:eastAsia="仿宋_GB2312" w:hAnsi="Times New Roman" w:cs="Times New Roman" w:hint="eastAsia"/>
          <w:sz w:val="32"/>
          <w:szCs w:val="32"/>
        </w:rPr>
        <w:t>联系人：陈女士       联系电话： 028-</w:t>
      </w:r>
      <w:r w:rsidRPr="00EB3FF6">
        <w:rPr>
          <w:rFonts w:ascii="仿宋_GB2312" w:eastAsia="仿宋_GB2312" w:hAnsi="Times New Roman" w:cs="Times New Roman"/>
          <w:sz w:val="32"/>
          <w:szCs w:val="32"/>
        </w:rPr>
        <w:t>83672055</w:t>
      </w:r>
    </w:p>
    <w:p w14:paraId="5E13D83C" w14:textId="5D393AC9" w:rsidR="00EB3FF6" w:rsidRPr="00EB3FF6" w:rsidRDefault="00EB3FF6" w:rsidP="00EB3FF6">
      <w:pPr>
        <w:keepNext/>
        <w:keepLines/>
        <w:spacing w:before="260" w:after="260" w:line="500" w:lineRule="exact"/>
        <w:ind w:firstLine="628"/>
        <w:jc w:val="center"/>
        <w:outlineLvl w:val="1"/>
        <w:rPr>
          <w:rFonts w:ascii="黑体" w:eastAsia="黑体" w:hAnsi="黑体" w:cs="Times New Roman"/>
          <w:b/>
          <w:sz w:val="28"/>
          <w:szCs w:val="28"/>
        </w:rPr>
      </w:pPr>
      <w:r w:rsidRPr="00EB3FF6">
        <w:rPr>
          <w:rFonts w:ascii="黑体" w:eastAsia="黑体" w:hAnsi="黑体" w:cs="Times New Roman" w:hint="eastAsia"/>
          <w:b/>
          <w:sz w:val="28"/>
          <w:szCs w:val="28"/>
        </w:rPr>
        <w:t xml:space="preserve">第二章 </w:t>
      </w:r>
      <w:r w:rsidR="00142BE5">
        <w:rPr>
          <w:rFonts w:ascii="黑体" w:eastAsia="黑体" w:hAnsi="黑体" w:cs="Times New Roman" w:hint="eastAsia"/>
          <w:b/>
          <w:sz w:val="28"/>
          <w:szCs w:val="28"/>
        </w:rPr>
        <w:t>比选申请人</w:t>
      </w:r>
      <w:r w:rsidRPr="00EB3FF6">
        <w:rPr>
          <w:rFonts w:ascii="黑体" w:eastAsia="黑体" w:hAnsi="黑体" w:cs="Times New Roman" w:hint="eastAsia"/>
          <w:b/>
          <w:sz w:val="28"/>
          <w:szCs w:val="28"/>
        </w:rPr>
        <w:t>须知前附表</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80"/>
        <w:gridCol w:w="6645"/>
      </w:tblGrid>
      <w:tr w:rsidR="00EB3FF6" w:rsidRPr="00EB3FF6" w14:paraId="6155760F" w14:textId="77777777" w:rsidTr="00025EDB">
        <w:trPr>
          <w:trHeight w:val="502"/>
        </w:trPr>
        <w:tc>
          <w:tcPr>
            <w:tcW w:w="720" w:type="dxa"/>
            <w:vAlign w:val="center"/>
          </w:tcPr>
          <w:p w14:paraId="3A5B5721" w14:textId="77777777" w:rsidR="00EB3FF6" w:rsidRPr="00EB3FF6" w:rsidRDefault="00EB3FF6" w:rsidP="00EB3FF6">
            <w:pPr>
              <w:spacing w:line="480" w:lineRule="exact"/>
              <w:jc w:val="center"/>
              <w:rPr>
                <w:rFonts w:ascii="仿宋_GB2312" w:eastAsia="仿宋_GB2312" w:hAnsi="宋体" w:cs="Times New Roman"/>
                <w:sz w:val="24"/>
                <w:szCs w:val="24"/>
              </w:rPr>
            </w:pPr>
            <w:r w:rsidRPr="00EB3FF6">
              <w:rPr>
                <w:rFonts w:ascii="仿宋_GB2312" w:eastAsia="仿宋_GB2312" w:hAnsi="宋体" w:cs="Times New Roman" w:hint="eastAsia"/>
                <w:sz w:val="24"/>
                <w:szCs w:val="24"/>
              </w:rPr>
              <w:t>序号</w:t>
            </w:r>
          </w:p>
        </w:tc>
        <w:tc>
          <w:tcPr>
            <w:tcW w:w="1980" w:type="dxa"/>
            <w:vAlign w:val="center"/>
          </w:tcPr>
          <w:p w14:paraId="5D2A64F4" w14:textId="77777777" w:rsidR="00EB3FF6" w:rsidRPr="00EB3FF6" w:rsidRDefault="00EB3FF6" w:rsidP="00EB3FF6">
            <w:pPr>
              <w:spacing w:line="480" w:lineRule="exact"/>
              <w:ind w:firstLineChars="225" w:firstLine="540"/>
              <w:rPr>
                <w:rFonts w:ascii="仿宋_GB2312" w:eastAsia="仿宋_GB2312" w:hAnsi="宋体" w:cs="Times New Roman"/>
                <w:sz w:val="24"/>
                <w:szCs w:val="24"/>
              </w:rPr>
            </w:pPr>
            <w:r w:rsidRPr="00EB3FF6">
              <w:rPr>
                <w:rFonts w:ascii="仿宋_GB2312" w:eastAsia="仿宋_GB2312" w:hAnsi="宋体" w:cs="Times New Roman" w:hint="eastAsia"/>
                <w:sz w:val="24"/>
                <w:szCs w:val="24"/>
              </w:rPr>
              <w:t>内容</w:t>
            </w:r>
          </w:p>
        </w:tc>
        <w:tc>
          <w:tcPr>
            <w:tcW w:w="6645" w:type="dxa"/>
            <w:vAlign w:val="center"/>
          </w:tcPr>
          <w:p w14:paraId="3E6FC7EC" w14:textId="77777777" w:rsidR="00EB3FF6" w:rsidRPr="00EB3FF6" w:rsidRDefault="00EB3FF6" w:rsidP="00EB3FF6">
            <w:pPr>
              <w:spacing w:line="480" w:lineRule="exact"/>
              <w:ind w:firstLineChars="625" w:firstLine="1500"/>
              <w:rPr>
                <w:rFonts w:ascii="仿宋_GB2312" w:eastAsia="仿宋_GB2312" w:hAnsi="宋体" w:cs="Times New Roman"/>
                <w:sz w:val="24"/>
                <w:szCs w:val="24"/>
              </w:rPr>
            </w:pPr>
            <w:r w:rsidRPr="00EB3FF6">
              <w:rPr>
                <w:rFonts w:ascii="仿宋_GB2312" w:eastAsia="仿宋_GB2312" w:hAnsi="宋体" w:cs="Times New Roman" w:hint="eastAsia"/>
                <w:sz w:val="24"/>
                <w:szCs w:val="24"/>
              </w:rPr>
              <w:t>说 明 与 要 求</w:t>
            </w:r>
          </w:p>
        </w:tc>
      </w:tr>
      <w:tr w:rsidR="00EB3FF6" w:rsidRPr="00EB3FF6" w14:paraId="0FA08F17" w14:textId="77777777" w:rsidTr="00025EDB">
        <w:trPr>
          <w:trHeight w:val="502"/>
        </w:trPr>
        <w:tc>
          <w:tcPr>
            <w:tcW w:w="720" w:type="dxa"/>
            <w:vAlign w:val="center"/>
          </w:tcPr>
          <w:p w14:paraId="269F08AC" w14:textId="77777777" w:rsidR="00EB3FF6" w:rsidRPr="00EB3FF6" w:rsidRDefault="00EB3FF6" w:rsidP="00EB3FF6">
            <w:pPr>
              <w:spacing w:line="480" w:lineRule="exact"/>
              <w:jc w:val="center"/>
              <w:rPr>
                <w:rFonts w:ascii="仿宋_GB2312" w:eastAsia="仿宋_GB2312" w:hAnsi="宋体" w:cs="Times New Roman"/>
                <w:sz w:val="24"/>
                <w:szCs w:val="24"/>
              </w:rPr>
            </w:pPr>
            <w:r w:rsidRPr="00EB3FF6">
              <w:rPr>
                <w:rFonts w:ascii="仿宋_GB2312" w:eastAsia="仿宋_GB2312" w:hAnsi="宋体" w:cs="Times New Roman" w:hint="eastAsia"/>
                <w:sz w:val="24"/>
                <w:szCs w:val="24"/>
              </w:rPr>
              <w:t>1</w:t>
            </w:r>
          </w:p>
        </w:tc>
        <w:tc>
          <w:tcPr>
            <w:tcW w:w="1980" w:type="dxa"/>
            <w:vAlign w:val="center"/>
          </w:tcPr>
          <w:p w14:paraId="3E1C858D"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采购人</w:t>
            </w:r>
          </w:p>
        </w:tc>
        <w:tc>
          <w:tcPr>
            <w:tcW w:w="6645" w:type="dxa"/>
            <w:vAlign w:val="center"/>
          </w:tcPr>
          <w:p w14:paraId="673C4E9B"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成都市大茂丰粮油贸易有限公司</w:t>
            </w:r>
          </w:p>
        </w:tc>
      </w:tr>
      <w:tr w:rsidR="00EB3FF6" w:rsidRPr="00EB3FF6" w14:paraId="187F02A4" w14:textId="77777777" w:rsidTr="00025EDB">
        <w:trPr>
          <w:trHeight w:val="502"/>
        </w:trPr>
        <w:tc>
          <w:tcPr>
            <w:tcW w:w="720" w:type="dxa"/>
            <w:vAlign w:val="center"/>
          </w:tcPr>
          <w:p w14:paraId="1D9E25B9" w14:textId="77777777" w:rsidR="00EB3FF6" w:rsidRPr="00EB3FF6" w:rsidRDefault="00EB3FF6" w:rsidP="00EB3FF6">
            <w:pPr>
              <w:spacing w:line="480" w:lineRule="exact"/>
              <w:jc w:val="center"/>
              <w:rPr>
                <w:rFonts w:ascii="仿宋_GB2312" w:eastAsia="仿宋_GB2312" w:hAnsi="宋体" w:cs="Times New Roman"/>
                <w:sz w:val="24"/>
                <w:szCs w:val="24"/>
              </w:rPr>
            </w:pPr>
            <w:r w:rsidRPr="00EB3FF6">
              <w:rPr>
                <w:rFonts w:ascii="仿宋_GB2312" w:eastAsia="仿宋_GB2312" w:hAnsi="宋体" w:cs="Times New Roman" w:hint="eastAsia"/>
                <w:sz w:val="24"/>
                <w:szCs w:val="24"/>
              </w:rPr>
              <w:t>2</w:t>
            </w:r>
          </w:p>
        </w:tc>
        <w:tc>
          <w:tcPr>
            <w:tcW w:w="1980" w:type="dxa"/>
            <w:vAlign w:val="center"/>
          </w:tcPr>
          <w:p w14:paraId="5719DECE"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项目名称</w:t>
            </w:r>
          </w:p>
        </w:tc>
        <w:tc>
          <w:tcPr>
            <w:tcW w:w="6645" w:type="dxa"/>
            <w:vAlign w:val="center"/>
          </w:tcPr>
          <w:p w14:paraId="1685724F" w14:textId="77777777" w:rsidR="00EB3FF6" w:rsidRPr="00EB3FF6" w:rsidRDefault="00EB3FF6" w:rsidP="00EB3FF6">
            <w:pPr>
              <w:spacing w:line="480" w:lineRule="exact"/>
              <w:jc w:val="left"/>
              <w:rPr>
                <w:rFonts w:ascii="仿宋_GB2312" w:eastAsia="仿宋_GB2312" w:hAnsi="宋体" w:cs="Times New Roman"/>
                <w:sz w:val="24"/>
                <w:szCs w:val="24"/>
              </w:rPr>
            </w:pPr>
            <w:bookmarkStart w:id="2" w:name="_Hlk67262730"/>
            <w:r w:rsidRPr="00EB3FF6">
              <w:rPr>
                <w:rFonts w:ascii="仿宋_GB2312" w:eastAsia="仿宋_GB2312" w:hAnsi="宋体" w:cs="Times New Roman" w:hint="eastAsia"/>
                <w:sz w:val="24"/>
                <w:szCs w:val="24"/>
              </w:rPr>
              <w:t>原子吸收分光光度计采购项目</w:t>
            </w:r>
            <w:bookmarkEnd w:id="2"/>
          </w:p>
        </w:tc>
      </w:tr>
      <w:tr w:rsidR="00EB3FF6" w:rsidRPr="00EB3FF6" w14:paraId="079A20BB" w14:textId="77777777" w:rsidTr="00025EDB">
        <w:trPr>
          <w:trHeight w:val="502"/>
        </w:trPr>
        <w:tc>
          <w:tcPr>
            <w:tcW w:w="720" w:type="dxa"/>
            <w:vAlign w:val="center"/>
          </w:tcPr>
          <w:p w14:paraId="5B94FB0F" w14:textId="77777777" w:rsidR="00EB3FF6" w:rsidRPr="00EB3FF6" w:rsidRDefault="00EB3FF6" w:rsidP="00EB3FF6">
            <w:pPr>
              <w:spacing w:line="480" w:lineRule="exact"/>
              <w:jc w:val="center"/>
              <w:rPr>
                <w:rFonts w:ascii="仿宋_GB2312" w:eastAsia="仿宋_GB2312" w:hAnsi="宋体" w:cs="Times New Roman"/>
                <w:sz w:val="24"/>
                <w:szCs w:val="24"/>
              </w:rPr>
            </w:pPr>
            <w:r w:rsidRPr="00EB3FF6">
              <w:rPr>
                <w:rFonts w:ascii="仿宋_GB2312" w:eastAsia="仿宋_GB2312" w:hAnsi="宋体" w:cs="Times New Roman" w:hint="eastAsia"/>
                <w:sz w:val="24"/>
                <w:szCs w:val="24"/>
              </w:rPr>
              <w:t>3</w:t>
            </w:r>
          </w:p>
        </w:tc>
        <w:tc>
          <w:tcPr>
            <w:tcW w:w="1980" w:type="dxa"/>
            <w:vAlign w:val="center"/>
          </w:tcPr>
          <w:p w14:paraId="7D70521A"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项目性质</w:t>
            </w:r>
          </w:p>
        </w:tc>
        <w:tc>
          <w:tcPr>
            <w:tcW w:w="6645" w:type="dxa"/>
            <w:vAlign w:val="center"/>
          </w:tcPr>
          <w:p w14:paraId="590A9F9D"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采购类</w:t>
            </w:r>
          </w:p>
        </w:tc>
      </w:tr>
      <w:tr w:rsidR="00EB3FF6" w:rsidRPr="00EB3FF6" w14:paraId="2F376314" w14:textId="77777777" w:rsidTr="00025EDB">
        <w:trPr>
          <w:trHeight w:val="502"/>
        </w:trPr>
        <w:tc>
          <w:tcPr>
            <w:tcW w:w="720" w:type="dxa"/>
            <w:vAlign w:val="center"/>
          </w:tcPr>
          <w:p w14:paraId="3EE65F7B" w14:textId="77777777" w:rsidR="00EB3FF6" w:rsidRPr="00EB3FF6" w:rsidRDefault="00EB3FF6" w:rsidP="00EB3FF6">
            <w:pPr>
              <w:spacing w:line="480" w:lineRule="exact"/>
              <w:jc w:val="center"/>
              <w:rPr>
                <w:rFonts w:ascii="仿宋_GB2312" w:eastAsia="仿宋_GB2312" w:hAnsi="宋体" w:cs="Times New Roman"/>
                <w:sz w:val="24"/>
                <w:szCs w:val="24"/>
              </w:rPr>
            </w:pPr>
            <w:r w:rsidRPr="00EB3FF6">
              <w:rPr>
                <w:rFonts w:ascii="仿宋_GB2312" w:eastAsia="仿宋_GB2312" w:hAnsi="宋体" w:cs="Times New Roman" w:hint="eastAsia"/>
                <w:sz w:val="24"/>
                <w:szCs w:val="24"/>
              </w:rPr>
              <w:t>4</w:t>
            </w:r>
          </w:p>
        </w:tc>
        <w:tc>
          <w:tcPr>
            <w:tcW w:w="1980" w:type="dxa"/>
            <w:vAlign w:val="center"/>
          </w:tcPr>
          <w:p w14:paraId="26E9B858"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资金来源</w:t>
            </w:r>
          </w:p>
        </w:tc>
        <w:tc>
          <w:tcPr>
            <w:tcW w:w="6645" w:type="dxa"/>
            <w:vAlign w:val="center"/>
          </w:tcPr>
          <w:p w14:paraId="6F51C675"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 xml:space="preserve">□财政投资  </w:t>
            </w:r>
            <w:r w:rsidRPr="00EB3FF6">
              <w:rPr>
                <w:rFonts w:ascii="仿宋_GB2312" w:eastAsia="仿宋_GB2312" w:hAnsi="宋体" w:cs="Times New Roman" w:hint="eastAsia"/>
                <w:sz w:val="24"/>
                <w:szCs w:val="24"/>
              </w:rPr>
              <w:sym w:font="Wingdings" w:char="F0FE"/>
            </w:r>
            <w:r w:rsidRPr="00EB3FF6">
              <w:rPr>
                <w:rFonts w:ascii="仿宋_GB2312" w:eastAsia="仿宋_GB2312" w:hAnsi="宋体" w:cs="Times New Roman" w:hint="eastAsia"/>
                <w:sz w:val="24"/>
                <w:szCs w:val="24"/>
              </w:rPr>
              <w:t>采购人自筹  □其他</w:t>
            </w:r>
          </w:p>
        </w:tc>
      </w:tr>
      <w:tr w:rsidR="00EB3FF6" w:rsidRPr="00EB3FF6" w14:paraId="60E0249A" w14:textId="77777777" w:rsidTr="00025EDB">
        <w:trPr>
          <w:trHeight w:val="1395"/>
        </w:trPr>
        <w:tc>
          <w:tcPr>
            <w:tcW w:w="720" w:type="dxa"/>
            <w:vAlign w:val="center"/>
          </w:tcPr>
          <w:p w14:paraId="7AE0B161" w14:textId="77777777" w:rsidR="00EB3FF6" w:rsidRPr="00EB3FF6" w:rsidRDefault="00EB3FF6" w:rsidP="00EB3FF6">
            <w:pPr>
              <w:spacing w:line="480" w:lineRule="exact"/>
              <w:jc w:val="center"/>
              <w:rPr>
                <w:rFonts w:ascii="仿宋_GB2312" w:eastAsia="仿宋_GB2312" w:hAnsi="宋体" w:cs="Times New Roman"/>
                <w:sz w:val="24"/>
                <w:szCs w:val="24"/>
              </w:rPr>
            </w:pPr>
            <w:r w:rsidRPr="00EB3FF6">
              <w:rPr>
                <w:rFonts w:ascii="仿宋_GB2312" w:eastAsia="仿宋_GB2312" w:hAnsi="宋体" w:cs="Times New Roman"/>
                <w:sz w:val="24"/>
                <w:szCs w:val="24"/>
              </w:rPr>
              <w:t>5</w:t>
            </w:r>
          </w:p>
        </w:tc>
        <w:tc>
          <w:tcPr>
            <w:tcW w:w="1980" w:type="dxa"/>
            <w:vAlign w:val="center"/>
          </w:tcPr>
          <w:p w14:paraId="1901E282"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付款方式</w:t>
            </w:r>
          </w:p>
        </w:tc>
        <w:tc>
          <w:tcPr>
            <w:tcW w:w="6645" w:type="dxa"/>
            <w:vAlign w:val="center"/>
          </w:tcPr>
          <w:p w14:paraId="785B49E6"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付款方式：本项目无预付款，货到安装调试验收合格并完成培训后一次性支付合同全部货款。</w:t>
            </w:r>
          </w:p>
          <w:p w14:paraId="612EF0FE" w14:textId="40147CF6" w:rsidR="00EB3FF6" w:rsidRPr="00EB3FF6" w:rsidRDefault="00142BE5" w:rsidP="00EB3FF6">
            <w:pPr>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比选申请人</w:t>
            </w:r>
            <w:r w:rsidR="00EB3FF6" w:rsidRPr="00EB3FF6">
              <w:rPr>
                <w:rFonts w:ascii="仿宋_GB2312" w:eastAsia="仿宋_GB2312" w:hAnsi="宋体" w:cs="Times New Roman" w:hint="eastAsia"/>
                <w:sz w:val="24"/>
                <w:szCs w:val="24"/>
              </w:rPr>
              <w:t>提交的</w:t>
            </w:r>
            <w:r>
              <w:rPr>
                <w:rFonts w:ascii="仿宋_GB2312" w:eastAsia="仿宋_GB2312" w:hAnsi="宋体" w:cs="Times New Roman" w:hint="eastAsia"/>
                <w:sz w:val="24"/>
                <w:szCs w:val="24"/>
              </w:rPr>
              <w:t>比选申请文件</w:t>
            </w:r>
            <w:r w:rsidR="00EB3FF6" w:rsidRPr="00EB3FF6">
              <w:rPr>
                <w:rFonts w:ascii="仿宋_GB2312" w:eastAsia="仿宋_GB2312" w:hAnsi="宋体" w:cs="Times New Roman" w:hint="eastAsia"/>
                <w:sz w:val="24"/>
                <w:szCs w:val="24"/>
              </w:rPr>
              <w:t>中如有关于付款条件的表述与比选文件规定不符，将被视为实质性不响应，将导致投标无效。</w:t>
            </w:r>
          </w:p>
        </w:tc>
      </w:tr>
      <w:tr w:rsidR="00EB3FF6" w:rsidRPr="00EB3FF6" w14:paraId="22BA3FE9" w14:textId="77777777" w:rsidTr="00025EDB">
        <w:trPr>
          <w:trHeight w:val="603"/>
        </w:trPr>
        <w:tc>
          <w:tcPr>
            <w:tcW w:w="720" w:type="dxa"/>
            <w:vAlign w:val="center"/>
          </w:tcPr>
          <w:p w14:paraId="11E90A1B" w14:textId="77777777" w:rsidR="00EB3FF6" w:rsidRPr="00EB3FF6" w:rsidRDefault="00EB3FF6" w:rsidP="00EB3FF6">
            <w:pPr>
              <w:spacing w:line="480" w:lineRule="exact"/>
              <w:jc w:val="center"/>
              <w:rPr>
                <w:rFonts w:ascii="仿宋_GB2312" w:eastAsia="仿宋_GB2312" w:hAnsi="宋体" w:cs="Times New Roman"/>
                <w:sz w:val="24"/>
                <w:szCs w:val="24"/>
              </w:rPr>
            </w:pPr>
            <w:r w:rsidRPr="00EB3FF6">
              <w:rPr>
                <w:rFonts w:ascii="仿宋_GB2312" w:eastAsia="仿宋_GB2312" w:hAnsi="宋体" w:cs="Times New Roman" w:hint="eastAsia"/>
                <w:sz w:val="24"/>
                <w:szCs w:val="24"/>
              </w:rPr>
              <w:t>6</w:t>
            </w:r>
          </w:p>
        </w:tc>
        <w:tc>
          <w:tcPr>
            <w:tcW w:w="1980" w:type="dxa"/>
            <w:vAlign w:val="center"/>
          </w:tcPr>
          <w:p w14:paraId="34355F56"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偏离</w:t>
            </w:r>
          </w:p>
        </w:tc>
        <w:tc>
          <w:tcPr>
            <w:tcW w:w="6645" w:type="dxa"/>
            <w:vAlign w:val="center"/>
          </w:tcPr>
          <w:p w14:paraId="7E97428D" w14:textId="77777777" w:rsidR="00EB3FF6" w:rsidRPr="00EB3FF6" w:rsidRDefault="00EB3FF6" w:rsidP="00EB3FF6">
            <w:pPr>
              <w:spacing w:line="360" w:lineRule="auto"/>
              <w:contextualSpacing/>
              <w:rPr>
                <w:rFonts w:ascii="仿宋_GB2312" w:eastAsia="仿宋_GB2312" w:hAnsi="宋体" w:cs="Times New Roman"/>
                <w:sz w:val="24"/>
                <w:szCs w:val="24"/>
              </w:rPr>
            </w:pPr>
            <w:bookmarkStart w:id="3" w:name="PO_默认文件内容_22"/>
            <w:r w:rsidRPr="00EB3FF6">
              <w:rPr>
                <w:rFonts w:ascii="仿宋_GB2312" w:eastAsia="仿宋_GB2312" w:hAnsi="宋体" w:cs="Times New Roman" w:hint="eastAsia"/>
                <w:sz w:val="24"/>
                <w:szCs w:val="24"/>
              </w:rPr>
              <w:t>□不允许</w:t>
            </w:r>
          </w:p>
          <w:p w14:paraId="0BE11309" w14:textId="77777777" w:rsidR="00EB3FF6" w:rsidRPr="00EB3FF6" w:rsidRDefault="00EB3FF6" w:rsidP="00EB3FF6">
            <w:pPr>
              <w:spacing w:line="360" w:lineRule="auto"/>
              <w:contextualSpacing/>
              <w:rPr>
                <w:rFonts w:ascii="仿宋_GB2312" w:eastAsia="仿宋_GB2312" w:hAnsi="宋体" w:cs="Times New Roman"/>
                <w:sz w:val="24"/>
                <w:szCs w:val="24"/>
              </w:rPr>
            </w:pPr>
            <w:r w:rsidRPr="00EB3FF6">
              <w:rPr>
                <w:rFonts w:ascii="仿宋_GB2312" w:eastAsia="仿宋_GB2312" w:hAnsi="宋体" w:cs="Times New Roman" w:hint="eastAsia"/>
                <w:sz w:val="24"/>
                <w:szCs w:val="24"/>
              </w:rPr>
              <w:sym w:font="Wingdings" w:char="F0FE"/>
            </w:r>
            <w:r w:rsidRPr="00EB3FF6">
              <w:rPr>
                <w:rFonts w:ascii="仿宋_GB2312" w:eastAsia="仿宋_GB2312" w:hAnsi="宋体" w:cs="Times New Roman" w:hint="eastAsia"/>
                <w:sz w:val="24"/>
                <w:szCs w:val="24"/>
              </w:rPr>
              <w:t>允许，可偏离的范围：</w:t>
            </w:r>
          </w:p>
          <w:p w14:paraId="335A1A93" w14:textId="70C2FAC9" w:rsidR="00EB3FF6" w:rsidRPr="00EB3FF6" w:rsidRDefault="00EB3FF6" w:rsidP="00EB3FF6">
            <w:pPr>
              <w:spacing w:line="360" w:lineRule="auto"/>
              <w:contextualSpacing/>
              <w:rPr>
                <w:rFonts w:ascii="仿宋_GB2312" w:eastAsia="仿宋_GB2312" w:hAnsi="宋体" w:cs="Times New Roman"/>
                <w:sz w:val="24"/>
                <w:szCs w:val="24"/>
              </w:rPr>
            </w:pPr>
            <w:r w:rsidRPr="00EB3FF6">
              <w:rPr>
                <w:rFonts w:ascii="仿宋_GB2312" w:eastAsia="仿宋_GB2312" w:hAnsi="宋体" w:cs="Times New Roman" w:hint="eastAsia"/>
                <w:sz w:val="24"/>
                <w:szCs w:val="24"/>
              </w:rPr>
              <w:t>第三章第二部分中的“设备的主要参数要求”，其中带</w:t>
            </w:r>
            <w:r w:rsidRPr="00EB3FF6">
              <w:rPr>
                <w:rFonts w:ascii="仿宋_GB2312" w:eastAsia="仿宋_GB2312" w:hAnsi="宋体" w:cs="Times New Roman" w:hint="eastAsia"/>
                <w:sz w:val="28"/>
                <w:szCs w:val="28"/>
              </w:rPr>
              <w:t>*的</w:t>
            </w:r>
            <w:r w:rsidRPr="00EB3FF6">
              <w:rPr>
                <w:rFonts w:ascii="仿宋_GB2312" w:eastAsia="仿宋_GB2312" w:hAnsi="宋体" w:cs="Times New Roman" w:hint="eastAsia"/>
                <w:sz w:val="24"/>
                <w:szCs w:val="24"/>
              </w:rPr>
              <w:t>重要参数不允许偏离</w:t>
            </w:r>
            <w:bookmarkEnd w:id="3"/>
            <w:r w:rsidR="00CA37E5">
              <w:rPr>
                <w:rFonts w:ascii="仿宋_GB2312" w:eastAsia="仿宋_GB2312" w:hAnsi="宋体" w:cs="Times New Roman" w:hint="eastAsia"/>
                <w:sz w:val="24"/>
                <w:szCs w:val="24"/>
              </w:rPr>
              <w:t>。</w:t>
            </w:r>
          </w:p>
        </w:tc>
      </w:tr>
      <w:tr w:rsidR="00EB3FF6" w:rsidRPr="00EB3FF6" w14:paraId="1A97291E" w14:textId="77777777" w:rsidTr="00025EDB">
        <w:trPr>
          <w:trHeight w:val="603"/>
        </w:trPr>
        <w:tc>
          <w:tcPr>
            <w:tcW w:w="720" w:type="dxa"/>
            <w:vAlign w:val="center"/>
          </w:tcPr>
          <w:p w14:paraId="5E32A48F" w14:textId="77777777" w:rsidR="00EB3FF6" w:rsidRPr="00EB3FF6" w:rsidRDefault="00EB3FF6" w:rsidP="00EB3FF6">
            <w:pPr>
              <w:spacing w:line="480" w:lineRule="exact"/>
              <w:jc w:val="center"/>
              <w:rPr>
                <w:rFonts w:ascii="仿宋_GB2312" w:eastAsia="仿宋_GB2312" w:hAnsi="宋体" w:cs="Times New Roman"/>
                <w:sz w:val="24"/>
                <w:szCs w:val="24"/>
              </w:rPr>
            </w:pPr>
            <w:r w:rsidRPr="00EB3FF6">
              <w:rPr>
                <w:rFonts w:ascii="仿宋_GB2312" w:eastAsia="仿宋_GB2312" w:hAnsi="宋体" w:cs="Times New Roman"/>
                <w:sz w:val="24"/>
                <w:szCs w:val="24"/>
              </w:rPr>
              <w:t>7</w:t>
            </w:r>
          </w:p>
        </w:tc>
        <w:tc>
          <w:tcPr>
            <w:tcW w:w="1980" w:type="dxa"/>
            <w:vAlign w:val="center"/>
          </w:tcPr>
          <w:p w14:paraId="57DFF6C3"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联合体投标</w:t>
            </w:r>
          </w:p>
        </w:tc>
        <w:tc>
          <w:tcPr>
            <w:tcW w:w="6645" w:type="dxa"/>
            <w:vAlign w:val="center"/>
          </w:tcPr>
          <w:p w14:paraId="460A777F"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 xml:space="preserve">□允许  </w:t>
            </w:r>
            <w:r w:rsidRPr="00EB3FF6">
              <w:rPr>
                <w:rFonts w:ascii="仿宋_GB2312" w:eastAsia="仿宋_GB2312" w:hAnsi="宋体" w:cs="Times New Roman" w:hint="eastAsia"/>
                <w:sz w:val="24"/>
                <w:szCs w:val="24"/>
              </w:rPr>
              <w:sym w:font="Wingdings" w:char="F0FE"/>
            </w:r>
            <w:r w:rsidRPr="00EB3FF6">
              <w:rPr>
                <w:rFonts w:ascii="仿宋_GB2312" w:eastAsia="仿宋_GB2312" w:hAnsi="宋体" w:cs="Times New Roman" w:hint="eastAsia"/>
                <w:sz w:val="24"/>
                <w:szCs w:val="24"/>
              </w:rPr>
              <w:t>不允许</w:t>
            </w:r>
          </w:p>
        </w:tc>
      </w:tr>
      <w:tr w:rsidR="00EB3FF6" w:rsidRPr="00EB3FF6" w14:paraId="6063D693" w14:textId="77777777" w:rsidTr="00025EDB">
        <w:trPr>
          <w:trHeight w:val="603"/>
        </w:trPr>
        <w:tc>
          <w:tcPr>
            <w:tcW w:w="720" w:type="dxa"/>
            <w:vAlign w:val="center"/>
          </w:tcPr>
          <w:p w14:paraId="34111F8B" w14:textId="77777777" w:rsidR="00EB3FF6" w:rsidRPr="00EB3FF6" w:rsidRDefault="00EB3FF6" w:rsidP="00EB3FF6">
            <w:pPr>
              <w:spacing w:line="480" w:lineRule="exact"/>
              <w:jc w:val="center"/>
              <w:rPr>
                <w:rFonts w:ascii="仿宋_GB2312" w:eastAsia="仿宋_GB2312" w:hAnsi="宋体" w:cs="Times New Roman"/>
                <w:sz w:val="24"/>
                <w:szCs w:val="24"/>
              </w:rPr>
            </w:pPr>
            <w:r w:rsidRPr="00EB3FF6">
              <w:rPr>
                <w:rFonts w:ascii="仿宋_GB2312" w:eastAsia="仿宋_GB2312" w:hAnsi="宋体" w:cs="Times New Roman"/>
                <w:sz w:val="24"/>
                <w:szCs w:val="24"/>
              </w:rPr>
              <w:t>8</w:t>
            </w:r>
          </w:p>
        </w:tc>
        <w:tc>
          <w:tcPr>
            <w:tcW w:w="1980" w:type="dxa"/>
            <w:vAlign w:val="center"/>
          </w:tcPr>
          <w:p w14:paraId="0FF3E174"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投标有效期</w:t>
            </w:r>
          </w:p>
        </w:tc>
        <w:tc>
          <w:tcPr>
            <w:tcW w:w="6645" w:type="dxa"/>
            <w:vAlign w:val="center"/>
          </w:tcPr>
          <w:p w14:paraId="1A1CDD55"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开标后30天</w:t>
            </w:r>
          </w:p>
        </w:tc>
      </w:tr>
      <w:tr w:rsidR="00EB3FF6" w:rsidRPr="00EB3FF6" w14:paraId="6B3D38C4" w14:textId="77777777" w:rsidTr="00025EDB">
        <w:trPr>
          <w:trHeight w:val="603"/>
        </w:trPr>
        <w:tc>
          <w:tcPr>
            <w:tcW w:w="720" w:type="dxa"/>
            <w:vAlign w:val="center"/>
          </w:tcPr>
          <w:p w14:paraId="712BB74A" w14:textId="77777777" w:rsidR="00EB3FF6" w:rsidRPr="00EB3FF6" w:rsidRDefault="00EB3FF6" w:rsidP="00EB3FF6">
            <w:pPr>
              <w:spacing w:line="480" w:lineRule="exact"/>
              <w:jc w:val="center"/>
              <w:rPr>
                <w:rFonts w:ascii="仿宋_GB2312" w:eastAsia="仿宋_GB2312" w:hAnsi="宋体" w:cs="Times New Roman"/>
                <w:sz w:val="24"/>
                <w:szCs w:val="24"/>
              </w:rPr>
            </w:pPr>
            <w:r w:rsidRPr="00EB3FF6">
              <w:rPr>
                <w:rFonts w:ascii="仿宋_GB2312" w:eastAsia="仿宋_GB2312" w:hAnsi="宋体" w:cs="Times New Roman"/>
                <w:sz w:val="24"/>
                <w:szCs w:val="24"/>
              </w:rPr>
              <w:t>9</w:t>
            </w:r>
          </w:p>
        </w:tc>
        <w:tc>
          <w:tcPr>
            <w:tcW w:w="1980" w:type="dxa"/>
            <w:vAlign w:val="center"/>
          </w:tcPr>
          <w:p w14:paraId="352395AF" w14:textId="77777777" w:rsidR="00EB3FF6" w:rsidRPr="00EB3FF6" w:rsidRDefault="00EB3FF6" w:rsidP="00EB3FF6">
            <w:pPr>
              <w:spacing w:line="480" w:lineRule="exact"/>
              <w:jc w:val="left"/>
              <w:rPr>
                <w:rFonts w:ascii="仿宋_GB2312" w:eastAsia="仿宋_GB2312" w:hAnsi="宋体" w:cs="Times New Roman"/>
                <w:sz w:val="24"/>
                <w:szCs w:val="24"/>
              </w:rPr>
            </w:pPr>
            <w:r w:rsidRPr="00EB3FF6">
              <w:rPr>
                <w:rFonts w:ascii="仿宋_GB2312" w:eastAsia="仿宋_GB2312" w:hAnsi="宋体" w:cs="Times New Roman" w:hint="eastAsia"/>
                <w:sz w:val="24"/>
                <w:szCs w:val="24"/>
              </w:rPr>
              <w:t>供货周期</w:t>
            </w:r>
          </w:p>
        </w:tc>
        <w:tc>
          <w:tcPr>
            <w:tcW w:w="6645" w:type="dxa"/>
            <w:vAlign w:val="center"/>
          </w:tcPr>
          <w:p w14:paraId="31322188" w14:textId="77777777" w:rsidR="00EB3FF6" w:rsidRPr="00EB3FF6" w:rsidRDefault="00EB3FF6" w:rsidP="00EB3FF6">
            <w:pPr>
              <w:spacing w:line="480" w:lineRule="exact"/>
              <w:rPr>
                <w:rFonts w:ascii="仿宋_GB2312" w:eastAsia="仿宋_GB2312" w:hAnsi="宋体" w:cs="Times New Roman"/>
                <w:b/>
                <w:sz w:val="24"/>
                <w:szCs w:val="24"/>
              </w:rPr>
            </w:pPr>
            <w:r w:rsidRPr="00EB3FF6">
              <w:rPr>
                <w:rFonts w:ascii="仿宋_GB2312" w:eastAsia="仿宋_GB2312" w:hAnsi="宋体" w:cs="Times New Roman" w:hint="eastAsia"/>
                <w:sz w:val="24"/>
                <w:szCs w:val="24"/>
              </w:rPr>
              <w:t>合同签订后</w:t>
            </w:r>
            <w:r w:rsidRPr="00EB3FF6">
              <w:rPr>
                <w:rFonts w:ascii="仿宋_GB2312" w:eastAsia="仿宋_GB2312" w:hAnsi="宋体" w:cs="Times New Roman"/>
                <w:sz w:val="24"/>
                <w:szCs w:val="24"/>
              </w:rPr>
              <w:t>15</w:t>
            </w:r>
            <w:r w:rsidRPr="00EB3FF6">
              <w:rPr>
                <w:rFonts w:ascii="仿宋_GB2312" w:eastAsia="仿宋_GB2312" w:hAnsi="宋体" w:cs="Times New Roman" w:hint="eastAsia"/>
                <w:sz w:val="24"/>
                <w:szCs w:val="24"/>
              </w:rPr>
              <w:t>天（供货至采购人指定地点完成安装调试）</w:t>
            </w:r>
          </w:p>
        </w:tc>
      </w:tr>
      <w:tr w:rsidR="00EB3FF6" w:rsidRPr="00EB3FF6" w14:paraId="7AFCE09A" w14:textId="77777777" w:rsidTr="00025EDB">
        <w:trPr>
          <w:trHeight w:val="592"/>
        </w:trPr>
        <w:tc>
          <w:tcPr>
            <w:tcW w:w="720" w:type="dxa"/>
            <w:vAlign w:val="center"/>
          </w:tcPr>
          <w:p w14:paraId="26B7B9A8" w14:textId="77777777" w:rsidR="00EB3FF6" w:rsidRPr="00EB3FF6" w:rsidRDefault="00EB3FF6" w:rsidP="00EB3FF6">
            <w:pPr>
              <w:spacing w:line="480" w:lineRule="exact"/>
              <w:jc w:val="center"/>
              <w:rPr>
                <w:rFonts w:ascii="仿宋_GB2312" w:eastAsia="仿宋_GB2312" w:hAnsi="宋体" w:cs="Times New Roman"/>
                <w:sz w:val="24"/>
                <w:szCs w:val="24"/>
              </w:rPr>
            </w:pPr>
            <w:r w:rsidRPr="00EB3FF6">
              <w:rPr>
                <w:rFonts w:ascii="仿宋_GB2312" w:eastAsia="仿宋_GB2312" w:hAnsi="宋体" w:cs="Times New Roman"/>
                <w:sz w:val="24"/>
                <w:szCs w:val="24"/>
              </w:rPr>
              <w:t>10</w:t>
            </w:r>
          </w:p>
        </w:tc>
        <w:tc>
          <w:tcPr>
            <w:tcW w:w="1980" w:type="dxa"/>
            <w:vAlign w:val="center"/>
          </w:tcPr>
          <w:p w14:paraId="715A1EA5"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质保期</w:t>
            </w:r>
          </w:p>
        </w:tc>
        <w:tc>
          <w:tcPr>
            <w:tcW w:w="6645" w:type="dxa"/>
            <w:vAlign w:val="center"/>
          </w:tcPr>
          <w:p w14:paraId="29569E1F"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供应商提供自货物验收合格之日起不少于</w:t>
            </w:r>
            <w:r w:rsidRPr="00EB3FF6">
              <w:rPr>
                <w:rFonts w:ascii="仿宋_GB2312" w:eastAsia="仿宋_GB2312" w:hAnsi="宋体" w:cs="Times New Roman"/>
                <w:b/>
                <w:bCs/>
                <w:sz w:val="24"/>
                <w:szCs w:val="24"/>
                <w:u w:val="single"/>
              </w:rPr>
              <w:t>1</w:t>
            </w:r>
            <w:r w:rsidRPr="00EB3FF6">
              <w:rPr>
                <w:rFonts w:ascii="仿宋_GB2312" w:eastAsia="仿宋_GB2312" w:hAnsi="宋体" w:cs="Times New Roman" w:hint="eastAsia"/>
                <w:sz w:val="24"/>
                <w:szCs w:val="24"/>
              </w:rPr>
              <w:t>年免费质量保证。</w:t>
            </w:r>
          </w:p>
        </w:tc>
      </w:tr>
      <w:tr w:rsidR="00EB3FF6" w:rsidRPr="00EB3FF6" w14:paraId="38132891" w14:textId="77777777" w:rsidTr="00025EDB">
        <w:trPr>
          <w:trHeight w:val="456"/>
        </w:trPr>
        <w:tc>
          <w:tcPr>
            <w:tcW w:w="720" w:type="dxa"/>
            <w:vAlign w:val="center"/>
          </w:tcPr>
          <w:p w14:paraId="52416FE0" w14:textId="77777777" w:rsidR="00EB3FF6" w:rsidRPr="00EB3FF6" w:rsidRDefault="00EB3FF6" w:rsidP="00EB3FF6">
            <w:pPr>
              <w:spacing w:line="480" w:lineRule="exact"/>
              <w:jc w:val="center"/>
              <w:rPr>
                <w:rFonts w:ascii="仿宋_GB2312" w:eastAsia="仿宋_GB2312" w:hAnsi="宋体" w:cs="Times New Roman"/>
                <w:sz w:val="24"/>
                <w:szCs w:val="24"/>
              </w:rPr>
            </w:pPr>
            <w:r w:rsidRPr="00EB3FF6">
              <w:rPr>
                <w:rFonts w:ascii="仿宋_GB2312" w:eastAsia="仿宋_GB2312" w:hAnsi="宋体" w:cs="Times New Roman"/>
                <w:sz w:val="24"/>
                <w:szCs w:val="24"/>
              </w:rPr>
              <w:t>11</w:t>
            </w:r>
          </w:p>
        </w:tc>
        <w:tc>
          <w:tcPr>
            <w:tcW w:w="1980" w:type="dxa"/>
            <w:vAlign w:val="center"/>
          </w:tcPr>
          <w:p w14:paraId="336DCF00"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投标保证金金额</w:t>
            </w:r>
          </w:p>
        </w:tc>
        <w:tc>
          <w:tcPr>
            <w:tcW w:w="6645" w:type="dxa"/>
            <w:vAlign w:val="center"/>
          </w:tcPr>
          <w:p w14:paraId="16AAF8B0"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无</w:t>
            </w:r>
          </w:p>
        </w:tc>
      </w:tr>
      <w:tr w:rsidR="00EB3FF6" w:rsidRPr="00EB3FF6" w14:paraId="34D26E37" w14:textId="77777777" w:rsidTr="00025EDB">
        <w:trPr>
          <w:trHeight w:val="527"/>
        </w:trPr>
        <w:tc>
          <w:tcPr>
            <w:tcW w:w="720" w:type="dxa"/>
            <w:vAlign w:val="center"/>
          </w:tcPr>
          <w:p w14:paraId="52081818" w14:textId="77777777" w:rsidR="00EB3FF6" w:rsidRPr="00EB3FF6" w:rsidRDefault="00EB3FF6" w:rsidP="00EB3FF6">
            <w:pPr>
              <w:spacing w:line="480" w:lineRule="exact"/>
              <w:jc w:val="center"/>
              <w:rPr>
                <w:rFonts w:ascii="仿宋_GB2312" w:eastAsia="仿宋_GB2312" w:hAnsi="宋体" w:cs="Times New Roman"/>
                <w:sz w:val="24"/>
                <w:szCs w:val="24"/>
              </w:rPr>
            </w:pPr>
            <w:r w:rsidRPr="00EB3FF6">
              <w:rPr>
                <w:rFonts w:ascii="仿宋_GB2312" w:eastAsia="仿宋_GB2312" w:hAnsi="宋体" w:cs="Times New Roman"/>
                <w:sz w:val="24"/>
                <w:szCs w:val="24"/>
              </w:rPr>
              <w:t>12</w:t>
            </w:r>
          </w:p>
        </w:tc>
        <w:tc>
          <w:tcPr>
            <w:tcW w:w="1980" w:type="dxa"/>
            <w:vAlign w:val="center"/>
          </w:tcPr>
          <w:p w14:paraId="1B912D42"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勘察现场</w:t>
            </w:r>
          </w:p>
        </w:tc>
        <w:tc>
          <w:tcPr>
            <w:tcW w:w="6645" w:type="dxa"/>
            <w:vAlign w:val="center"/>
          </w:tcPr>
          <w:p w14:paraId="2B81FCF8"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sym w:font="Wingdings" w:char="F0FE"/>
            </w:r>
            <w:r w:rsidRPr="00EB3FF6">
              <w:rPr>
                <w:rFonts w:ascii="仿宋_GB2312" w:eastAsia="仿宋_GB2312" w:hAnsi="宋体" w:cs="Times New Roman" w:hint="eastAsia"/>
                <w:sz w:val="24"/>
                <w:szCs w:val="24"/>
              </w:rPr>
              <w:t>自行勘察   □统一组织</w:t>
            </w:r>
          </w:p>
        </w:tc>
      </w:tr>
      <w:tr w:rsidR="00EB3FF6" w:rsidRPr="00EB3FF6" w14:paraId="2ECA65EC" w14:textId="77777777" w:rsidTr="00025EDB">
        <w:trPr>
          <w:trHeight w:val="527"/>
        </w:trPr>
        <w:tc>
          <w:tcPr>
            <w:tcW w:w="720" w:type="dxa"/>
            <w:vAlign w:val="center"/>
          </w:tcPr>
          <w:p w14:paraId="07DB0FB2" w14:textId="77777777" w:rsidR="00EB3FF6" w:rsidRPr="00EB3FF6" w:rsidRDefault="00EB3FF6" w:rsidP="00EB3FF6">
            <w:pPr>
              <w:spacing w:line="480" w:lineRule="exact"/>
              <w:jc w:val="center"/>
              <w:rPr>
                <w:rFonts w:ascii="仿宋_GB2312" w:eastAsia="仿宋_GB2312" w:hAnsi="宋体" w:cs="Times New Roman"/>
                <w:sz w:val="24"/>
                <w:szCs w:val="24"/>
              </w:rPr>
            </w:pPr>
            <w:r w:rsidRPr="00EB3FF6">
              <w:rPr>
                <w:rFonts w:ascii="仿宋_GB2312" w:eastAsia="仿宋_GB2312" w:hAnsi="宋体" w:cs="Times New Roman" w:hint="eastAsia"/>
                <w:sz w:val="24"/>
                <w:szCs w:val="24"/>
              </w:rPr>
              <w:t>1</w:t>
            </w:r>
            <w:r w:rsidRPr="00EB3FF6">
              <w:rPr>
                <w:rFonts w:ascii="仿宋_GB2312" w:eastAsia="仿宋_GB2312" w:hAnsi="宋体" w:cs="Times New Roman"/>
                <w:sz w:val="24"/>
                <w:szCs w:val="24"/>
              </w:rPr>
              <w:t>3</w:t>
            </w:r>
          </w:p>
        </w:tc>
        <w:tc>
          <w:tcPr>
            <w:tcW w:w="1980" w:type="dxa"/>
            <w:vAlign w:val="center"/>
          </w:tcPr>
          <w:p w14:paraId="79F5DFB9" w14:textId="4D99E056" w:rsidR="00EB3FF6" w:rsidRPr="00EB3FF6" w:rsidRDefault="00142BE5" w:rsidP="00EB3FF6">
            <w:pPr>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比选申请文件</w:t>
            </w:r>
            <w:r w:rsidR="00EB3FF6" w:rsidRPr="00EB3FF6">
              <w:rPr>
                <w:rFonts w:ascii="仿宋_GB2312" w:eastAsia="仿宋_GB2312" w:hAnsi="宋体" w:cs="Times New Roman" w:hint="eastAsia"/>
                <w:sz w:val="24"/>
                <w:szCs w:val="24"/>
              </w:rPr>
              <w:t>份</w:t>
            </w:r>
            <w:r w:rsidR="00EB3FF6" w:rsidRPr="00EB3FF6">
              <w:rPr>
                <w:rFonts w:ascii="仿宋_GB2312" w:eastAsia="仿宋_GB2312" w:hAnsi="宋体" w:cs="Times New Roman" w:hint="eastAsia"/>
                <w:sz w:val="24"/>
                <w:szCs w:val="24"/>
              </w:rPr>
              <w:lastRenderedPageBreak/>
              <w:t>数及要求</w:t>
            </w:r>
          </w:p>
        </w:tc>
        <w:tc>
          <w:tcPr>
            <w:tcW w:w="6645" w:type="dxa"/>
            <w:vAlign w:val="center"/>
          </w:tcPr>
          <w:p w14:paraId="6894C805" w14:textId="6D0D4748"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lastRenderedPageBreak/>
              <w:t>纸质</w:t>
            </w:r>
            <w:r w:rsidR="00142BE5">
              <w:rPr>
                <w:rFonts w:ascii="仿宋_GB2312" w:eastAsia="仿宋_GB2312" w:hAnsi="宋体" w:cs="Times New Roman" w:hint="eastAsia"/>
                <w:sz w:val="24"/>
                <w:szCs w:val="24"/>
              </w:rPr>
              <w:t>比选申请文件</w:t>
            </w:r>
            <w:r w:rsidRPr="00EB3FF6">
              <w:rPr>
                <w:rFonts w:ascii="仿宋_GB2312" w:eastAsia="仿宋_GB2312" w:hAnsi="宋体" w:cs="Times New Roman" w:hint="eastAsia"/>
                <w:sz w:val="24"/>
                <w:szCs w:val="24"/>
              </w:rPr>
              <w:t>：1份，密封提交。</w:t>
            </w:r>
          </w:p>
        </w:tc>
      </w:tr>
      <w:tr w:rsidR="00EB3FF6" w:rsidRPr="00EB3FF6" w14:paraId="60589C54" w14:textId="77777777" w:rsidTr="00025EDB">
        <w:trPr>
          <w:trHeight w:val="527"/>
        </w:trPr>
        <w:tc>
          <w:tcPr>
            <w:tcW w:w="720" w:type="dxa"/>
            <w:vAlign w:val="center"/>
          </w:tcPr>
          <w:p w14:paraId="25B4DD1C" w14:textId="77777777" w:rsidR="00EB3FF6" w:rsidRPr="00EB3FF6" w:rsidRDefault="00EB3FF6" w:rsidP="00EB3FF6">
            <w:pPr>
              <w:spacing w:line="480" w:lineRule="exact"/>
              <w:jc w:val="center"/>
              <w:rPr>
                <w:rFonts w:ascii="仿宋_GB2312" w:eastAsia="仿宋_GB2312" w:hAnsi="宋体" w:cs="Times New Roman"/>
                <w:sz w:val="24"/>
                <w:szCs w:val="24"/>
              </w:rPr>
            </w:pPr>
            <w:r w:rsidRPr="00EB3FF6">
              <w:rPr>
                <w:rFonts w:ascii="仿宋_GB2312" w:eastAsia="仿宋_GB2312" w:hAnsi="宋体" w:cs="Times New Roman" w:hint="eastAsia"/>
                <w:sz w:val="24"/>
                <w:szCs w:val="24"/>
              </w:rPr>
              <w:t>1</w:t>
            </w:r>
            <w:r w:rsidRPr="00EB3FF6">
              <w:rPr>
                <w:rFonts w:ascii="仿宋_GB2312" w:eastAsia="仿宋_GB2312" w:hAnsi="宋体" w:cs="Times New Roman"/>
                <w:sz w:val="24"/>
                <w:szCs w:val="24"/>
              </w:rPr>
              <w:t>4</w:t>
            </w:r>
          </w:p>
        </w:tc>
        <w:tc>
          <w:tcPr>
            <w:tcW w:w="1980" w:type="dxa"/>
            <w:vAlign w:val="center"/>
          </w:tcPr>
          <w:p w14:paraId="269354DD" w14:textId="5F5C4A22" w:rsidR="00EB3FF6" w:rsidRPr="00EB3FF6" w:rsidRDefault="00142BE5" w:rsidP="00EB3FF6">
            <w:pPr>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比选申请文件</w:t>
            </w:r>
            <w:r w:rsidR="00EB3FF6" w:rsidRPr="00EB3FF6">
              <w:rPr>
                <w:rFonts w:ascii="仿宋_GB2312" w:eastAsia="仿宋_GB2312" w:hAnsi="宋体" w:cs="Times New Roman" w:hint="eastAsia"/>
                <w:sz w:val="24"/>
                <w:szCs w:val="24"/>
              </w:rPr>
              <w:t>递交时间及地点</w:t>
            </w:r>
          </w:p>
        </w:tc>
        <w:tc>
          <w:tcPr>
            <w:tcW w:w="6645" w:type="dxa"/>
            <w:vAlign w:val="center"/>
          </w:tcPr>
          <w:p w14:paraId="7D2B6604" w14:textId="570C9A63" w:rsidR="00EB3FF6" w:rsidRPr="00EB3FF6" w:rsidRDefault="00142BE5" w:rsidP="00EB3FF6">
            <w:pPr>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比选申请文件</w:t>
            </w:r>
            <w:r w:rsidR="00EB3FF6" w:rsidRPr="00EB3FF6">
              <w:rPr>
                <w:rFonts w:ascii="仿宋_GB2312" w:eastAsia="仿宋_GB2312" w:hAnsi="宋体" w:cs="Times New Roman" w:hint="eastAsia"/>
                <w:sz w:val="24"/>
                <w:szCs w:val="24"/>
              </w:rPr>
              <w:t>递交截止时间：同比选时间</w:t>
            </w:r>
          </w:p>
          <w:p w14:paraId="04F5AF74" w14:textId="20014886" w:rsidR="00EB3FF6" w:rsidRPr="00EB3FF6" w:rsidRDefault="00142BE5" w:rsidP="00EB3FF6">
            <w:pPr>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比选申请文件</w:t>
            </w:r>
            <w:r w:rsidR="00EB3FF6" w:rsidRPr="00EB3FF6">
              <w:rPr>
                <w:rFonts w:ascii="仿宋_GB2312" w:eastAsia="仿宋_GB2312" w:hAnsi="宋体" w:cs="Times New Roman" w:hint="eastAsia"/>
                <w:sz w:val="24"/>
                <w:szCs w:val="24"/>
              </w:rPr>
              <w:t>递交地点：同比选地点</w:t>
            </w:r>
          </w:p>
        </w:tc>
      </w:tr>
      <w:tr w:rsidR="00EB3FF6" w:rsidRPr="00EB3FF6" w14:paraId="03253AA0" w14:textId="77777777" w:rsidTr="00025EDB">
        <w:trPr>
          <w:trHeight w:val="420"/>
        </w:trPr>
        <w:tc>
          <w:tcPr>
            <w:tcW w:w="720" w:type="dxa"/>
            <w:vAlign w:val="center"/>
          </w:tcPr>
          <w:p w14:paraId="42721C48" w14:textId="77777777" w:rsidR="00EB3FF6" w:rsidRPr="00EB3FF6" w:rsidRDefault="00EB3FF6" w:rsidP="00EB3FF6">
            <w:pPr>
              <w:spacing w:line="480" w:lineRule="exact"/>
              <w:jc w:val="center"/>
              <w:rPr>
                <w:rFonts w:ascii="仿宋_GB2312" w:eastAsia="仿宋_GB2312" w:hAnsi="宋体" w:cs="Times New Roman"/>
                <w:sz w:val="24"/>
                <w:szCs w:val="24"/>
              </w:rPr>
            </w:pPr>
            <w:r w:rsidRPr="00EB3FF6">
              <w:rPr>
                <w:rFonts w:ascii="仿宋_GB2312" w:eastAsia="仿宋_GB2312" w:hAnsi="宋体" w:cs="Times New Roman" w:hint="eastAsia"/>
                <w:sz w:val="24"/>
                <w:szCs w:val="24"/>
              </w:rPr>
              <w:t>1</w:t>
            </w:r>
            <w:r w:rsidRPr="00EB3FF6">
              <w:rPr>
                <w:rFonts w:ascii="仿宋_GB2312" w:eastAsia="仿宋_GB2312" w:hAnsi="宋体" w:cs="Times New Roman"/>
                <w:sz w:val="24"/>
                <w:szCs w:val="24"/>
              </w:rPr>
              <w:t>5</w:t>
            </w:r>
          </w:p>
        </w:tc>
        <w:tc>
          <w:tcPr>
            <w:tcW w:w="1980" w:type="dxa"/>
            <w:vAlign w:val="center"/>
          </w:tcPr>
          <w:p w14:paraId="2EB3C0DC"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比选评审时间及地点</w:t>
            </w:r>
          </w:p>
        </w:tc>
        <w:tc>
          <w:tcPr>
            <w:tcW w:w="6645" w:type="dxa"/>
            <w:vAlign w:val="center"/>
          </w:tcPr>
          <w:p w14:paraId="40FA956F" w14:textId="4161942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比选时间：</w:t>
            </w:r>
            <w:r>
              <w:rPr>
                <w:rFonts w:ascii="仿宋_GB2312" w:eastAsia="仿宋_GB2312" w:hAnsi="宋体" w:cs="Times New Roman"/>
                <w:sz w:val="24"/>
                <w:szCs w:val="24"/>
              </w:rPr>
              <w:t>2021</w:t>
            </w:r>
            <w:r w:rsidRPr="00EB3FF6">
              <w:rPr>
                <w:rFonts w:ascii="仿宋_GB2312" w:eastAsia="仿宋_GB2312" w:hAnsi="宋体" w:cs="Times New Roman" w:hint="eastAsia"/>
                <w:sz w:val="24"/>
                <w:szCs w:val="24"/>
              </w:rPr>
              <w:t>年</w:t>
            </w:r>
            <w:r>
              <w:rPr>
                <w:rFonts w:ascii="仿宋_GB2312" w:eastAsia="仿宋_GB2312" w:hAnsi="宋体" w:cs="Times New Roman"/>
                <w:sz w:val="24"/>
                <w:szCs w:val="24"/>
              </w:rPr>
              <w:t>4</w:t>
            </w:r>
            <w:r w:rsidRPr="00EB3FF6">
              <w:rPr>
                <w:rFonts w:ascii="仿宋_GB2312" w:eastAsia="仿宋_GB2312" w:hAnsi="宋体" w:cs="Times New Roman" w:hint="eastAsia"/>
                <w:sz w:val="24"/>
                <w:szCs w:val="24"/>
              </w:rPr>
              <w:t>月</w:t>
            </w:r>
            <w:r>
              <w:rPr>
                <w:rFonts w:ascii="仿宋_GB2312" w:eastAsia="仿宋_GB2312" w:hAnsi="宋体" w:cs="Times New Roman"/>
                <w:sz w:val="24"/>
                <w:szCs w:val="24"/>
              </w:rPr>
              <w:t>23</w:t>
            </w:r>
            <w:r w:rsidRPr="00EB3FF6">
              <w:rPr>
                <w:rFonts w:ascii="仿宋_GB2312" w:eastAsia="仿宋_GB2312" w:hAnsi="宋体" w:cs="Times New Roman" w:hint="eastAsia"/>
                <w:sz w:val="24"/>
                <w:szCs w:val="24"/>
              </w:rPr>
              <w:t>日，</w:t>
            </w:r>
            <w:r>
              <w:rPr>
                <w:rFonts w:ascii="仿宋_GB2312" w:eastAsia="仿宋_GB2312" w:hAnsi="宋体" w:cs="Times New Roman"/>
                <w:sz w:val="24"/>
                <w:szCs w:val="24"/>
              </w:rPr>
              <w:t>10</w:t>
            </w:r>
            <w:r w:rsidRPr="00EB3FF6">
              <w:rPr>
                <w:rFonts w:ascii="仿宋_GB2312" w:eastAsia="仿宋_GB2312" w:hAnsi="宋体" w:cs="Times New Roman" w:hint="eastAsia"/>
                <w:sz w:val="24"/>
                <w:szCs w:val="24"/>
              </w:rPr>
              <w:t>时</w:t>
            </w:r>
            <w:r>
              <w:rPr>
                <w:rFonts w:ascii="仿宋_GB2312" w:eastAsia="仿宋_GB2312" w:hAnsi="宋体" w:cs="Times New Roman"/>
                <w:sz w:val="24"/>
                <w:szCs w:val="24"/>
              </w:rPr>
              <w:t>00</w:t>
            </w:r>
            <w:r w:rsidRPr="00EB3FF6">
              <w:rPr>
                <w:rFonts w:ascii="仿宋_GB2312" w:eastAsia="仿宋_GB2312" w:hAnsi="宋体" w:cs="Times New Roman" w:hint="eastAsia"/>
                <w:sz w:val="24"/>
                <w:szCs w:val="24"/>
              </w:rPr>
              <w:t>分</w:t>
            </w:r>
          </w:p>
          <w:p w14:paraId="6843912C"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评审地点：成都市大茂丰粮油贸易有限公司职工书屋</w:t>
            </w:r>
          </w:p>
        </w:tc>
      </w:tr>
      <w:tr w:rsidR="00EB3FF6" w:rsidRPr="00EB3FF6" w14:paraId="4B73F427" w14:textId="77777777" w:rsidTr="00025EDB">
        <w:trPr>
          <w:trHeight w:val="516"/>
        </w:trPr>
        <w:tc>
          <w:tcPr>
            <w:tcW w:w="720" w:type="dxa"/>
            <w:vAlign w:val="center"/>
          </w:tcPr>
          <w:p w14:paraId="4646C658" w14:textId="77777777" w:rsidR="00EB3FF6" w:rsidRPr="00EB3FF6" w:rsidRDefault="00EB3FF6" w:rsidP="00EB3FF6">
            <w:pPr>
              <w:spacing w:line="480" w:lineRule="exact"/>
              <w:jc w:val="center"/>
              <w:rPr>
                <w:rFonts w:ascii="仿宋_GB2312" w:eastAsia="仿宋_GB2312" w:hAnsi="宋体" w:cs="Times New Roman"/>
                <w:sz w:val="24"/>
                <w:szCs w:val="24"/>
              </w:rPr>
            </w:pPr>
            <w:r w:rsidRPr="00EB3FF6">
              <w:rPr>
                <w:rFonts w:ascii="仿宋_GB2312" w:eastAsia="仿宋_GB2312" w:hAnsi="宋体" w:cs="Times New Roman"/>
                <w:sz w:val="24"/>
                <w:szCs w:val="24"/>
              </w:rPr>
              <w:t>16</w:t>
            </w:r>
          </w:p>
        </w:tc>
        <w:tc>
          <w:tcPr>
            <w:tcW w:w="1980" w:type="dxa"/>
            <w:vAlign w:val="center"/>
          </w:tcPr>
          <w:p w14:paraId="2433FCFB"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评标办法</w:t>
            </w:r>
          </w:p>
        </w:tc>
        <w:tc>
          <w:tcPr>
            <w:tcW w:w="6645" w:type="dxa"/>
            <w:vAlign w:val="center"/>
          </w:tcPr>
          <w:p w14:paraId="797CFFF3"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综合评分法</w:t>
            </w:r>
          </w:p>
        </w:tc>
      </w:tr>
      <w:tr w:rsidR="00EB3FF6" w:rsidRPr="00EB3FF6" w14:paraId="234FC29A" w14:textId="77777777" w:rsidTr="00025EDB">
        <w:trPr>
          <w:trHeight w:val="516"/>
        </w:trPr>
        <w:tc>
          <w:tcPr>
            <w:tcW w:w="720" w:type="dxa"/>
            <w:vAlign w:val="center"/>
          </w:tcPr>
          <w:p w14:paraId="3A6A6525" w14:textId="77777777" w:rsidR="00EB3FF6" w:rsidRPr="00EB3FF6" w:rsidRDefault="00EB3FF6" w:rsidP="00EB3FF6">
            <w:pPr>
              <w:spacing w:line="480" w:lineRule="exact"/>
              <w:jc w:val="center"/>
              <w:rPr>
                <w:rFonts w:ascii="仿宋_GB2312" w:eastAsia="仿宋_GB2312" w:hAnsi="宋体" w:cs="Times New Roman"/>
                <w:sz w:val="24"/>
                <w:szCs w:val="24"/>
              </w:rPr>
            </w:pPr>
            <w:r w:rsidRPr="00EB3FF6">
              <w:rPr>
                <w:rFonts w:ascii="仿宋_GB2312" w:eastAsia="仿宋_GB2312" w:hAnsi="宋体" w:cs="Times New Roman" w:hint="eastAsia"/>
                <w:sz w:val="24"/>
                <w:szCs w:val="24"/>
              </w:rPr>
              <w:t>1</w:t>
            </w:r>
            <w:r w:rsidRPr="00EB3FF6">
              <w:rPr>
                <w:rFonts w:ascii="仿宋_GB2312" w:eastAsia="仿宋_GB2312" w:hAnsi="宋体" w:cs="Times New Roman"/>
                <w:sz w:val="24"/>
                <w:szCs w:val="24"/>
              </w:rPr>
              <w:t>7</w:t>
            </w:r>
          </w:p>
        </w:tc>
        <w:tc>
          <w:tcPr>
            <w:tcW w:w="1980" w:type="dxa"/>
            <w:vAlign w:val="center"/>
          </w:tcPr>
          <w:p w14:paraId="1EB70247"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履约保证金</w:t>
            </w:r>
          </w:p>
        </w:tc>
        <w:tc>
          <w:tcPr>
            <w:tcW w:w="6645" w:type="dxa"/>
            <w:vAlign w:val="center"/>
          </w:tcPr>
          <w:p w14:paraId="6DDF1C5B"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无</w:t>
            </w:r>
          </w:p>
        </w:tc>
      </w:tr>
      <w:tr w:rsidR="00EB3FF6" w:rsidRPr="00EB3FF6" w14:paraId="092AEC72" w14:textId="77777777" w:rsidTr="00025EDB">
        <w:trPr>
          <w:trHeight w:val="611"/>
        </w:trPr>
        <w:tc>
          <w:tcPr>
            <w:tcW w:w="720" w:type="dxa"/>
            <w:vAlign w:val="center"/>
          </w:tcPr>
          <w:p w14:paraId="45E94504" w14:textId="77777777" w:rsidR="00EB3FF6" w:rsidRPr="00EB3FF6" w:rsidRDefault="00EB3FF6" w:rsidP="00EB3FF6">
            <w:pPr>
              <w:spacing w:line="480" w:lineRule="exact"/>
              <w:jc w:val="center"/>
              <w:rPr>
                <w:rFonts w:ascii="仿宋_GB2312" w:eastAsia="仿宋_GB2312" w:hAnsi="宋体" w:cs="Times New Roman"/>
                <w:sz w:val="24"/>
                <w:szCs w:val="24"/>
              </w:rPr>
            </w:pPr>
            <w:r w:rsidRPr="00EB3FF6">
              <w:rPr>
                <w:rFonts w:ascii="仿宋_GB2312" w:eastAsia="仿宋_GB2312" w:hAnsi="宋体" w:cs="Times New Roman" w:hint="eastAsia"/>
                <w:sz w:val="24"/>
                <w:szCs w:val="24"/>
              </w:rPr>
              <w:t>1</w:t>
            </w:r>
            <w:r w:rsidRPr="00EB3FF6">
              <w:rPr>
                <w:rFonts w:ascii="仿宋_GB2312" w:eastAsia="仿宋_GB2312" w:hAnsi="宋体" w:cs="Times New Roman"/>
                <w:sz w:val="24"/>
                <w:szCs w:val="24"/>
              </w:rPr>
              <w:t>8</w:t>
            </w:r>
          </w:p>
        </w:tc>
        <w:tc>
          <w:tcPr>
            <w:tcW w:w="1980" w:type="dxa"/>
            <w:vAlign w:val="center"/>
          </w:tcPr>
          <w:p w14:paraId="210997B3"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投标控制价</w:t>
            </w:r>
          </w:p>
        </w:tc>
        <w:tc>
          <w:tcPr>
            <w:tcW w:w="6645" w:type="dxa"/>
            <w:vAlign w:val="center"/>
          </w:tcPr>
          <w:p w14:paraId="080D816D" w14:textId="77777777" w:rsidR="00EB3FF6" w:rsidRPr="00EB3FF6" w:rsidRDefault="00EB3FF6" w:rsidP="00EB3FF6">
            <w:pPr>
              <w:spacing w:line="480" w:lineRule="exact"/>
              <w:rPr>
                <w:rFonts w:ascii="仿宋_GB2312" w:eastAsia="仿宋_GB2312" w:hAnsi="宋体" w:cs="Times New Roman"/>
                <w:sz w:val="24"/>
                <w:szCs w:val="24"/>
              </w:rPr>
            </w:pPr>
            <w:r w:rsidRPr="00EB3FF6">
              <w:rPr>
                <w:rFonts w:ascii="仿宋_GB2312" w:eastAsia="仿宋_GB2312" w:hAnsi="宋体" w:cs="Times New Roman" w:hint="eastAsia"/>
                <w:sz w:val="24"/>
                <w:szCs w:val="24"/>
              </w:rPr>
              <w:t>本项目投标控制价为</w:t>
            </w:r>
            <w:r w:rsidRPr="00EB3FF6">
              <w:rPr>
                <w:rFonts w:ascii="仿宋_GB2312" w:eastAsia="仿宋_GB2312" w:hAnsi="宋体" w:cs="Times New Roman"/>
                <w:sz w:val="24"/>
                <w:szCs w:val="24"/>
                <w:u w:val="single"/>
              </w:rPr>
              <w:t>19.33</w:t>
            </w:r>
            <w:r w:rsidRPr="00EB3FF6">
              <w:rPr>
                <w:rFonts w:ascii="仿宋_GB2312" w:eastAsia="仿宋_GB2312" w:hAnsi="宋体" w:cs="Times New Roman" w:hint="eastAsia"/>
                <w:sz w:val="24"/>
                <w:szCs w:val="24"/>
              </w:rPr>
              <w:t>万元，超过投标控制价的报价为废标</w:t>
            </w:r>
          </w:p>
        </w:tc>
        <w:bookmarkStart w:id="4" w:name="_Hlt519045778"/>
        <w:bookmarkStart w:id="5" w:name="_Hlt509650027"/>
      </w:tr>
    </w:tbl>
    <w:bookmarkEnd w:id="4"/>
    <w:bookmarkEnd w:id="5"/>
    <w:p w14:paraId="4EBD8D95" w14:textId="77777777" w:rsidR="00EB3FF6" w:rsidRPr="00EB3FF6" w:rsidRDefault="00EB3FF6" w:rsidP="00EB3FF6">
      <w:pPr>
        <w:keepNext/>
        <w:keepLines/>
        <w:spacing w:before="260" w:after="260" w:line="500" w:lineRule="exact"/>
        <w:ind w:firstLine="628"/>
        <w:jc w:val="center"/>
        <w:outlineLvl w:val="1"/>
        <w:rPr>
          <w:rFonts w:ascii="黑体" w:eastAsia="黑体" w:hAnsi="黑体" w:cs="Times New Roman"/>
          <w:b/>
          <w:sz w:val="28"/>
          <w:szCs w:val="28"/>
        </w:rPr>
      </w:pPr>
      <w:r w:rsidRPr="00EB3FF6">
        <w:rPr>
          <w:rFonts w:ascii="黑体" w:eastAsia="黑体" w:hAnsi="黑体" w:cs="Times New Roman" w:hint="eastAsia"/>
          <w:b/>
          <w:sz w:val="28"/>
          <w:szCs w:val="28"/>
        </w:rPr>
        <w:t>第三章 采购需求及要求</w:t>
      </w:r>
    </w:p>
    <w:p w14:paraId="58ED617F" w14:textId="77777777" w:rsidR="00EB3FF6" w:rsidRPr="00EB3FF6" w:rsidRDefault="00EB3FF6" w:rsidP="00EB3FF6">
      <w:pPr>
        <w:spacing w:line="520" w:lineRule="exact"/>
        <w:ind w:firstLineChars="200" w:firstLine="560"/>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成都市大茂丰粮油贸易有限公司为进一步提升质检中心对金属元素的检测能力，拟采购一台原子吸收分光光度计用于油脂中的重金属铅（Pb）及钾(K)、钙（Ca）、镁（Mg）、铜（Cu）、铁(Fe)、锶(Sr)、锰(Mn)、铬(Cr)等多种重金属元素的检测。</w:t>
      </w:r>
    </w:p>
    <w:p w14:paraId="25C23335" w14:textId="77777777" w:rsidR="00EB3FF6" w:rsidRPr="00EB3FF6" w:rsidRDefault="00EB3FF6" w:rsidP="00EB3FF6">
      <w:pPr>
        <w:spacing w:line="520" w:lineRule="exact"/>
        <w:ind w:firstLineChars="200" w:firstLine="562"/>
        <w:jc w:val="left"/>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一、设备的主要功能：</w:t>
      </w:r>
    </w:p>
    <w:p w14:paraId="26334B93" w14:textId="77777777" w:rsidR="00EB3FF6" w:rsidRPr="00EB3FF6" w:rsidRDefault="00EB3FF6" w:rsidP="00EB3FF6">
      <w:pPr>
        <w:spacing w:line="520" w:lineRule="exact"/>
        <w:ind w:firstLineChars="200" w:firstLine="560"/>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能够准确检测出油脂中的重金属铅（Pb）及钾(K)、钙（Ca）、镁（Mg）、铜（Cu）、铁(Fe)、锶(Sr)、锰(Mn)、铬(Cr)等多种重金属元素的含量。</w:t>
      </w:r>
    </w:p>
    <w:p w14:paraId="18E71FA5" w14:textId="77777777" w:rsidR="00EB3FF6" w:rsidRPr="00EB3FF6" w:rsidRDefault="00EB3FF6" w:rsidP="00EB3FF6">
      <w:pPr>
        <w:spacing w:line="520" w:lineRule="exact"/>
        <w:ind w:firstLineChars="200" w:firstLine="562"/>
        <w:jc w:val="left"/>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二、</w:t>
      </w:r>
      <w:bookmarkStart w:id="6" w:name="_Hlk67298280"/>
      <w:r w:rsidRPr="00EB3FF6">
        <w:rPr>
          <w:rFonts w:ascii="仿宋_GB2312" w:eastAsia="仿宋_GB2312" w:hAnsi="宋体" w:cs="Times New Roman" w:hint="eastAsia"/>
          <w:b/>
          <w:sz w:val="28"/>
          <w:szCs w:val="28"/>
        </w:rPr>
        <w:t>设备的主要参数要求</w:t>
      </w:r>
      <w:bookmarkEnd w:id="6"/>
      <w:r w:rsidRPr="00EB3FF6">
        <w:rPr>
          <w:rFonts w:ascii="仿宋_GB2312" w:eastAsia="仿宋_GB2312" w:hAnsi="宋体" w:cs="Times New Roman" w:hint="eastAsia"/>
          <w:b/>
          <w:sz w:val="28"/>
          <w:szCs w:val="28"/>
        </w:rPr>
        <w:t>（带*的参数为重要参数，不允许偏离）</w:t>
      </w:r>
    </w:p>
    <w:p w14:paraId="75B5BD3A" w14:textId="77777777" w:rsidR="00EB3FF6" w:rsidRPr="00EB3FF6" w:rsidRDefault="00EB3FF6" w:rsidP="00EB3FF6">
      <w:pPr>
        <w:spacing w:line="520" w:lineRule="exact"/>
        <w:ind w:firstLineChars="200" w:firstLine="560"/>
        <w:jc w:val="left"/>
        <w:rPr>
          <w:rFonts w:ascii="仿宋_GB2312" w:eastAsia="仿宋_GB2312" w:hAnsi="宋体" w:cs="Times New Roman"/>
          <w:sz w:val="28"/>
          <w:szCs w:val="28"/>
        </w:rPr>
      </w:pPr>
      <w:bookmarkStart w:id="7" w:name="_Hlk65496403"/>
      <w:r w:rsidRPr="00EB3FF6">
        <w:rPr>
          <w:rFonts w:ascii="仿宋_GB2312" w:eastAsia="仿宋_GB2312" w:hAnsi="宋体" w:cs="Times New Roman" w:hint="eastAsia"/>
          <w:sz w:val="28"/>
          <w:szCs w:val="28"/>
        </w:rPr>
        <w:t>1．工作条件：</w:t>
      </w:r>
    </w:p>
    <w:p w14:paraId="5829546D" w14:textId="77777777" w:rsidR="00EB3FF6" w:rsidRPr="00EB3FF6" w:rsidRDefault="00EB3FF6" w:rsidP="00EB3FF6">
      <w:pPr>
        <w:spacing w:line="520" w:lineRule="exact"/>
        <w:ind w:leftChars="200" w:left="420" w:firstLineChars="52" w:firstLine="14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1.1.电源：交流AC220V±10%，50Hz；</w:t>
      </w:r>
    </w:p>
    <w:p w14:paraId="4498CB44" w14:textId="77777777" w:rsidR="00EB3FF6" w:rsidRPr="00EB3FF6" w:rsidRDefault="00EB3FF6" w:rsidP="00EB3FF6">
      <w:pPr>
        <w:spacing w:line="520" w:lineRule="exact"/>
        <w:ind w:firstLineChars="200" w:firstLine="560"/>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1.2.环境温度：10℃-35℃；</w:t>
      </w:r>
    </w:p>
    <w:p w14:paraId="34BAB83C" w14:textId="77777777" w:rsidR="00EB3FF6" w:rsidRPr="00EB3FF6" w:rsidRDefault="00EB3FF6" w:rsidP="00EB3FF6">
      <w:pPr>
        <w:spacing w:line="520" w:lineRule="exact"/>
        <w:ind w:firstLineChars="200" w:firstLine="560"/>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1.3.环境湿度：20%-80%</w:t>
      </w:r>
    </w:p>
    <w:p w14:paraId="7A3AA90A"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2．光学系统</w:t>
      </w:r>
    </w:p>
    <w:p w14:paraId="3773DD45"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2.1.光栅：1800条/nm，大面积平面光栅；</w:t>
      </w:r>
    </w:p>
    <w:p w14:paraId="72FC649F"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lastRenderedPageBreak/>
        <w:t>2.2.单色器：消象差C-T型单色器，自动寻峰和扫描功能；</w:t>
      </w:r>
      <w:r w:rsidRPr="00EB3FF6">
        <w:rPr>
          <w:rFonts w:ascii="仿宋_GB2312" w:eastAsia="仿宋_GB2312" w:hAnsi="宋体" w:cs="Times New Roman" w:hint="eastAsia"/>
          <w:sz w:val="28"/>
          <w:szCs w:val="28"/>
        </w:rPr>
        <w:tab/>
      </w:r>
    </w:p>
    <w:p w14:paraId="57AD2FAE"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2.3.波长准确度 ：≤±0.2nm；</w:t>
      </w:r>
    </w:p>
    <w:p w14:paraId="2A0B133C"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2.4.光谱带宽：0.1、0.2、0.4、1.0、2.0nm五档自动可选或更多档位；</w:t>
      </w:r>
    </w:p>
    <w:p w14:paraId="05EDA34A" w14:textId="77777777" w:rsidR="00EB3FF6" w:rsidRPr="00EB3FF6" w:rsidRDefault="00EB3FF6" w:rsidP="00EB3FF6">
      <w:pPr>
        <w:spacing w:line="520" w:lineRule="exact"/>
        <w:ind w:firstLineChars="101" w:firstLine="283"/>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*2.5. 基线漂移：静态＜0.002A/30min；动态：＜0.0025 A/30min；</w:t>
      </w:r>
    </w:p>
    <w:p w14:paraId="089E1418" w14:textId="77777777" w:rsidR="00EB3FF6" w:rsidRPr="00EB3FF6" w:rsidRDefault="00EB3FF6" w:rsidP="00EB3FF6">
      <w:pPr>
        <w:spacing w:line="520" w:lineRule="exact"/>
        <w:ind w:firstLineChars="101" w:firstLine="283"/>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 xml:space="preserve">*2.6.波长范围：包含185nm－900nm； </w:t>
      </w:r>
    </w:p>
    <w:p w14:paraId="337597C3" w14:textId="77777777" w:rsidR="00EB3FF6" w:rsidRPr="00EB3FF6" w:rsidRDefault="00EB3FF6" w:rsidP="00EB3FF6">
      <w:pPr>
        <w:spacing w:line="520" w:lineRule="exact"/>
        <w:ind w:firstLineChars="101" w:firstLine="283"/>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*2.7.光学系统：高光通量全反射双光束分光系统，单光束/双光束任意自动切换；</w:t>
      </w:r>
    </w:p>
    <w:p w14:paraId="414BF2C6" w14:textId="77777777" w:rsidR="00EB3FF6" w:rsidRPr="00EB3FF6" w:rsidRDefault="00EB3FF6" w:rsidP="00EB3FF6">
      <w:pPr>
        <w:spacing w:line="520" w:lineRule="exact"/>
        <w:ind w:firstLineChars="101" w:firstLine="283"/>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*2.8．配备快速光谱搜索机构</w:t>
      </w:r>
    </w:p>
    <w:p w14:paraId="19AD7517"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2.9.检测器：高灵敏度，宽光谱范围光电倍增管；</w:t>
      </w:r>
    </w:p>
    <w:p w14:paraId="2E71C10F"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2.10.灯架：不低于六个灯位，且能够同时点亮同时预热；</w:t>
      </w:r>
    </w:p>
    <w:p w14:paraId="5D081DC9" w14:textId="77777777" w:rsidR="00EB3FF6" w:rsidRPr="00EB3FF6" w:rsidRDefault="00EB3FF6" w:rsidP="00EB3FF6">
      <w:pPr>
        <w:spacing w:line="520" w:lineRule="exact"/>
        <w:ind w:firstLineChars="101" w:firstLine="283"/>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*2.11.仪器应具备元素灯自动切换装置。</w:t>
      </w:r>
    </w:p>
    <w:p w14:paraId="1B6B90D9"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3．石墨炉原子化系统</w:t>
      </w:r>
    </w:p>
    <w:p w14:paraId="08A08CBB"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3.1. 温度范围：室温-3000℃左右，具有光控和功率升温两种模式，并设有温度自校正功能；</w:t>
      </w:r>
    </w:p>
    <w:p w14:paraId="1243A8BE"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3.2.升温速率：3000℃/S；</w:t>
      </w:r>
    </w:p>
    <w:p w14:paraId="48AD4D73"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3.3.检出限(Cd)：＜0.2pg；（提供第三方计量单位出具的计量器具型式注册表）</w:t>
      </w:r>
    </w:p>
    <w:p w14:paraId="3B81191B"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3.4.控温精度：精度≤1%；</w:t>
      </w:r>
    </w:p>
    <w:p w14:paraId="62AD02F6"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3.5.加热方式：纵向加热全数字化温控；</w:t>
      </w:r>
    </w:p>
    <w:p w14:paraId="225795A0"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3.6.重现性RSD: ≤2%；（提供第三方计量单位出具的计量器具型式注册表）</w:t>
      </w:r>
    </w:p>
    <w:p w14:paraId="1513D114"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3.7.特征量(Cd)：&lt;0.4pg；</w:t>
      </w:r>
    </w:p>
    <w:p w14:paraId="3448975A" w14:textId="77777777" w:rsidR="00EB3FF6" w:rsidRPr="00EB3FF6" w:rsidRDefault="00EB3FF6" w:rsidP="00EB3FF6">
      <w:pPr>
        <w:spacing w:line="520" w:lineRule="exact"/>
        <w:ind w:firstLineChars="152" w:firstLine="42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*3.8.仪器具备流量控制装置；</w:t>
      </w:r>
    </w:p>
    <w:p w14:paraId="5FE31C2E"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3.9.安全保护：有氩气欠压指示，冷却水流量不足，过热，过</w:t>
      </w:r>
      <w:r w:rsidRPr="00EB3FF6">
        <w:rPr>
          <w:rFonts w:ascii="仿宋_GB2312" w:eastAsia="仿宋_GB2312" w:hAnsi="宋体" w:cs="Times New Roman" w:hint="eastAsia"/>
          <w:sz w:val="28"/>
          <w:szCs w:val="28"/>
        </w:rPr>
        <w:lastRenderedPageBreak/>
        <w:t>流报警及自动保护功能；</w:t>
      </w:r>
    </w:p>
    <w:p w14:paraId="26BCEB4D"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3.10.浓度计算方式：标准曲线法（1～2次曲线），自动拟合，标准加入法，重复测量次数不低于50次，重复测量计算平均值，自动给出标准偏差和相对标准偏差；</w:t>
      </w:r>
    </w:p>
    <w:p w14:paraId="389BB39A" w14:textId="77777777" w:rsidR="00EB3FF6" w:rsidRPr="00EB3FF6" w:rsidRDefault="00EB3FF6" w:rsidP="00EB3FF6">
      <w:pPr>
        <w:spacing w:line="520" w:lineRule="exact"/>
        <w:ind w:firstLineChars="152" w:firstLine="42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 xml:space="preserve"> 3.11.结果打印：参数打印，数据结果打印，图形打印，汇总报告，检测数据直接保存，可excel 的形式直接导出进行编辑；</w:t>
      </w:r>
    </w:p>
    <w:p w14:paraId="4845F17D"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4．火焰原子化系统：</w:t>
      </w:r>
    </w:p>
    <w:p w14:paraId="3E4E1A62"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4.1.特征浓度(Cu)：0.03μg/mL/1%(空气-乙炔)；</w:t>
      </w:r>
    </w:p>
    <w:p w14:paraId="5556F080"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4.2.检出限(Cu)：0.002μg/mL；</w:t>
      </w:r>
    </w:p>
    <w:p w14:paraId="0355429C"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4.3.精密度：RSD&lt;0.2%；</w:t>
      </w:r>
    </w:p>
    <w:p w14:paraId="78E9018E"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4.4.燃烧器：100/50金属钛燃烧器；</w:t>
      </w:r>
    </w:p>
    <w:p w14:paraId="1DEDAF35" w14:textId="77777777" w:rsidR="00EB3FF6" w:rsidRPr="00EB3FF6" w:rsidRDefault="00EB3FF6" w:rsidP="00EB3FF6">
      <w:pPr>
        <w:spacing w:line="520" w:lineRule="exact"/>
        <w:ind w:firstLineChars="202" w:firstLine="56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4.5.雾化器：高效玻璃雾化器；</w:t>
      </w:r>
    </w:p>
    <w:p w14:paraId="42675028" w14:textId="77777777" w:rsidR="00EB3FF6" w:rsidRPr="00EB3FF6" w:rsidRDefault="00EB3FF6" w:rsidP="006A38CF">
      <w:pPr>
        <w:spacing w:line="520" w:lineRule="exact"/>
        <w:ind w:firstLineChars="200" w:firstLine="560"/>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4.6.雾化室：防爆型耐腐蚀材料雾化室；</w:t>
      </w:r>
    </w:p>
    <w:p w14:paraId="107AE873" w14:textId="77777777" w:rsidR="00EB3FF6" w:rsidRPr="00EB3FF6" w:rsidRDefault="00EB3FF6" w:rsidP="006A38CF">
      <w:pPr>
        <w:spacing w:line="520" w:lineRule="exact"/>
        <w:ind w:firstLineChars="200" w:firstLine="560"/>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4.7.调节系统：全自动PC控制和调节燃气、助燃气流量及燃烧器位置和角度，自动点火，自动识别燃烧头类型；</w:t>
      </w:r>
    </w:p>
    <w:p w14:paraId="5634360E" w14:textId="77777777" w:rsidR="00EB3FF6" w:rsidRPr="00EB3FF6" w:rsidRDefault="00EB3FF6" w:rsidP="006A38CF">
      <w:pPr>
        <w:spacing w:line="520" w:lineRule="exact"/>
        <w:ind w:firstLineChars="200" w:firstLine="560"/>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4.8.安全保护：具有全套安全联锁系统，多种压力监测，自动安全保护功能，乙炔漏气报警、关闭系统（自动监控燃烧头类型，火焰状态，水封，气体压力，雾化系统压力，废液瓶液面高度等，出现异常或断电时自动联锁和关火）；</w:t>
      </w:r>
    </w:p>
    <w:p w14:paraId="2C0A8C5B" w14:textId="77777777" w:rsidR="00EB3FF6" w:rsidRPr="00EB3FF6" w:rsidRDefault="00EB3FF6" w:rsidP="00EB3FF6">
      <w:pPr>
        <w:spacing w:line="520" w:lineRule="exact"/>
        <w:ind w:firstLineChars="253" w:firstLine="708"/>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5．自动进样器</w:t>
      </w:r>
    </w:p>
    <w:p w14:paraId="2BB74DA9" w14:textId="77777777" w:rsidR="00EB3FF6" w:rsidRPr="00EB3FF6" w:rsidRDefault="00EB3FF6" w:rsidP="00EB3FF6">
      <w:pPr>
        <w:spacing w:line="520" w:lineRule="exact"/>
        <w:ind w:firstLineChars="152" w:firstLine="42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*5.1.火焰-石墨炉双用</w:t>
      </w:r>
    </w:p>
    <w:p w14:paraId="322B14A0" w14:textId="77777777" w:rsidR="00EB3FF6" w:rsidRPr="00EB3FF6" w:rsidRDefault="00EB3FF6" w:rsidP="00EB3FF6">
      <w:pPr>
        <w:spacing w:line="520" w:lineRule="exact"/>
        <w:ind w:firstLineChars="152" w:firstLine="426"/>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*5.2.功能：具备自动清洗、自动智能稀释、浓缩、自动配置标准系列等功能</w:t>
      </w:r>
    </w:p>
    <w:p w14:paraId="39C31BDC" w14:textId="77777777" w:rsidR="00EB3FF6" w:rsidRPr="00EB3FF6" w:rsidRDefault="00EB3FF6" w:rsidP="00EB3FF6">
      <w:pPr>
        <w:spacing w:line="520" w:lineRule="exact"/>
        <w:ind w:firstLineChars="253" w:firstLine="708"/>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5.3.不低于50个样品位，不低于5个试剂位</w:t>
      </w:r>
    </w:p>
    <w:p w14:paraId="0D10A9AE" w14:textId="77777777" w:rsidR="00EB3FF6" w:rsidRPr="00EB3FF6" w:rsidRDefault="00EB3FF6" w:rsidP="00EB3FF6">
      <w:pPr>
        <w:spacing w:line="520" w:lineRule="exact"/>
        <w:ind w:firstLineChars="253" w:firstLine="708"/>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5.4.进样体积精密度： 不高于±0.1</w:t>
      </w:r>
      <w:r w:rsidRPr="00EB3FF6">
        <w:rPr>
          <w:rFonts w:ascii="仿宋_GB2312" w:eastAsia="仿宋_GB2312" w:hAnsi="宋体" w:cs="Times New Roman" w:hint="eastAsia"/>
          <w:sz w:val="28"/>
          <w:szCs w:val="28"/>
        </w:rPr>
        <w:t>µ</w:t>
      </w:r>
      <w:r w:rsidRPr="00EB3FF6">
        <w:rPr>
          <w:rFonts w:ascii="仿宋_GB2312" w:eastAsia="仿宋_GB2312" w:hAnsi="宋体" w:cs="Times New Roman" w:hint="eastAsia"/>
          <w:sz w:val="28"/>
          <w:szCs w:val="28"/>
        </w:rPr>
        <w:t>L</w:t>
      </w:r>
    </w:p>
    <w:p w14:paraId="534A3B1F" w14:textId="77777777" w:rsidR="00EB3FF6" w:rsidRPr="00EB3FF6" w:rsidRDefault="00EB3FF6" w:rsidP="00EB3FF6">
      <w:pPr>
        <w:spacing w:line="520" w:lineRule="exact"/>
        <w:ind w:firstLineChars="253" w:firstLine="708"/>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6.配置清单</w:t>
      </w:r>
    </w:p>
    <w:p w14:paraId="61CAF5F7" w14:textId="77777777" w:rsidR="00EB3FF6" w:rsidRPr="00EB3FF6" w:rsidRDefault="00EB3FF6" w:rsidP="00EB3FF6">
      <w:pPr>
        <w:spacing w:line="520" w:lineRule="exact"/>
        <w:ind w:firstLineChars="253" w:firstLine="708"/>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lastRenderedPageBreak/>
        <w:t>6.1</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原子吸收主机（火焰石墨炉一体自动切换）1套；</w:t>
      </w:r>
    </w:p>
    <w:p w14:paraId="424AFF8A" w14:textId="77777777" w:rsidR="00EB3FF6" w:rsidRPr="00EB3FF6" w:rsidRDefault="00EB3FF6" w:rsidP="00EB3FF6">
      <w:pPr>
        <w:spacing w:line="520" w:lineRule="exact"/>
        <w:ind w:firstLineChars="253" w:firstLine="708"/>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6.2</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雾化器2个；</w:t>
      </w:r>
    </w:p>
    <w:p w14:paraId="523A1FCF" w14:textId="77777777" w:rsidR="00EB3FF6" w:rsidRPr="00EB3FF6" w:rsidRDefault="00EB3FF6" w:rsidP="00EB3FF6">
      <w:pPr>
        <w:spacing w:line="520" w:lineRule="exact"/>
        <w:ind w:firstLineChars="253" w:firstLine="708"/>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6.3</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石墨管5个；</w:t>
      </w:r>
    </w:p>
    <w:p w14:paraId="1AE31767" w14:textId="77777777" w:rsidR="00EB3FF6" w:rsidRPr="00EB3FF6" w:rsidRDefault="00EB3FF6" w:rsidP="00EB3FF6">
      <w:pPr>
        <w:spacing w:line="520" w:lineRule="exact"/>
        <w:ind w:firstLineChars="253" w:firstLine="708"/>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6.4</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压缩机1台；</w:t>
      </w:r>
    </w:p>
    <w:p w14:paraId="15057DAC" w14:textId="77777777" w:rsidR="00EB3FF6" w:rsidRPr="00EB3FF6" w:rsidRDefault="00EB3FF6" w:rsidP="00EB3FF6">
      <w:pPr>
        <w:spacing w:line="520" w:lineRule="exact"/>
        <w:ind w:firstLineChars="253" w:firstLine="708"/>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6.5</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元素灯8支（铅、锡、镍、铬、锌、铁、钠、钾）；元素标准液8瓶（铅、锡、镍、铬、锌、铁、钠、钾）；</w:t>
      </w:r>
    </w:p>
    <w:p w14:paraId="0EB2EC41" w14:textId="77777777" w:rsidR="00EB3FF6" w:rsidRPr="00EB3FF6" w:rsidRDefault="00EB3FF6" w:rsidP="00EB3FF6">
      <w:pPr>
        <w:spacing w:line="520" w:lineRule="exact"/>
        <w:ind w:firstLineChars="253" w:firstLine="708"/>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6.6</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验收单/合格证/保修卡各1个；</w:t>
      </w:r>
    </w:p>
    <w:p w14:paraId="011E3902" w14:textId="77777777" w:rsidR="00EB3FF6" w:rsidRPr="00EB3FF6" w:rsidRDefault="00EB3FF6" w:rsidP="00EB3FF6">
      <w:pPr>
        <w:spacing w:line="520" w:lineRule="exact"/>
        <w:ind w:firstLineChars="253" w:firstLine="708"/>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6.7</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原装软件1套；</w:t>
      </w:r>
    </w:p>
    <w:p w14:paraId="7F7DA876" w14:textId="77777777" w:rsidR="00EB3FF6" w:rsidRPr="00EB3FF6" w:rsidRDefault="00EB3FF6" w:rsidP="00EB3FF6">
      <w:pPr>
        <w:spacing w:line="520" w:lineRule="exact"/>
        <w:ind w:firstLineChars="253" w:firstLine="708"/>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6.8</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自动进样器1套；</w:t>
      </w:r>
    </w:p>
    <w:p w14:paraId="12B4B38D" w14:textId="77777777" w:rsidR="00EB3FF6" w:rsidRPr="00EB3FF6" w:rsidRDefault="00EB3FF6" w:rsidP="00EB3FF6">
      <w:pPr>
        <w:spacing w:line="520" w:lineRule="exact"/>
        <w:ind w:firstLineChars="253" w:firstLine="708"/>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6.9</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冷却循环水装置1台；</w:t>
      </w:r>
    </w:p>
    <w:p w14:paraId="3958F0D4" w14:textId="77777777" w:rsidR="00EB3FF6" w:rsidRPr="00EB3FF6" w:rsidRDefault="00EB3FF6" w:rsidP="00EB3FF6">
      <w:pPr>
        <w:spacing w:line="520" w:lineRule="exact"/>
        <w:ind w:firstLineChars="253" w:firstLine="708"/>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6.10</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 xml:space="preserve">品牌电脑1台，含显示器(屏幕尺寸不低于21.5寸)及相关外设。CPU性能不低于英特尔10代I3，ssd 512G,内存不低于8G; </w:t>
      </w:r>
    </w:p>
    <w:p w14:paraId="241BCF3B" w14:textId="77777777" w:rsidR="00EB3FF6" w:rsidRPr="00EB3FF6" w:rsidRDefault="00EB3FF6" w:rsidP="00EB3FF6">
      <w:pPr>
        <w:spacing w:line="520" w:lineRule="exact"/>
        <w:ind w:firstLineChars="253" w:firstLine="708"/>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6.11.激光打印机1台，可自动双面打印；</w:t>
      </w:r>
    </w:p>
    <w:p w14:paraId="59E9D895" w14:textId="77777777" w:rsidR="00EB3FF6" w:rsidRPr="00EB3FF6" w:rsidRDefault="00EB3FF6" w:rsidP="00EB3FF6">
      <w:pPr>
        <w:spacing w:line="520" w:lineRule="exact"/>
        <w:ind w:firstLineChars="253" w:firstLine="708"/>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6.12. 高纯乙炔钢瓶1套，高纯氩气钢瓶1套。</w:t>
      </w:r>
    </w:p>
    <w:p w14:paraId="7B26B746" w14:textId="77777777" w:rsidR="00EB3FF6" w:rsidRPr="00EB3FF6" w:rsidRDefault="00EB3FF6" w:rsidP="00EB3FF6">
      <w:pPr>
        <w:spacing w:line="520" w:lineRule="exact"/>
        <w:ind w:firstLineChars="200" w:firstLine="562"/>
        <w:jc w:val="left"/>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三、资料提交</w:t>
      </w:r>
      <w:bookmarkEnd w:id="7"/>
    </w:p>
    <w:p w14:paraId="1751EEE5" w14:textId="77777777" w:rsidR="00EB3FF6" w:rsidRPr="00EB3FF6" w:rsidRDefault="00EB3FF6" w:rsidP="00EB3FF6">
      <w:pPr>
        <w:spacing w:line="520" w:lineRule="exact"/>
        <w:ind w:firstLineChars="200" w:firstLine="560"/>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1.设备的报价，该包价为包干价。应包含设备、附件、材料、施工、安装、调试、培训等所有费用及13%增值税费。</w:t>
      </w:r>
    </w:p>
    <w:p w14:paraId="3D468169" w14:textId="70B08CC5" w:rsidR="00EB3FF6" w:rsidRPr="00EB3FF6" w:rsidRDefault="00EB3FF6" w:rsidP="00EB3FF6">
      <w:pPr>
        <w:spacing w:line="520" w:lineRule="exact"/>
        <w:ind w:firstLineChars="200" w:firstLine="560"/>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2.</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应在投标书中明确承诺为本项目提供的设备、附件均为原厂原包装全新产品，为保证我方利益，任何拆封及其它非正规渠道产品，我方均不能接受，</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需承诺提供的产品在正确的安装及使用环境下，能实现标书中所要求的技术标准。</w:t>
      </w:r>
    </w:p>
    <w:p w14:paraId="54DF7827" w14:textId="7BE0B89A" w:rsidR="00EB3FF6" w:rsidRDefault="00EB3FF6" w:rsidP="00EB3FF6">
      <w:pPr>
        <w:spacing w:line="520" w:lineRule="exact"/>
        <w:ind w:firstLineChars="200" w:firstLine="560"/>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3.技术资料、质量验证、供货设备的技术说明书（不能是产品目录），必要的设备图纸。</w:t>
      </w:r>
    </w:p>
    <w:p w14:paraId="19F166B0" w14:textId="29F9346C" w:rsidR="00524E58" w:rsidRDefault="00524E58" w:rsidP="00524E58">
      <w:pPr>
        <w:spacing w:line="520" w:lineRule="exact"/>
        <w:ind w:firstLineChars="200" w:firstLine="560"/>
        <w:jc w:val="left"/>
        <w:rPr>
          <w:rFonts w:ascii="仿宋_GB2312" w:eastAsia="仿宋_GB2312" w:hAnsi="宋体" w:cs="Times New Roman"/>
          <w:sz w:val="28"/>
          <w:szCs w:val="28"/>
        </w:rPr>
      </w:pPr>
      <w:r>
        <w:rPr>
          <w:rFonts w:ascii="仿宋_GB2312" w:eastAsia="仿宋_GB2312" w:hAnsi="宋体" w:cs="Times New Roman" w:hint="eastAsia"/>
          <w:sz w:val="28"/>
          <w:szCs w:val="28"/>
        </w:rPr>
        <w:t>4</w:t>
      </w:r>
      <w:r>
        <w:rPr>
          <w:rFonts w:ascii="仿宋_GB2312" w:eastAsia="仿宋_GB2312" w:hAnsi="宋体" w:cs="Times New Roman"/>
          <w:sz w:val="28"/>
          <w:szCs w:val="28"/>
        </w:rPr>
        <w:t>.</w:t>
      </w:r>
      <w:r w:rsidRPr="00524E58">
        <w:t xml:space="preserve"> </w:t>
      </w:r>
      <w:r w:rsidRPr="00524E58">
        <w:rPr>
          <w:rFonts w:ascii="仿宋_GB2312" w:eastAsia="仿宋_GB2312" w:hAnsi="宋体" w:cs="Times New Roman"/>
          <w:sz w:val="28"/>
          <w:szCs w:val="28"/>
        </w:rPr>
        <w:t>法人身份证复印件</w:t>
      </w:r>
      <w:r>
        <w:rPr>
          <w:rFonts w:ascii="仿宋_GB2312" w:eastAsia="仿宋_GB2312" w:hAnsi="宋体" w:cs="Times New Roman" w:hint="eastAsia"/>
          <w:sz w:val="28"/>
          <w:szCs w:val="28"/>
        </w:rPr>
        <w:t>。</w:t>
      </w:r>
    </w:p>
    <w:p w14:paraId="7716F49D" w14:textId="7FD1C5A4" w:rsidR="00524E58" w:rsidRDefault="00524E58" w:rsidP="00524E58">
      <w:pPr>
        <w:spacing w:line="520" w:lineRule="exact"/>
        <w:ind w:firstLineChars="200" w:firstLine="560"/>
        <w:jc w:val="left"/>
        <w:rPr>
          <w:rFonts w:ascii="仿宋_GB2312" w:eastAsia="仿宋_GB2312" w:hAnsi="宋体" w:cs="Times New Roman"/>
          <w:sz w:val="28"/>
          <w:szCs w:val="28"/>
        </w:rPr>
      </w:pPr>
      <w:r>
        <w:rPr>
          <w:rFonts w:ascii="仿宋_GB2312" w:eastAsia="仿宋_GB2312" w:hAnsi="宋体" w:cs="Times New Roman" w:hint="eastAsia"/>
          <w:sz w:val="28"/>
          <w:szCs w:val="28"/>
        </w:rPr>
        <w:t>5</w:t>
      </w:r>
      <w:r>
        <w:rPr>
          <w:rFonts w:ascii="仿宋_GB2312" w:eastAsia="仿宋_GB2312" w:hAnsi="宋体" w:cs="Times New Roman"/>
          <w:sz w:val="28"/>
          <w:szCs w:val="28"/>
        </w:rPr>
        <w:t>.</w:t>
      </w:r>
      <w:r w:rsidRPr="00524E58">
        <w:rPr>
          <w:rFonts w:ascii="仿宋_GB2312" w:eastAsia="仿宋_GB2312" w:hAnsi="宋体" w:cs="Times New Roman"/>
          <w:sz w:val="28"/>
          <w:szCs w:val="28"/>
        </w:rPr>
        <w:t>法人授权书及被授权人身份证复印件（法人直接投标只需出</w:t>
      </w:r>
      <w:r w:rsidRPr="00524E58">
        <w:rPr>
          <w:rFonts w:ascii="仿宋_GB2312" w:eastAsia="仿宋_GB2312" w:hAnsi="宋体" w:cs="Times New Roman"/>
          <w:sz w:val="28"/>
          <w:szCs w:val="28"/>
        </w:rPr>
        <w:lastRenderedPageBreak/>
        <w:t>具身份证复印件）</w:t>
      </w:r>
      <w:r>
        <w:rPr>
          <w:rFonts w:ascii="仿宋_GB2312" w:eastAsia="仿宋_GB2312" w:hAnsi="宋体" w:cs="Times New Roman" w:hint="eastAsia"/>
          <w:sz w:val="28"/>
          <w:szCs w:val="28"/>
        </w:rPr>
        <w:t>。</w:t>
      </w:r>
    </w:p>
    <w:p w14:paraId="38CBB337" w14:textId="3F18B1CD" w:rsidR="00524E58" w:rsidRPr="00EB3FF6" w:rsidRDefault="00524E58" w:rsidP="00524E58">
      <w:pPr>
        <w:spacing w:line="520" w:lineRule="exact"/>
        <w:ind w:firstLineChars="200" w:firstLine="560"/>
        <w:jc w:val="left"/>
        <w:rPr>
          <w:rFonts w:ascii="仿宋_GB2312" w:eastAsia="仿宋_GB2312" w:hAnsi="宋体" w:cs="Times New Roman"/>
          <w:sz w:val="28"/>
          <w:szCs w:val="28"/>
        </w:rPr>
      </w:pPr>
      <w:r>
        <w:rPr>
          <w:rFonts w:ascii="仿宋_GB2312" w:eastAsia="仿宋_GB2312" w:hAnsi="宋体" w:cs="Times New Roman" w:hint="eastAsia"/>
          <w:sz w:val="28"/>
          <w:szCs w:val="28"/>
        </w:rPr>
        <w:t>6、营业执照复印件。</w:t>
      </w:r>
    </w:p>
    <w:p w14:paraId="1C11564C" w14:textId="104019B6" w:rsidR="00EB3FF6" w:rsidRPr="00EB3FF6" w:rsidRDefault="00524E58" w:rsidP="00EB3FF6">
      <w:pPr>
        <w:spacing w:line="520" w:lineRule="exact"/>
        <w:ind w:firstLineChars="200" w:firstLine="560"/>
        <w:jc w:val="left"/>
        <w:rPr>
          <w:rFonts w:ascii="仿宋_GB2312" w:eastAsia="仿宋_GB2312" w:hAnsi="宋体" w:cs="Times New Roman"/>
          <w:sz w:val="28"/>
          <w:szCs w:val="28"/>
        </w:rPr>
      </w:pPr>
      <w:r>
        <w:rPr>
          <w:rFonts w:ascii="仿宋_GB2312" w:eastAsia="仿宋_GB2312" w:hAnsi="宋体" w:cs="Times New Roman"/>
          <w:sz w:val="28"/>
          <w:szCs w:val="28"/>
        </w:rPr>
        <w:t>7</w:t>
      </w:r>
      <w:r w:rsidR="00EB3FF6" w:rsidRPr="00EB3FF6">
        <w:rPr>
          <w:rFonts w:ascii="仿宋_GB2312" w:eastAsia="仿宋_GB2312" w:hAnsi="宋体" w:cs="Times New Roman" w:hint="eastAsia"/>
          <w:sz w:val="28"/>
          <w:szCs w:val="28"/>
        </w:rPr>
        <w:t>.服务承诺。</w:t>
      </w:r>
    </w:p>
    <w:p w14:paraId="60286B30" w14:textId="0D26ED68" w:rsidR="00EB3FF6" w:rsidRDefault="00524E58" w:rsidP="00EB3FF6">
      <w:pPr>
        <w:spacing w:line="520" w:lineRule="exact"/>
        <w:ind w:firstLineChars="200" w:firstLine="560"/>
        <w:jc w:val="left"/>
        <w:rPr>
          <w:rFonts w:ascii="仿宋_GB2312" w:eastAsia="仿宋_GB2312" w:hAnsi="宋体" w:cs="Times New Roman"/>
          <w:sz w:val="28"/>
          <w:szCs w:val="28"/>
        </w:rPr>
      </w:pPr>
      <w:r>
        <w:rPr>
          <w:rFonts w:ascii="仿宋_GB2312" w:eastAsia="仿宋_GB2312" w:hAnsi="宋体" w:cs="Times New Roman"/>
          <w:sz w:val="28"/>
          <w:szCs w:val="28"/>
        </w:rPr>
        <w:t>8</w:t>
      </w:r>
      <w:r w:rsidR="00EB3FF6" w:rsidRPr="00EB3FF6">
        <w:rPr>
          <w:rFonts w:ascii="仿宋_GB2312" w:eastAsia="仿宋_GB2312" w:hAnsi="宋体" w:cs="Times New Roman" w:hint="eastAsia"/>
          <w:sz w:val="28"/>
          <w:szCs w:val="28"/>
        </w:rPr>
        <w:t>.</w:t>
      </w:r>
      <w:r w:rsidR="00142BE5">
        <w:rPr>
          <w:rFonts w:ascii="仿宋_GB2312" w:eastAsia="仿宋_GB2312" w:hAnsi="宋体" w:cs="Times New Roman" w:hint="eastAsia"/>
          <w:sz w:val="28"/>
          <w:szCs w:val="28"/>
        </w:rPr>
        <w:t>比选申请人</w:t>
      </w:r>
      <w:r w:rsidR="00EB3FF6" w:rsidRPr="00EB3FF6">
        <w:rPr>
          <w:rFonts w:ascii="仿宋_GB2312" w:eastAsia="仿宋_GB2312" w:hAnsi="宋体" w:cs="Times New Roman" w:hint="eastAsia"/>
          <w:sz w:val="28"/>
          <w:szCs w:val="28"/>
        </w:rPr>
        <w:t>提交的资料、报价如果有不符合比选文件要求的资质及设备参数等条件，均视为无效报价，作为废标处理。</w:t>
      </w:r>
    </w:p>
    <w:p w14:paraId="597DE6D3" w14:textId="0ACAAF01" w:rsidR="00524E58" w:rsidRPr="00EB3FF6" w:rsidRDefault="00524E58" w:rsidP="00EB3FF6">
      <w:pPr>
        <w:spacing w:line="520" w:lineRule="exact"/>
        <w:ind w:firstLineChars="200" w:firstLine="560"/>
        <w:jc w:val="left"/>
        <w:rPr>
          <w:rFonts w:ascii="仿宋_GB2312" w:eastAsia="仿宋_GB2312" w:hAnsi="宋体" w:cs="Times New Roman"/>
          <w:sz w:val="28"/>
          <w:szCs w:val="28"/>
        </w:rPr>
      </w:pPr>
      <w:r>
        <w:rPr>
          <w:rFonts w:ascii="仿宋_GB2312" w:eastAsia="仿宋_GB2312" w:hAnsi="宋体" w:cs="Times New Roman"/>
          <w:sz w:val="28"/>
          <w:szCs w:val="28"/>
        </w:rPr>
        <w:t>9.</w:t>
      </w:r>
      <w:r w:rsidR="00142BE5">
        <w:rPr>
          <w:rFonts w:ascii="仿宋_GB2312" w:eastAsia="仿宋_GB2312" w:hAnsi="宋体" w:cs="Times New Roman" w:hint="eastAsia"/>
          <w:sz w:val="28"/>
          <w:szCs w:val="28"/>
        </w:rPr>
        <w:t>比选申请人</w:t>
      </w:r>
      <w:r>
        <w:rPr>
          <w:rFonts w:ascii="仿宋_GB2312" w:eastAsia="仿宋_GB2312" w:hAnsi="宋体" w:cs="Times New Roman" w:hint="eastAsia"/>
          <w:sz w:val="28"/>
          <w:szCs w:val="28"/>
        </w:rPr>
        <w:t>提供的资料均须盖公章（盖鲜章）。</w:t>
      </w:r>
    </w:p>
    <w:p w14:paraId="09A4F884" w14:textId="77777777" w:rsidR="00EB3FF6" w:rsidRPr="00EB3FF6" w:rsidRDefault="00EB3FF6" w:rsidP="00EB3FF6">
      <w:pPr>
        <w:spacing w:line="520" w:lineRule="exact"/>
        <w:ind w:firstLineChars="200" w:firstLine="562"/>
        <w:jc w:val="left"/>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五、现场勘查</w:t>
      </w:r>
    </w:p>
    <w:p w14:paraId="18DE9EE5" w14:textId="06FC47E8" w:rsidR="00EB3FF6" w:rsidRPr="00EB3FF6" w:rsidRDefault="00142BE5" w:rsidP="00EB3FF6">
      <w:pPr>
        <w:spacing w:line="520" w:lineRule="exact"/>
        <w:ind w:firstLineChars="200" w:firstLine="560"/>
        <w:jc w:val="left"/>
        <w:rPr>
          <w:rFonts w:ascii="仿宋_GB2312" w:eastAsia="仿宋_GB2312" w:hAnsi="宋体" w:cs="Times New Roman"/>
          <w:sz w:val="28"/>
          <w:szCs w:val="28"/>
        </w:rPr>
      </w:pPr>
      <w:r>
        <w:rPr>
          <w:rFonts w:ascii="仿宋_GB2312" w:eastAsia="仿宋_GB2312" w:hAnsi="宋体" w:cs="Times New Roman" w:hint="eastAsia"/>
          <w:sz w:val="28"/>
          <w:szCs w:val="28"/>
        </w:rPr>
        <w:t>比选申请人</w:t>
      </w:r>
      <w:r w:rsidR="00EB3FF6" w:rsidRPr="00EB3FF6">
        <w:rPr>
          <w:rFonts w:ascii="仿宋_GB2312" w:eastAsia="仿宋_GB2312" w:hAnsi="宋体" w:cs="Times New Roman" w:hint="eastAsia"/>
          <w:sz w:val="28"/>
          <w:szCs w:val="28"/>
        </w:rPr>
        <w:t>自行勘查，采购人不组织统一的现场勘查。</w:t>
      </w:r>
    </w:p>
    <w:p w14:paraId="2F8280D9" w14:textId="3D90B2A4" w:rsidR="00EB3FF6" w:rsidRPr="00EB3FF6" w:rsidRDefault="00EB3FF6" w:rsidP="00EB3FF6">
      <w:pPr>
        <w:keepNext/>
        <w:keepLines/>
        <w:spacing w:before="260" w:after="260" w:line="500" w:lineRule="exact"/>
        <w:ind w:firstLine="628"/>
        <w:jc w:val="center"/>
        <w:outlineLvl w:val="1"/>
        <w:rPr>
          <w:rFonts w:ascii="黑体" w:eastAsia="黑体" w:hAnsi="黑体" w:cs="Times New Roman"/>
          <w:b/>
          <w:sz w:val="28"/>
          <w:szCs w:val="28"/>
        </w:rPr>
      </w:pPr>
      <w:r w:rsidRPr="00EB3FF6">
        <w:rPr>
          <w:rFonts w:ascii="黑体" w:eastAsia="黑体" w:hAnsi="黑体" w:cs="Times New Roman" w:hint="eastAsia"/>
          <w:b/>
          <w:sz w:val="28"/>
          <w:szCs w:val="28"/>
        </w:rPr>
        <w:t xml:space="preserve">第四章 </w:t>
      </w:r>
      <w:r w:rsidR="00142BE5">
        <w:rPr>
          <w:rFonts w:ascii="黑体" w:eastAsia="黑体" w:hAnsi="黑体" w:cs="Times New Roman" w:hint="eastAsia"/>
          <w:b/>
          <w:sz w:val="28"/>
          <w:szCs w:val="28"/>
        </w:rPr>
        <w:t>比选申请人</w:t>
      </w:r>
      <w:r w:rsidRPr="00EB3FF6">
        <w:rPr>
          <w:rFonts w:ascii="黑体" w:eastAsia="黑体" w:hAnsi="黑体" w:cs="Times New Roman" w:hint="eastAsia"/>
          <w:b/>
          <w:sz w:val="28"/>
          <w:szCs w:val="28"/>
        </w:rPr>
        <w:t>须知</w:t>
      </w:r>
    </w:p>
    <w:p w14:paraId="3C95CD83" w14:textId="77777777" w:rsidR="00EB3FF6" w:rsidRPr="00EB3FF6" w:rsidRDefault="00EB3FF6" w:rsidP="00EB3FF6">
      <w:pPr>
        <w:keepNext/>
        <w:keepLines/>
        <w:spacing w:before="260" w:after="260" w:line="500" w:lineRule="exact"/>
        <w:ind w:firstLine="628"/>
        <w:jc w:val="center"/>
        <w:outlineLvl w:val="1"/>
        <w:rPr>
          <w:rFonts w:ascii="仿宋_GB2312" w:eastAsia="仿宋_GB2312" w:hAnsi="DFKai-SB" w:cs="Times New Roman"/>
          <w:b/>
          <w:sz w:val="32"/>
          <w:szCs w:val="20"/>
        </w:rPr>
      </w:pPr>
      <w:r w:rsidRPr="00EB3FF6">
        <w:rPr>
          <w:rFonts w:ascii="仿宋_GB2312" w:eastAsia="仿宋_GB2312" w:hAnsi="DFKai-SB" w:cs="Times New Roman" w:hint="eastAsia"/>
          <w:b/>
          <w:sz w:val="32"/>
          <w:szCs w:val="20"/>
        </w:rPr>
        <w:t>一、总    则</w:t>
      </w:r>
    </w:p>
    <w:p w14:paraId="59F9FBC5" w14:textId="77777777" w:rsidR="00EB3FF6" w:rsidRPr="00EB3FF6" w:rsidRDefault="00EB3FF6" w:rsidP="00EB3FF6">
      <w:pPr>
        <w:spacing w:line="520" w:lineRule="exact"/>
        <w:ind w:firstLine="550"/>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一、适用范围</w:t>
      </w:r>
    </w:p>
    <w:p w14:paraId="663CA4F5" w14:textId="77777777" w:rsidR="00EB3FF6" w:rsidRPr="00EB3FF6" w:rsidRDefault="00EB3FF6" w:rsidP="00EB3FF6">
      <w:pPr>
        <w:spacing w:line="520" w:lineRule="exact"/>
        <w:ind w:firstLine="550"/>
        <w:rPr>
          <w:rFonts w:ascii="仿宋_GB2312" w:eastAsia="仿宋_GB2312" w:hAnsi="宋体" w:cs="Times New Roman"/>
          <w:sz w:val="28"/>
          <w:szCs w:val="28"/>
        </w:rPr>
      </w:pPr>
      <w:r w:rsidRPr="00EB3FF6">
        <w:rPr>
          <w:rFonts w:ascii="仿宋_GB2312" w:eastAsia="仿宋_GB2312" w:hAnsi="宋体" w:cs="Times New Roman" w:hint="eastAsia"/>
          <w:sz w:val="28"/>
          <w:szCs w:val="28"/>
        </w:rPr>
        <w:t>本比选文件仅适用于本次自主公开比选所述的项目采购。</w:t>
      </w:r>
    </w:p>
    <w:p w14:paraId="3F913687" w14:textId="77777777" w:rsidR="00EB3FF6" w:rsidRPr="00EB3FF6" w:rsidRDefault="00EB3FF6" w:rsidP="00EB3FF6">
      <w:pPr>
        <w:spacing w:line="520" w:lineRule="exact"/>
        <w:ind w:firstLine="550"/>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二、有关定义</w:t>
      </w:r>
    </w:p>
    <w:p w14:paraId="40E5A59F" w14:textId="2A367E06" w:rsidR="00EB3FF6" w:rsidRPr="00EB3FF6" w:rsidRDefault="00EB3FF6" w:rsidP="00EB3FF6">
      <w:pPr>
        <w:spacing w:line="520" w:lineRule="exact"/>
        <w:ind w:firstLine="550"/>
        <w:rPr>
          <w:rFonts w:ascii="仿宋_GB2312" w:eastAsia="仿宋_GB2312" w:hAnsi="宋体" w:cs="Times New Roman"/>
          <w:sz w:val="28"/>
          <w:szCs w:val="28"/>
        </w:rPr>
      </w:pPr>
      <w:r w:rsidRPr="00EB3FF6">
        <w:rPr>
          <w:rFonts w:ascii="仿宋_GB2312" w:eastAsia="仿宋_GB2312" w:hAnsi="宋体" w:cs="Times New Roman" w:hint="eastAsia"/>
          <w:sz w:val="28"/>
          <w:szCs w:val="28"/>
        </w:rPr>
        <w:t>2.1</w:t>
      </w:r>
      <w:r w:rsidRPr="00EB3FF6">
        <w:rPr>
          <w:rFonts w:ascii="仿宋_GB2312" w:eastAsia="仿宋_GB2312" w:hAnsi="宋体" w:cs="Times New Roman"/>
          <w:sz w:val="28"/>
          <w:szCs w:val="28"/>
        </w:rPr>
        <w:t>.</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：系指本次采购项目的</w:t>
      </w:r>
      <w:r w:rsidR="0065233A">
        <w:rPr>
          <w:rFonts w:ascii="仿宋_GB2312" w:eastAsia="仿宋_GB2312" w:hAnsi="宋体" w:cs="Times New Roman" w:hint="eastAsia"/>
          <w:sz w:val="28"/>
          <w:szCs w:val="28"/>
        </w:rPr>
        <w:t>采购</w:t>
      </w:r>
      <w:r w:rsidRPr="00EB3FF6">
        <w:rPr>
          <w:rFonts w:ascii="仿宋_GB2312" w:eastAsia="仿宋_GB2312" w:hAnsi="宋体" w:cs="Times New Roman" w:hint="eastAsia"/>
          <w:sz w:val="28"/>
          <w:szCs w:val="28"/>
        </w:rPr>
        <w:t>方。</w:t>
      </w:r>
    </w:p>
    <w:p w14:paraId="450F90AA" w14:textId="205BEE9E" w:rsidR="00EB3FF6" w:rsidRPr="00EB3FF6" w:rsidRDefault="00EB3FF6" w:rsidP="00EB3FF6">
      <w:pPr>
        <w:spacing w:line="520" w:lineRule="exact"/>
        <w:ind w:firstLine="550"/>
        <w:rPr>
          <w:rFonts w:ascii="仿宋_GB2312" w:eastAsia="仿宋_GB2312" w:hAnsi="宋体" w:cs="Times New Roman"/>
          <w:sz w:val="28"/>
          <w:szCs w:val="28"/>
        </w:rPr>
      </w:pPr>
      <w:r w:rsidRPr="00EB3FF6">
        <w:rPr>
          <w:rFonts w:ascii="仿宋_GB2312" w:eastAsia="仿宋_GB2312" w:hAnsi="宋体" w:cs="Times New Roman" w:hint="eastAsia"/>
          <w:sz w:val="28"/>
          <w:szCs w:val="28"/>
        </w:rPr>
        <w:t>2.2</w:t>
      </w:r>
      <w:r w:rsidRPr="00EB3FF6">
        <w:rPr>
          <w:rFonts w:ascii="仿宋_GB2312" w:eastAsia="仿宋_GB2312" w:hAnsi="宋体" w:cs="Times New Roman"/>
          <w:sz w:val="28"/>
          <w:szCs w:val="28"/>
        </w:rPr>
        <w:t>.</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：系指已获取比选文件，且已经提交或准备提交本次</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的制造商、供应商或服务商。</w:t>
      </w:r>
    </w:p>
    <w:p w14:paraId="012DA3AD" w14:textId="77777777" w:rsidR="00EB3FF6" w:rsidRPr="00EB3FF6" w:rsidRDefault="00EB3FF6" w:rsidP="00EB3FF6">
      <w:pPr>
        <w:spacing w:line="520" w:lineRule="exact"/>
        <w:ind w:firstLine="550"/>
        <w:rPr>
          <w:rFonts w:ascii="仿宋_GB2312" w:eastAsia="仿宋_GB2312" w:hAnsi="宋体" w:cs="Times New Roman"/>
          <w:sz w:val="28"/>
          <w:szCs w:val="28"/>
        </w:rPr>
      </w:pPr>
      <w:r w:rsidRPr="00EB3FF6">
        <w:rPr>
          <w:rFonts w:ascii="仿宋_GB2312" w:eastAsia="仿宋_GB2312" w:hAnsi="宋体" w:cs="Times New Roman" w:hint="eastAsia"/>
          <w:sz w:val="28"/>
          <w:szCs w:val="28"/>
        </w:rPr>
        <w:t>2.3</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货物：系指各种形态和种类的物品，包括原材料、燃料、设备、产品等，包括与之相关的备品备件、工具、手册及调试、技术协助、校准、培训、售后服务等。</w:t>
      </w:r>
    </w:p>
    <w:p w14:paraId="4EECD620" w14:textId="77777777" w:rsidR="00EB3FF6" w:rsidRPr="00EB3FF6" w:rsidRDefault="00EB3FF6" w:rsidP="00EB3FF6">
      <w:pPr>
        <w:spacing w:line="520" w:lineRule="exact"/>
        <w:ind w:firstLine="550"/>
        <w:rPr>
          <w:rFonts w:ascii="仿宋_GB2312" w:eastAsia="仿宋_GB2312" w:hAnsi="宋体" w:cs="Times New Roman"/>
          <w:sz w:val="28"/>
          <w:szCs w:val="28"/>
        </w:rPr>
      </w:pPr>
      <w:r w:rsidRPr="00EB3FF6">
        <w:rPr>
          <w:rFonts w:ascii="仿宋_GB2312" w:eastAsia="仿宋_GB2312" w:hAnsi="宋体" w:cs="Times New Roman" w:hint="eastAsia"/>
          <w:sz w:val="28"/>
          <w:szCs w:val="28"/>
        </w:rPr>
        <w:t>2.4</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近三年内：系指从发标之日向前追溯三年（整数）起算。</w:t>
      </w:r>
    </w:p>
    <w:p w14:paraId="6EDF5EE4" w14:textId="77777777" w:rsidR="00EB3FF6" w:rsidRPr="00EB3FF6" w:rsidRDefault="00EB3FF6" w:rsidP="00EB3FF6">
      <w:pPr>
        <w:spacing w:line="520" w:lineRule="exact"/>
        <w:ind w:firstLine="550"/>
        <w:rPr>
          <w:rFonts w:ascii="仿宋_GB2312" w:eastAsia="仿宋_GB2312" w:hAnsi="宋体" w:cs="Times New Roman"/>
          <w:sz w:val="28"/>
          <w:szCs w:val="28"/>
        </w:rPr>
      </w:pPr>
      <w:r w:rsidRPr="00EB3FF6">
        <w:rPr>
          <w:rFonts w:ascii="仿宋_GB2312" w:eastAsia="仿宋_GB2312" w:hAnsi="宋体" w:cs="Times New Roman" w:hint="eastAsia"/>
          <w:sz w:val="28"/>
          <w:szCs w:val="28"/>
        </w:rPr>
        <w:t>2.5</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业绩：系指符合本比选文件规定且已供货、验收完毕的合同及相关证明。</w:t>
      </w:r>
    </w:p>
    <w:p w14:paraId="0A485142" w14:textId="77777777" w:rsidR="00EB3FF6" w:rsidRPr="00EB3FF6" w:rsidRDefault="00EB3FF6" w:rsidP="00EB3FF6">
      <w:pPr>
        <w:spacing w:line="520" w:lineRule="exact"/>
        <w:ind w:firstLine="550"/>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三、投标费用</w:t>
      </w:r>
    </w:p>
    <w:p w14:paraId="13621158" w14:textId="38BC87B3" w:rsidR="00EB3FF6" w:rsidRPr="00EB3FF6" w:rsidRDefault="00EB3FF6" w:rsidP="00EB3FF6">
      <w:pPr>
        <w:spacing w:line="520" w:lineRule="exact"/>
        <w:ind w:firstLine="550"/>
        <w:rPr>
          <w:rFonts w:ascii="仿宋_GB2312" w:eastAsia="仿宋_GB2312" w:hAnsi="宋体" w:cs="Times New Roman"/>
          <w:sz w:val="28"/>
          <w:szCs w:val="28"/>
        </w:rPr>
      </w:pPr>
      <w:r w:rsidRPr="00EB3FF6">
        <w:rPr>
          <w:rFonts w:ascii="仿宋_GB2312" w:eastAsia="仿宋_GB2312" w:hAnsi="宋体" w:cs="Times New Roman" w:hint="eastAsia"/>
          <w:sz w:val="28"/>
          <w:szCs w:val="28"/>
        </w:rPr>
        <w:t>3.1</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无论投标结果如何，</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应自行承担其编制与递交</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所涉及的一切费用。</w:t>
      </w:r>
    </w:p>
    <w:p w14:paraId="34401192" w14:textId="27605D92" w:rsidR="00EB3FF6" w:rsidRPr="00EB3FF6" w:rsidRDefault="00EB3FF6" w:rsidP="00EB3FF6">
      <w:pPr>
        <w:spacing w:line="520" w:lineRule="exact"/>
        <w:ind w:firstLine="550"/>
        <w:rPr>
          <w:rFonts w:ascii="仿宋_GB2312" w:eastAsia="仿宋_GB2312" w:hAnsi="宋体" w:cs="Times New Roman"/>
          <w:b/>
          <w:bCs/>
          <w:sz w:val="28"/>
          <w:szCs w:val="28"/>
        </w:rPr>
      </w:pPr>
      <w:r w:rsidRPr="00EB3FF6">
        <w:rPr>
          <w:rFonts w:ascii="仿宋_GB2312" w:eastAsia="仿宋_GB2312" w:hAnsi="宋体" w:cs="Times New Roman" w:hint="eastAsia"/>
          <w:b/>
          <w:bCs/>
          <w:sz w:val="28"/>
          <w:szCs w:val="28"/>
        </w:rPr>
        <w:lastRenderedPageBreak/>
        <w:t>四、合格的</w:t>
      </w:r>
      <w:r w:rsidR="00142BE5">
        <w:rPr>
          <w:rFonts w:ascii="仿宋_GB2312" w:eastAsia="仿宋_GB2312" w:hAnsi="宋体" w:cs="Times New Roman" w:hint="eastAsia"/>
          <w:b/>
          <w:bCs/>
          <w:sz w:val="28"/>
          <w:szCs w:val="28"/>
        </w:rPr>
        <w:t>比选申请人</w:t>
      </w:r>
    </w:p>
    <w:p w14:paraId="18EED526" w14:textId="0F8C4DFE" w:rsidR="00EB3FF6" w:rsidRPr="00EB3FF6" w:rsidRDefault="00EB3FF6" w:rsidP="00EB3FF6">
      <w:pPr>
        <w:spacing w:line="520" w:lineRule="exact"/>
        <w:ind w:firstLineChars="218" w:firstLine="610"/>
        <w:rPr>
          <w:rFonts w:ascii="仿宋_GB2312" w:eastAsia="仿宋_GB2312" w:hAnsi="宋体" w:cs="Times New Roman"/>
          <w:sz w:val="28"/>
          <w:szCs w:val="28"/>
        </w:rPr>
      </w:pPr>
      <w:r w:rsidRPr="00EB3FF6">
        <w:rPr>
          <w:rFonts w:ascii="仿宋_GB2312" w:eastAsia="仿宋_GB2312" w:hAnsi="宋体" w:cs="Times New Roman" w:hint="eastAsia"/>
          <w:sz w:val="28"/>
          <w:szCs w:val="28"/>
        </w:rPr>
        <w:t>4.1</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合格的</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应符合比选文件载明的投标资格。</w:t>
      </w:r>
    </w:p>
    <w:p w14:paraId="1D73D4BE" w14:textId="4417B1B4" w:rsidR="00EB3FF6" w:rsidRPr="00EB3FF6" w:rsidRDefault="00EB3FF6" w:rsidP="00EB3FF6">
      <w:pPr>
        <w:spacing w:line="520" w:lineRule="exact"/>
        <w:ind w:firstLineChars="218" w:firstLine="610"/>
        <w:rPr>
          <w:rFonts w:ascii="仿宋_GB2312" w:eastAsia="仿宋_GB2312" w:hAnsi="宋体" w:cs="Times New Roman"/>
          <w:sz w:val="28"/>
          <w:szCs w:val="28"/>
        </w:rPr>
      </w:pPr>
      <w:r w:rsidRPr="00EB3FF6">
        <w:rPr>
          <w:rFonts w:ascii="仿宋_GB2312" w:eastAsia="仿宋_GB2312" w:hAnsi="宋体" w:cs="Times New Roman" w:hint="eastAsia"/>
          <w:sz w:val="28"/>
          <w:szCs w:val="28"/>
        </w:rPr>
        <w:t>4.2</w:t>
      </w:r>
      <w:r w:rsidRPr="00EB3FF6">
        <w:rPr>
          <w:rFonts w:ascii="仿宋_GB2312" w:eastAsia="仿宋_GB2312" w:hAnsi="宋体" w:cs="Times New Roman"/>
          <w:sz w:val="28"/>
          <w:szCs w:val="28"/>
        </w:rPr>
        <w:t>.</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之间如果存在下列情形之一的，不得同时参加本项目投标：</w:t>
      </w:r>
    </w:p>
    <w:p w14:paraId="7FB550DD" w14:textId="77777777" w:rsidR="00EB3FF6" w:rsidRPr="00EB3FF6" w:rsidRDefault="00EB3FF6" w:rsidP="00EB3FF6">
      <w:pPr>
        <w:spacing w:line="520" w:lineRule="exact"/>
        <w:ind w:leftChars="200" w:left="420" w:firstLineChars="37" w:firstLine="104"/>
        <w:rPr>
          <w:rFonts w:ascii="仿宋_GB2312" w:eastAsia="仿宋_GB2312" w:hAnsi="宋体" w:cs="Times New Roman"/>
          <w:sz w:val="28"/>
          <w:szCs w:val="28"/>
        </w:rPr>
      </w:pPr>
      <w:r w:rsidRPr="00EB3FF6">
        <w:rPr>
          <w:rFonts w:ascii="仿宋_GB2312" w:eastAsia="仿宋_GB2312" w:hAnsi="宋体" w:cs="Times New Roman" w:hint="eastAsia"/>
          <w:sz w:val="28"/>
          <w:szCs w:val="28"/>
        </w:rPr>
        <w:t>4.2.1</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法定代表人为同一个人的两个及两个以上法人；</w:t>
      </w:r>
    </w:p>
    <w:p w14:paraId="69EC384D" w14:textId="77777777" w:rsidR="00EB3FF6" w:rsidRPr="00EB3FF6" w:rsidRDefault="00EB3FF6" w:rsidP="00EB3FF6">
      <w:pPr>
        <w:spacing w:line="520" w:lineRule="exact"/>
        <w:ind w:leftChars="200" w:left="420" w:firstLineChars="37" w:firstLine="104"/>
        <w:rPr>
          <w:rFonts w:ascii="仿宋_GB2312" w:eastAsia="仿宋_GB2312" w:hAnsi="宋体" w:cs="Times New Roman"/>
          <w:sz w:val="28"/>
          <w:szCs w:val="28"/>
        </w:rPr>
      </w:pPr>
      <w:r w:rsidRPr="00EB3FF6">
        <w:rPr>
          <w:rFonts w:ascii="仿宋_GB2312" w:eastAsia="仿宋_GB2312" w:hAnsi="宋体" w:cs="Times New Roman" w:hint="eastAsia"/>
          <w:sz w:val="28"/>
          <w:szCs w:val="28"/>
        </w:rPr>
        <w:t>4.2.2</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母公司、全资子公司及其控股公司；</w:t>
      </w:r>
    </w:p>
    <w:p w14:paraId="2638D24B" w14:textId="77777777" w:rsidR="00EB3FF6" w:rsidRPr="00EB3FF6" w:rsidRDefault="00EB3FF6" w:rsidP="00EB3FF6">
      <w:pPr>
        <w:spacing w:line="520" w:lineRule="exact"/>
        <w:ind w:firstLineChars="200" w:firstLine="560"/>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4.2.3</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参加投标的其他组织之间存在特殊的利害关系的；</w:t>
      </w:r>
    </w:p>
    <w:p w14:paraId="6CE8456F" w14:textId="77777777" w:rsidR="00EB3FF6" w:rsidRPr="00EB3FF6" w:rsidRDefault="00EB3FF6" w:rsidP="00EB3FF6">
      <w:pPr>
        <w:spacing w:line="520" w:lineRule="exact"/>
        <w:ind w:leftChars="200" w:left="420" w:firstLineChars="37" w:firstLine="104"/>
        <w:rPr>
          <w:rFonts w:ascii="仿宋_GB2312" w:eastAsia="仿宋_GB2312" w:hAnsi="宋体" w:cs="Times New Roman"/>
          <w:sz w:val="28"/>
          <w:szCs w:val="28"/>
        </w:rPr>
      </w:pPr>
      <w:r w:rsidRPr="00EB3FF6">
        <w:rPr>
          <w:rFonts w:ascii="仿宋_GB2312" w:eastAsia="仿宋_GB2312" w:hAnsi="宋体" w:cs="Times New Roman" w:hint="eastAsia"/>
          <w:sz w:val="28"/>
          <w:szCs w:val="28"/>
        </w:rPr>
        <w:t>4.2.4</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法律和行政法规规定的其他情形。</w:t>
      </w:r>
    </w:p>
    <w:p w14:paraId="25BCAA63" w14:textId="77777777" w:rsidR="00EB3FF6" w:rsidRPr="00EB3FF6" w:rsidRDefault="00EB3FF6" w:rsidP="00EB3FF6">
      <w:pPr>
        <w:spacing w:line="520" w:lineRule="exact"/>
        <w:ind w:firstLine="550"/>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五、勘察现场</w:t>
      </w:r>
    </w:p>
    <w:p w14:paraId="51E16391" w14:textId="506EECB8" w:rsidR="00EB3FF6" w:rsidRPr="00EB3FF6" w:rsidRDefault="00EB3FF6" w:rsidP="00EB3FF6">
      <w:pPr>
        <w:spacing w:line="520" w:lineRule="exact"/>
        <w:ind w:firstLine="550"/>
        <w:rPr>
          <w:rFonts w:ascii="仿宋_GB2312" w:eastAsia="仿宋_GB2312" w:hAnsi="宋体" w:cs="Times New Roman"/>
          <w:sz w:val="28"/>
          <w:szCs w:val="28"/>
        </w:rPr>
      </w:pPr>
      <w:r w:rsidRPr="00EB3FF6">
        <w:rPr>
          <w:rFonts w:ascii="仿宋_GB2312" w:eastAsia="仿宋_GB2312" w:hAnsi="宋体" w:cs="Times New Roman" w:hint="eastAsia"/>
          <w:sz w:val="28"/>
          <w:szCs w:val="28"/>
        </w:rPr>
        <w:t>5.1</w:t>
      </w:r>
      <w:r w:rsidRPr="00EB3FF6">
        <w:rPr>
          <w:rFonts w:ascii="仿宋_GB2312" w:eastAsia="仿宋_GB2312" w:hAnsi="宋体" w:cs="Times New Roman"/>
          <w:sz w:val="28"/>
          <w:szCs w:val="28"/>
        </w:rPr>
        <w:t>.</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应自行对供货安装现场和周围环境进行勘察，以获取编制</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和签署合同所需的资料。勘察现场的方式、地址及联系方式见</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须知前附表。</w:t>
      </w:r>
    </w:p>
    <w:p w14:paraId="4EB59614" w14:textId="4C0F3975" w:rsidR="00EB3FF6" w:rsidRPr="00EB3FF6" w:rsidRDefault="00EB3FF6" w:rsidP="00EB3FF6">
      <w:pPr>
        <w:spacing w:line="520" w:lineRule="exact"/>
        <w:ind w:firstLine="550"/>
        <w:rPr>
          <w:rFonts w:ascii="仿宋_GB2312" w:eastAsia="仿宋_GB2312" w:hAnsi="宋体" w:cs="Times New Roman"/>
          <w:sz w:val="28"/>
          <w:szCs w:val="28"/>
        </w:rPr>
      </w:pPr>
      <w:r w:rsidRPr="00EB3FF6">
        <w:rPr>
          <w:rFonts w:ascii="仿宋_GB2312" w:eastAsia="仿宋_GB2312" w:hAnsi="宋体" w:cs="Times New Roman" w:hint="eastAsia"/>
          <w:sz w:val="28"/>
          <w:szCs w:val="28"/>
        </w:rPr>
        <w:t>5.2</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勘察现场所发生的费用由</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自行承担。</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向</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提供的有关供货安装现场的资料和数据，是</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现有的能使</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利用的资料。</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对</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由此而做出的推论、理解和结论概不负责。</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未到供货现场实地踏勘的，中标后签订合同时和履约过程中，不得以不完全了解现场情况为由，提出任何形式的增加合同价款或索赔的要求。</w:t>
      </w:r>
    </w:p>
    <w:p w14:paraId="274B6664" w14:textId="3559B8BE" w:rsidR="00EB3FF6" w:rsidRPr="00EB3FF6" w:rsidRDefault="00EB3FF6" w:rsidP="00EB3FF6">
      <w:pPr>
        <w:spacing w:line="520" w:lineRule="exact"/>
        <w:ind w:firstLine="550"/>
        <w:rPr>
          <w:rFonts w:ascii="仿宋_GB2312" w:eastAsia="仿宋_GB2312" w:hAnsi="宋体" w:cs="Times New Roman"/>
          <w:sz w:val="28"/>
          <w:szCs w:val="28"/>
        </w:rPr>
      </w:pPr>
      <w:r w:rsidRPr="00EB3FF6">
        <w:rPr>
          <w:rFonts w:ascii="仿宋_GB2312" w:eastAsia="仿宋_GB2312" w:hAnsi="宋体" w:cs="Times New Roman" w:hint="eastAsia"/>
          <w:sz w:val="28"/>
          <w:szCs w:val="28"/>
        </w:rPr>
        <w:t>5.3</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除非有特殊要求，比选文件不单独提供供货安装使用地的自然环境、气候条件、公用设施等情况，</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被视为熟悉上述与履行合同有关的一切情况。</w:t>
      </w:r>
    </w:p>
    <w:p w14:paraId="12A3DE1A" w14:textId="77777777" w:rsidR="00EB3FF6" w:rsidRPr="00EB3FF6" w:rsidRDefault="00EB3FF6" w:rsidP="00EB3FF6">
      <w:pPr>
        <w:spacing w:line="520" w:lineRule="exact"/>
        <w:ind w:firstLine="550"/>
        <w:rPr>
          <w:rFonts w:ascii="仿宋_GB2312" w:eastAsia="仿宋_GB2312" w:hAnsi="宋体" w:cs="Times New Roman"/>
          <w:bCs/>
          <w:sz w:val="28"/>
          <w:szCs w:val="28"/>
        </w:rPr>
      </w:pPr>
      <w:r w:rsidRPr="00EB3FF6">
        <w:rPr>
          <w:rFonts w:ascii="仿宋_GB2312" w:eastAsia="仿宋_GB2312" w:hAnsi="宋体" w:cs="Times New Roman" w:hint="eastAsia"/>
          <w:b/>
          <w:sz w:val="28"/>
          <w:szCs w:val="28"/>
        </w:rPr>
        <w:t>六、知识产权</w:t>
      </w:r>
    </w:p>
    <w:p w14:paraId="338C41C5" w14:textId="770B365B" w:rsidR="00EB3FF6" w:rsidRPr="00EB3FF6" w:rsidRDefault="00EB3FF6" w:rsidP="00EB3FF6">
      <w:pPr>
        <w:spacing w:line="520" w:lineRule="exact"/>
        <w:ind w:firstLine="549"/>
        <w:rPr>
          <w:rFonts w:ascii="仿宋_GB2312" w:eastAsia="仿宋_GB2312" w:hAnsi="宋体" w:cs="Times New Roman"/>
          <w:bCs/>
          <w:sz w:val="28"/>
          <w:szCs w:val="28"/>
        </w:rPr>
      </w:pPr>
      <w:r w:rsidRPr="00EB3FF6">
        <w:rPr>
          <w:rFonts w:ascii="仿宋_GB2312" w:eastAsia="仿宋_GB2312" w:hAnsi="宋体" w:cs="Times New Roman" w:hint="eastAsia"/>
          <w:sz w:val="28"/>
          <w:szCs w:val="28"/>
        </w:rPr>
        <w:t>6.1</w:t>
      </w:r>
      <w:r w:rsidRPr="00EB3FF6">
        <w:rPr>
          <w:rFonts w:ascii="仿宋_GB2312" w:eastAsia="仿宋_GB2312" w:hAnsi="宋体" w:cs="Times New Roman"/>
          <w:sz w:val="28"/>
          <w:szCs w:val="28"/>
        </w:rPr>
        <w:t>.</w:t>
      </w:r>
      <w:r w:rsidR="00142BE5">
        <w:rPr>
          <w:rFonts w:ascii="仿宋_GB2312" w:eastAsia="仿宋_GB2312" w:hAnsi="宋体" w:cs="Times New Roman" w:hint="eastAsia"/>
          <w:bCs/>
          <w:sz w:val="28"/>
          <w:szCs w:val="28"/>
        </w:rPr>
        <w:t>比选申请人</w:t>
      </w:r>
      <w:r w:rsidRPr="00EB3FF6">
        <w:rPr>
          <w:rFonts w:ascii="仿宋_GB2312" w:eastAsia="仿宋_GB2312" w:hAnsi="宋体" w:cs="Times New Roman" w:hint="eastAsia"/>
          <w:bCs/>
          <w:sz w:val="28"/>
          <w:szCs w:val="28"/>
        </w:rPr>
        <w:t>须保证，</w:t>
      </w:r>
      <w:r w:rsidR="00142BE5">
        <w:rPr>
          <w:rFonts w:ascii="仿宋_GB2312" w:eastAsia="仿宋_GB2312" w:hAnsi="宋体" w:cs="Times New Roman" w:hint="eastAsia"/>
          <w:bCs/>
          <w:sz w:val="28"/>
          <w:szCs w:val="28"/>
        </w:rPr>
        <w:t>比选申请人</w:t>
      </w:r>
      <w:r w:rsidRPr="00EB3FF6">
        <w:rPr>
          <w:rFonts w:ascii="仿宋_GB2312" w:eastAsia="仿宋_GB2312" w:hAnsi="宋体" w:cs="Times New Roman" w:hint="eastAsia"/>
          <w:bCs/>
          <w:sz w:val="28"/>
          <w:szCs w:val="28"/>
        </w:rPr>
        <w:t>在中华人民共和国境内使用投标货物、资料、技术、服务或其任何一部分时，享有不受限制的无偿使用权，不会产生因第三方提出侵犯其专利权、商标权或其它知识产权而引起的法律或经济纠纷。如</w:t>
      </w:r>
      <w:r w:rsidR="00142BE5">
        <w:rPr>
          <w:rFonts w:ascii="仿宋_GB2312" w:eastAsia="仿宋_GB2312" w:hAnsi="宋体" w:cs="Times New Roman" w:hint="eastAsia"/>
          <w:bCs/>
          <w:sz w:val="28"/>
          <w:szCs w:val="28"/>
        </w:rPr>
        <w:t>比选申请人</w:t>
      </w:r>
      <w:r w:rsidRPr="00EB3FF6">
        <w:rPr>
          <w:rFonts w:ascii="仿宋_GB2312" w:eastAsia="仿宋_GB2312" w:hAnsi="宋体" w:cs="Times New Roman" w:hint="eastAsia"/>
          <w:bCs/>
          <w:sz w:val="28"/>
          <w:szCs w:val="28"/>
        </w:rPr>
        <w:t>不拥有相应的知识产权，</w:t>
      </w:r>
      <w:r w:rsidRPr="00EB3FF6">
        <w:rPr>
          <w:rFonts w:ascii="仿宋_GB2312" w:eastAsia="仿宋_GB2312" w:hAnsi="宋体" w:cs="Times New Roman" w:hint="eastAsia"/>
          <w:bCs/>
          <w:sz w:val="28"/>
          <w:szCs w:val="28"/>
        </w:rPr>
        <w:lastRenderedPageBreak/>
        <w:t>则在投标报价中必须包括合法获取该知识产权的一切相关费用。</w:t>
      </w:r>
      <w:r w:rsidRPr="00EB3FF6">
        <w:rPr>
          <w:rFonts w:ascii="仿宋_GB2312" w:eastAsia="仿宋_GB2312" w:hAnsi="宋体" w:cs="Times New Roman" w:hint="eastAsia"/>
          <w:sz w:val="28"/>
          <w:szCs w:val="28"/>
        </w:rPr>
        <w:t>如因此导致</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损失的，</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须承担全部赔偿责任。</w:t>
      </w:r>
    </w:p>
    <w:p w14:paraId="26C3F07E" w14:textId="1A84987A" w:rsidR="00EB3FF6" w:rsidRPr="00EB3FF6" w:rsidRDefault="00EB3FF6" w:rsidP="00EB3FF6">
      <w:pPr>
        <w:spacing w:line="520" w:lineRule="exact"/>
        <w:ind w:firstLine="549"/>
        <w:rPr>
          <w:rFonts w:ascii="仿宋_GB2312" w:eastAsia="仿宋_GB2312" w:hAnsi="宋体" w:cs="Times New Roman"/>
          <w:bCs/>
          <w:sz w:val="28"/>
          <w:szCs w:val="28"/>
        </w:rPr>
      </w:pPr>
      <w:r w:rsidRPr="00EB3FF6">
        <w:rPr>
          <w:rFonts w:ascii="仿宋_GB2312" w:eastAsia="仿宋_GB2312" w:hAnsi="宋体" w:cs="Times New Roman" w:hint="eastAsia"/>
          <w:bCs/>
          <w:sz w:val="28"/>
          <w:szCs w:val="28"/>
        </w:rPr>
        <w:t>6.2</w:t>
      </w:r>
      <w:r w:rsidRPr="00EB3FF6">
        <w:rPr>
          <w:rFonts w:ascii="仿宋_GB2312" w:eastAsia="仿宋_GB2312" w:hAnsi="宋体" w:cs="Times New Roman"/>
          <w:bCs/>
          <w:sz w:val="28"/>
          <w:szCs w:val="28"/>
        </w:rPr>
        <w:t>.</w:t>
      </w:r>
      <w:r w:rsidR="00142BE5">
        <w:rPr>
          <w:rFonts w:ascii="仿宋_GB2312" w:eastAsia="仿宋_GB2312" w:hAnsi="宋体" w:cs="Times New Roman" w:hint="eastAsia"/>
          <w:bCs/>
          <w:sz w:val="28"/>
          <w:szCs w:val="28"/>
        </w:rPr>
        <w:t>比选申请人</w:t>
      </w:r>
      <w:r w:rsidRPr="00EB3FF6">
        <w:rPr>
          <w:rFonts w:ascii="仿宋_GB2312" w:eastAsia="仿宋_GB2312" w:hAnsi="宋体" w:cs="Times New Roman" w:hint="eastAsia"/>
          <w:bCs/>
          <w:sz w:val="28"/>
          <w:szCs w:val="28"/>
        </w:rPr>
        <w:t>如欲在项目实施过程中采用自有知识成果，须在</w:t>
      </w:r>
      <w:r w:rsidR="00142BE5">
        <w:rPr>
          <w:rFonts w:ascii="仿宋_GB2312" w:eastAsia="仿宋_GB2312" w:hAnsi="宋体" w:cs="Times New Roman" w:hint="eastAsia"/>
          <w:bCs/>
          <w:sz w:val="28"/>
          <w:szCs w:val="28"/>
        </w:rPr>
        <w:t>比选申请文件</w:t>
      </w:r>
      <w:r w:rsidRPr="00EB3FF6">
        <w:rPr>
          <w:rFonts w:ascii="仿宋_GB2312" w:eastAsia="仿宋_GB2312" w:hAnsi="宋体" w:cs="Times New Roman" w:hint="eastAsia"/>
          <w:bCs/>
          <w:sz w:val="28"/>
          <w:szCs w:val="28"/>
        </w:rPr>
        <w:t>中声明，并提供相关知识产权证明文件。使用该知识成果后，</w:t>
      </w:r>
      <w:r w:rsidR="00142BE5">
        <w:rPr>
          <w:rFonts w:ascii="仿宋_GB2312" w:eastAsia="仿宋_GB2312" w:hAnsi="宋体" w:cs="Times New Roman" w:hint="eastAsia"/>
          <w:bCs/>
          <w:sz w:val="28"/>
          <w:szCs w:val="28"/>
        </w:rPr>
        <w:t>比选申请人</w:t>
      </w:r>
      <w:r w:rsidRPr="00EB3FF6">
        <w:rPr>
          <w:rFonts w:ascii="仿宋_GB2312" w:eastAsia="仿宋_GB2312" w:hAnsi="宋体" w:cs="Times New Roman" w:hint="eastAsia"/>
          <w:bCs/>
          <w:sz w:val="28"/>
          <w:szCs w:val="28"/>
        </w:rPr>
        <w:t>须提供开发接口和开发手册等技术文档。</w:t>
      </w:r>
    </w:p>
    <w:p w14:paraId="45EDE804" w14:textId="77777777" w:rsidR="00EB3FF6" w:rsidRPr="00EB3FF6" w:rsidRDefault="00EB3FF6" w:rsidP="00EB3FF6">
      <w:pPr>
        <w:spacing w:line="520" w:lineRule="exact"/>
        <w:ind w:firstLine="549"/>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七、纪律与保密</w:t>
      </w:r>
    </w:p>
    <w:p w14:paraId="52EABDEA" w14:textId="03333E9D" w:rsidR="00EB3FF6" w:rsidRPr="00EB3FF6" w:rsidRDefault="00EB3FF6" w:rsidP="00EB3FF6">
      <w:pPr>
        <w:spacing w:line="520" w:lineRule="exact"/>
        <w:ind w:firstLine="549"/>
        <w:rPr>
          <w:rFonts w:ascii="仿宋_GB2312" w:eastAsia="仿宋_GB2312" w:hAnsi="宋体" w:cs="Times New Roman"/>
          <w:sz w:val="28"/>
          <w:szCs w:val="28"/>
        </w:rPr>
      </w:pPr>
      <w:r w:rsidRPr="00EB3FF6">
        <w:rPr>
          <w:rFonts w:ascii="仿宋_GB2312" w:eastAsia="仿宋_GB2312" w:hAnsi="宋体" w:cs="Times New Roman" w:hint="eastAsia"/>
          <w:sz w:val="28"/>
          <w:szCs w:val="28"/>
        </w:rPr>
        <w:t>7.1</w:t>
      </w:r>
      <w:r w:rsidRPr="00EB3FF6">
        <w:rPr>
          <w:rFonts w:ascii="仿宋_GB2312" w:eastAsia="仿宋_GB2312" w:hAnsi="宋体" w:cs="Times New Roman"/>
          <w:sz w:val="28"/>
          <w:szCs w:val="28"/>
        </w:rPr>
        <w:t>.</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的投标行为应遵守中国的有关法律、法规和规章。</w:t>
      </w:r>
    </w:p>
    <w:p w14:paraId="12849965" w14:textId="0C6E983B" w:rsidR="00EB3FF6" w:rsidRPr="00EB3FF6" w:rsidRDefault="00EB3FF6" w:rsidP="00EB3FF6">
      <w:pPr>
        <w:spacing w:line="520" w:lineRule="exact"/>
        <w:ind w:firstLine="549"/>
        <w:rPr>
          <w:rFonts w:ascii="仿宋_GB2312" w:eastAsia="仿宋_GB2312" w:hAnsi="宋体" w:cs="Times New Roman"/>
          <w:sz w:val="28"/>
          <w:szCs w:val="28"/>
        </w:rPr>
      </w:pPr>
      <w:r w:rsidRPr="00EB3FF6">
        <w:rPr>
          <w:rFonts w:ascii="仿宋_GB2312" w:eastAsia="仿宋_GB2312" w:hAnsi="宋体" w:cs="Times New Roman" w:hint="eastAsia"/>
          <w:sz w:val="28"/>
          <w:szCs w:val="28"/>
        </w:rPr>
        <w:t>7.2</w:t>
      </w:r>
      <w:r w:rsidRPr="00EB3FF6">
        <w:rPr>
          <w:rFonts w:ascii="仿宋_GB2312" w:eastAsia="仿宋_GB2312" w:hAnsi="宋体" w:cs="Times New Roman"/>
          <w:sz w:val="28"/>
          <w:szCs w:val="28"/>
        </w:rPr>
        <w:t>.</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不得相互串通投标报价，不得妨碍其他</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的公平竞争，不得损害</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或其他</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的合法权益，</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不得以向</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、评委会成员行贿或者采取其他不正当手段谋取中标。</w:t>
      </w:r>
    </w:p>
    <w:p w14:paraId="03FD73F0" w14:textId="748C61D3" w:rsidR="00EB3FF6" w:rsidRPr="00EB3FF6" w:rsidRDefault="00EB3FF6" w:rsidP="00EB3FF6">
      <w:pPr>
        <w:spacing w:line="520" w:lineRule="exact"/>
        <w:ind w:firstLine="549"/>
        <w:rPr>
          <w:rFonts w:ascii="仿宋_GB2312" w:eastAsia="仿宋_GB2312" w:hAnsi="宋体" w:cs="Times New Roman"/>
          <w:sz w:val="28"/>
          <w:szCs w:val="28"/>
        </w:rPr>
      </w:pPr>
      <w:r w:rsidRPr="00EB3FF6">
        <w:rPr>
          <w:rFonts w:ascii="仿宋_GB2312" w:eastAsia="仿宋_GB2312" w:hAnsi="宋体" w:cs="Times New Roman" w:hint="eastAsia"/>
          <w:sz w:val="28"/>
          <w:szCs w:val="28"/>
        </w:rPr>
        <w:t>7.3</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在确定中标人之前，</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不得与</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就投标价格、投标方案等实质性内容进行谈判，也不得私下接触评委会成员。</w:t>
      </w:r>
    </w:p>
    <w:p w14:paraId="2D55732A" w14:textId="315498FE" w:rsidR="00EB3FF6" w:rsidRPr="00EB3FF6" w:rsidRDefault="00EB3FF6" w:rsidP="00EB3FF6">
      <w:pPr>
        <w:spacing w:line="520" w:lineRule="exact"/>
        <w:ind w:firstLine="549"/>
        <w:rPr>
          <w:rFonts w:ascii="仿宋_GB2312" w:eastAsia="仿宋_GB2312" w:hAnsi="宋体" w:cs="Times New Roman"/>
          <w:sz w:val="28"/>
          <w:szCs w:val="28"/>
        </w:rPr>
      </w:pPr>
      <w:r w:rsidRPr="00EB3FF6">
        <w:rPr>
          <w:rFonts w:ascii="仿宋_GB2312" w:eastAsia="仿宋_GB2312" w:hAnsi="宋体" w:cs="Times New Roman" w:hint="eastAsia"/>
          <w:sz w:val="28"/>
          <w:szCs w:val="28"/>
        </w:rPr>
        <w:t>7.4</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在确定中标人之前，</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试图在</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审查、澄清、比较和评价时对评委会、</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施加任何影响都可能导致其投标无效。</w:t>
      </w:r>
    </w:p>
    <w:p w14:paraId="422FD5D8" w14:textId="161AC223" w:rsidR="00EB3FF6" w:rsidRPr="00EB3FF6" w:rsidRDefault="00EB3FF6" w:rsidP="00EB3FF6">
      <w:pPr>
        <w:spacing w:line="520" w:lineRule="exact"/>
        <w:ind w:firstLine="549"/>
        <w:rPr>
          <w:rFonts w:ascii="仿宋_GB2312" w:eastAsia="仿宋_GB2312" w:hAnsi="宋体" w:cs="Times New Roman"/>
          <w:b/>
          <w:bCs/>
          <w:sz w:val="28"/>
          <w:szCs w:val="28"/>
        </w:rPr>
      </w:pPr>
      <w:r w:rsidRPr="00EB3FF6">
        <w:rPr>
          <w:rFonts w:ascii="仿宋_GB2312" w:eastAsia="仿宋_GB2312" w:hAnsi="宋体" w:cs="Times New Roman" w:hint="eastAsia"/>
          <w:sz w:val="28"/>
          <w:szCs w:val="28"/>
        </w:rPr>
        <w:t>7.5</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由</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向</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提供的图纸、详细资料、样品、模型、模件和所有其它资料，被视为保密资料，仅被用于它所规定的用途。除非得到</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的同意，不能向任何第三方透露。开标结束后，</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应归还所有从</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处获得的保密资料。</w:t>
      </w:r>
    </w:p>
    <w:p w14:paraId="402B932A" w14:textId="77777777" w:rsidR="00EB3FF6" w:rsidRPr="00EB3FF6" w:rsidRDefault="00EB3FF6" w:rsidP="00EB3FF6">
      <w:pPr>
        <w:spacing w:line="520" w:lineRule="exact"/>
        <w:ind w:firstLine="549"/>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八、联合体投标（本项目不接受联合体投标）</w:t>
      </w:r>
    </w:p>
    <w:p w14:paraId="62B987F9" w14:textId="77777777" w:rsidR="00EB3FF6" w:rsidRPr="00EB3FF6" w:rsidRDefault="00EB3FF6" w:rsidP="00EB3FF6">
      <w:pPr>
        <w:spacing w:line="520" w:lineRule="exact"/>
        <w:ind w:firstLineChars="200" w:firstLine="562"/>
        <w:rPr>
          <w:rFonts w:ascii="仿宋_GB2312" w:eastAsia="仿宋_GB2312" w:hAnsi="宋体" w:cs="Times New Roman"/>
          <w:b/>
          <w:bCs/>
          <w:sz w:val="28"/>
          <w:szCs w:val="28"/>
        </w:rPr>
      </w:pPr>
      <w:r w:rsidRPr="00EB3FF6">
        <w:rPr>
          <w:rFonts w:ascii="仿宋_GB2312" w:eastAsia="仿宋_GB2312" w:hAnsi="宋体" w:cs="Times New Roman" w:hint="eastAsia"/>
          <w:b/>
          <w:bCs/>
          <w:sz w:val="28"/>
          <w:szCs w:val="28"/>
        </w:rPr>
        <w:t>九、投标品牌</w:t>
      </w:r>
    </w:p>
    <w:p w14:paraId="02A253DF" w14:textId="3881929F" w:rsidR="00EB3FF6" w:rsidRPr="00EB3FF6" w:rsidRDefault="00EB3FF6" w:rsidP="00EB3FF6">
      <w:pPr>
        <w:spacing w:line="520" w:lineRule="exact"/>
        <w:ind w:firstLine="549"/>
        <w:rPr>
          <w:rFonts w:ascii="仿宋_GB2312" w:eastAsia="仿宋_GB2312" w:hAnsi="宋体" w:cs="Times New Roman"/>
          <w:sz w:val="28"/>
          <w:szCs w:val="28"/>
        </w:rPr>
      </w:pPr>
      <w:r w:rsidRPr="00EB3FF6">
        <w:rPr>
          <w:rFonts w:ascii="仿宋_GB2312" w:eastAsia="仿宋_GB2312" w:hAnsi="宋体" w:cs="Times New Roman" w:hint="eastAsia"/>
          <w:sz w:val="28"/>
          <w:szCs w:val="28"/>
        </w:rPr>
        <w:t>本次</w:t>
      </w:r>
      <w:r w:rsidR="0065233A">
        <w:rPr>
          <w:rFonts w:ascii="仿宋_GB2312" w:eastAsia="仿宋_GB2312" w:hAnsi="宋体" w:cs="Times New Roman" w:hint="eastAsia"/>
          <w:sz w:val="28"/>
          <w:szCs w:val="28"/>
        </w:rPr>
        <w:t>采购</w:t>
      </w:r>
      <w:r w:rsidRPr="00EB3FF6">
        <w:rPr>
          <w:rFonts w:ascii="仿宋_GB2312" w:eastAsia="仿宋_GB2312" w:hAnsi="宋体" w:cs="Times New Roman" w:hint="eastAsia"/>
          <w:sz w:val="28"/>
          <w:szCs w:val="28"/>
        </w:rPr>
        <w:t>设备在满足以上参数要求的同时，</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根据自身情况可在岛津、PE、GBC、日立、皖仪、普析通用等上述知名品牌中自由选择，也可以选择性能不低于上述品牌的其他品牌产品,但投标时应当提供有关技术证明资料,未提供的可能导致投标无效。</w:t>
      </w:r>
    </w:p>
    <w:p w14:paraId="28784185" w14:textId="77777777" w:rsidR="00EB3FF6" w:rsidRPr="00EB3FF6" w:rsidRDefault="00EB3FF6" w:rsidP="00EB3FF6">
      <w:pPr>
        <w:spacing w:line="520" w:lineRule="exact"/>
        <w:ind w:firstLine="525"/>
        <w:rPr>
          <w:rFonts w:ascii="仿宋_GB2312" w:eastAsia="仿宋_GB2312" w:hAnsi="宋体" w:cs="Times New Roman"/>
          <w:b/>
          <w:bCs/>
          <w:sz w:val="28"/>
          <w:szCs w:val="28"/>
        </w:rPr>
      </w:pPr>
      <w:r w:rsidRPr="00EB3FF6">
        <w:rPr>
          <w:rFonts w:ascii="仿宋_GB2312" w:eastAsia="仿宋_GB2312" w:hAnsi="宋体" w:cs="Times New Roman" w:hint="eastAsia"/>
          <w:b/>
          <w:bCs/>
          <w:sz w:val="28"/>
          <w:szCs w:val="28"/>
        </w:rPr>
        <w:lastRenderedPageBreak/>
        <w:t>十、投标专用章的效力</w:t>
      </w:r>
    </w:p>
    <w:p w14:paraId="287644F1" w14:textId="763714A8" w:rsidR="00EB3FF6" w:rsidRPr="00EB3FF6" w:rsidRDefault="00EB3FF6" w:rsidP="00EB3FF6">
      <w:pPr>
        <w:spacing w:line="520" w:lineRule="exact"/>
        <w:ind w:firstLine="525"/>
        <w:rPr>
          <w:rFonts w:ascii="仿宋_GB2312" w:eastAsia="仿宋_GB2312" w:hAnsi="宋体" w:cs="Times New Roman"/>
          <w:sz w:val="28"/>
          <w:szCs w:val="28"/>
        </w:rPr>
      </w:pPr>
      <w:r w:rsidRPr="00EB3FF6">
        <w:rPr>
          <w:rFonts w:ascii="仿宋_GB2312" w:eastAsia="仿宋_GB2312" w:hAnsi="宋体" w:cs="Times New Roman" w:hint="eastAsia"/>
          <w:sz w:val="28"/>
          <w:szCs w:val="28"/>
        </w:rPr>
        <w:t>比选文件中明确要求加盖公章的，</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必须加盖</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公章。在有授权文件(原件)表明投标专用章法律效力等同于</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公章或</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在投标前已向</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申请备案的情况下，可以加盖投标专用章，否则将导致投标无效。</w:t>
      </w:r>
    </w:p>
    <w:p w14:paraId="5C3F8FD1" w14:textId="77777777" w:rsidR="00EB3FF6" w:rsidRPr="00EB3FF6" w:rsidRDefault="00EB3FF6" w:rsidP="00EB3FF6">
      <w:pPr>
        <w:spacing w:line="520" w:lineRule="exact"/>
        <w:ind w:firstLine="550"/>
        <w:rPr>
          <w:rFonts w:ascii="仿宋_GB2312" w:eastAsia="仿宋_GB2312" w:hAnsi="宋体" w:cs="Times New Roman"/>
          <w:b/>
          <w:bCs/>
          <w:sz w:val="28"/>
          <w:szCs w:val="28"/>
        </w:rPr>
      </w:pPr>
      <w:r w:rsidRPr="00EB3FF6">
        <w:rPr>
          <w:rFonts w:ascii="仿宋_GB2312" w:eastAsia="仿宋_GB2312" w:hAnsi="宋体" w:cs="Times New Roman" w:hint="eastAsia"/>
          <w:b/>
          <w:bCs/>
          <w:sz w:val="28"/>
          <w:szCs w:val="28"/>
        </w:rPr>
        <w:t>十一、合同标的转让</w:t>
      </w:r>
    </w:p>
    <w:p w14:paraId="0D7D1C98" w14:textId="09C75AFF" w:rsidR="00EB3FF6" w:rsidRPr="00EB3FF6" w:rsidRDefault="00EB3FF6" w:rsidP="00EB3FF6">
      <w:pPr>
        <w:spacing w:line="520" w:lineRule="exact"/>
        <w:ind w:firstLineChars="218" w:firstLine="610"/>
        <w:rPr>
          <w:rFonts w:ascii="仿宋_GB2312" w:eastAsia="仿宋_GB2312" w:hAnsi="宋体" w:cs="Times New Roman"/>
          <w:sz w:val="28"/>
          <w:szCs w:val="28"/>
        </w:rPr>
      </w:pPr>
      <w:r w:rsidRPr="00EB3FF6">
        <w:rPr>
          <w:rFonts w:ascii="仿宋_GB2312" w:eastAsia="仿宋_GB2312" w:hAnsi="宋体" w:cs="Times New Roman" w:hint="eastAsia"/>
          <w:sz w:val="28"/>
          <w:szCs w:val="28"/>
        </w:rPr>
        <w:t>合同未经</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 xml:space="preserve">同意，中标人不得向他人转让中标项目，也不得将中标项目肢解后分别向他人转让。 </w:t>
      </w:r>
    </w:p>
    <w:p w14:paraId="13BEBAA1" w14:textId="77777777" w:rsidR="00EB3FF6" w:rsidRPr="00EB3FF6" w:rsidRDefault="00EB3FF6" w:rsidP="00EB3FF6">
      <w:pPr>
        <w:keepNext/>
        <w:keepLines/>
        <w:spacing w:before="260" w:after="260" w:line="500" w:lineRule="exact"/>
        <w:ind w:firstLine="628"/>
        <w:jc w:val="center"/>
        <w:outlineLvl w:val="1"/>
        <w:rPr>
          <w:rFonts w:ascii="仿宋_GB2312" w:eastAsia="仿宋_GB2312" w:hAnsi="DFKai-SB" w:cs="Times New Roman"/>
          <w:b/>
          <w:sz w:val="32"/>
          <w:szCs w:val="20"/>
        </w:rPr>
      </w:pPr>
      <w:r w:rsidRPr="00EB3FF6">
        <w:rPr>
          <w:rFonts w:ascii="仿宋_GB2312" w:eastAsia="仿宋_GB2312" w:hAnsi="DFKai-SB" w:cs="Times New Roman" w:hint="eastAsia"/>
          <w:b/>
          <w:sz w:val="32"/>
          <w:szCs w:val="20"/>
        </w:rPr>
        <w:t>二、比选文件</w:t>
      </w:r>
    </w:p>
    <w:p w14:paraId="170A69F0" w14:textId="77777777" w:rsidR="00EB3FF6" w:rsidRPr="00EB3FF6" w:rsidRDefault="00EB3FF6" w:rsidP="00EB3FF6">
      <w:pPr>
        <w:spacing w:line="540" w:lineRule="exact"/>
        <w:ind w:firstLine="549"/>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一、比选文件构成</w:t>
      </w:r>
    </w:p>
    <w:p w14:paraId="058EDF8D" w14:textId="77777777" w:rsidR="00EB3FF6" w:rsidRPr="00EB3FF6" w:rsidRDefault="00EB3FF6" w:rsidP="00EB3FF6">
      <w:pPr>
        <w:spacing w:line="540" w:lineRule="exact"/>
        <w:ind w:firstLine="549"/>
        <w:rPr>
          <w:rFonts w:ascii="仿宋_GB2312" w:eastAsia="仿宋_GB2312" w:hAnsi="宋体" w:cs="Times New Roman"/>
          <w:sz w:val="28"/>
          <w:szCs w:val="28"/>
        </w:rPr>
      </w:pPr>
      <w:r w:rsidRPr="00EB3FF6">
        <w:rPr>
          <w:rFonts w:ascii="仿宋_GB2312" w:eastAsia="仿宋_GB2312" w:hAnsi="宋体" w:cs="Times New Roman" w:hint="eastAsia"/>
          <w:sz w:val="28"/>
          <w:szCs w:val="28"/>
        </w:rPr>
        <w:t>1.</w:t>
      </w: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比选文件包括以下部分：</w:t>
      </w:r>
    </w:p>
    <w:p w14:paraId="5522E303" w14:textId="77777777" w:rsidR="00EB3FF6" w:rsidRPr="00EB3FF6" w:rsidRDefault="00EB3FF6" w:rsidP="00EB3FF6">
      <w:pPr>
        <w:spacing w:line="540" w:lineRule="exact"/>
        <w:ind w:firstLineChars="218" w:firstLine="610"/>
        <w:rPr>
          <w:rFonts w:ascii="仿宋_GB2312" w:eastAsia="仿宋_GB2312" w:hAnsi="宋体" w:cs="Times New Roman"/>
          <w:bCs/>
          <w:sz w:val="28"/>
          <w:szCs w:val="28"/>
        </w:rPr>
      </w:pPr>
      <w:r w:rsidRPr="00EB3FF6">
        <w:rPr>
          <w:rFonts w:ascii="仿宋_GB2312" w:eastAsia="仿宋_GB2312" w:hAnsi="宋体" w:cs="Times New Roman" w:hint="eastAsia"/>
          <w:sz w:val="28"/>
          <w:szCs w:val="28"/>
        </w:rPr>
        <w:t>1.1</w:t>
      </w: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第一章：</w:t>
      </w:r>
      <w:r w:rsidRPr="00EB3FF6">
        <w:rPr>
          <w:rFonts w:ascii="仿宋_GB2312" w:eastAsia="仿宋_GB2312" w:hAnsi="宋体" w:cs="Times New Roman" w:hint="eastAsia"/>
          <w:bCs/>
          <w:sz w:val="28"/>
          <w:szCs w:val="28"/>
        </w:rPr>
        <w:t>比选邀请（比选公告）；</w:t>
      </w:r>
    </w:p>
    <w:p w14:paraId="366BCC2C" w14:textId="77777777" w:rsidR="00EB3FF6" w:rsidRPr="00EB3FF6" w:rsidRDefault="00EB3FF6" w:rsidP="00EB3FF6">
      <w:pPr>
        <w:spacing w:line="540" w:lineRule="exact"/>
        <w:ind w:firstLineChars="218" w:firstLine="610"/>
        <w:rPr>
          <w:rFonts w:ascii="仿宋_GB2312" w:eastAsia="仿宋_GB2312" w:hAnsi="宋体" w:cs="Times New Roman"/>
          <w:bCs/>
          <w:sz w:val="28"/>
          <w:szCs w:val="28"/>
        </w:rPr>
      </w:pPr>
      <w:r w:rsidRPr="00EB3FF6">
        <w:rPr>
          <w:rFonts w:ascii="仿宋_GB2312" w:eastAsia="仿宋_GB2312" w:hAnsi="宋体" w:cs="Times New Roman" w:hint="eastAsia"/>
          <w:sz w:val="28"/>
          <w:szCs w:val="28"/>
        </w:rPr>
        <w:t>1.</w:t>
      </w:r>
      <w:r w:rsidRPr="00EB3FF6">
        <w:rPr>
          <w:rFonts w:ascii="仿宋_GB2312" w:eastAsia="仿宋_GB2312" w:hAnsi="宋体" w:cs="Times New Roman"/>
          <w:sz w:val="28"/>
          <w:szCs w:val="28"/>
        </w:rPr>
        <w:t>1.2</w:t>
      </w:r>
      <w:r w:rsidRPr="00EB3FF6">
        <w:rPr>
          <w:rFonts w:ascii="仿宋_GB2312" w:eastAsia="仿宋_GB2312" w:hAnsi="宋体" w:cs="Times New Roman" w:hint="eastAsia"/>
          <w:sz w:val="28"/>
          <w:szCs w:val="28"/>
        </w:rPr>
        <w:t>第二章：</w:t>
      </w:r>
      <w:r w:rsidRPr="00EB3FF6">
        <w:rPr>
          <w:rFonts w:ascii="仿宋_GB2312" w:eastAsia="仿宋_GB2312" w:hAnsi="宋体" w:cs="Times New Roman" w:hint="eastAsia"/>
          <w:bCs/>
          <w:sz w:val="28"/>
          <w:szCs w:val="28"/>
        </w:rPr>
        <w:t>比选人须知前附表；</w:t>
      </w:r>
    </w:p>
    <w:p w14:paraId="608484E8" w14:textId="77777777" w:rsidR="00EB3FF6" w:rsidRPr="00EB3FF6" w:rsidRDefault="00EB3FF6" w:rsidP="00EB3FF6">
      <w:pPr>
        <w:spacing w:line="540" w:lineRule="exact"/>
        <w:ind w:firstLineChars="218" w:firstLine="610"/>
        <w:rPr>
          <w:rFonts w:ascii="仿宋_GB2312" w:eastAsia="仿宋_GB2312" w:hAnsi="宋体" w:cs="Times New Roman"/>
          <w:bCs/>
          <w:sz w:val="28"/>
          <w:szCs w:val="28"/>
        </w:rPr>
      </w:pPr>
      <w:r w:rsidRPr="00EB3FF6">
        <w:rPr>
          <w:rFonts w:ascii="仿宋_GB2312" w:eastAsia="仿宋_GB2312" w:hAnsi="宋体" w:cs="Times New Roman" w:hint="eastAsia"/>
          <w:sz w:val="28"/>
          <w:szCs w:val="28"/>
        </w:rPr>
        <w:t>1.</w:t>
      </w: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3</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第三章：</w:t>
      </w:r>
      <w:r w:rsidRPr="00EB3FF6">
        <w:rPr>
          <w:rFonts w:ascii="仿宋_GB2312" w:eastAsia="仿宋_GB2312" w:hAnsi="宋体" w:cs="Times New Roman" w:hint="eastAsia"/>
          <w:bCs/>
          <w:sz w:val="28"/>
          <w:szCs w:val="28"/>
        </w:rPr>
        <w:t>采购需求及要求；</w:t>
      </w:r>
    </w:p>
    <w:p w14:paraId="56EB98B6" w14:textId="49867A2E" w:rsidR="00EB3FF6" w:rsidRPr="00EB3FF6" w:rsidRDefault="00EB3FF6" w:rsidP="00EB3FF6">
      <w:pPr>
        <w:spacing w:line="540" w:lineRule="exact"/>
        <w:ind w:firstLineChars="218" w:firstLine="610"/>
        <w:rPr>
          <w:rFonts w:ascii="仿宋_GB2312" w:eastAsia="仿宋_GB2312" w:hAnsi="宋体" w:cs="Times New Roman"/>
          <w:bCs/>
          <w:sz w:val="28"/>
          <w:szCs w:val="28"/>
        </w:rPr>
      </w:pPr>
      <w:r w:rsidRPr="00EB3FF6">
        <w:rPr>
          <w:rFonts w:ascii="仿宋_GB2312" w:eastAsia="仿宋_GB2312" w:hAnsi="宋体" w:cs="Times New Roman" w:hint="eastAsia"/>
          <w:sz w:val="28"/>
          <w:szCs w:val="28"/>
        </w:rPr>
        <w:t>1.</w:t>
      </w: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4</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第四章：</w:t>
      </w:r>
      <w:r w:rsidR="00142BE5">
        <w:rPr>
          <w:rFonts w:ascii="仿宋_GB2312" w:eastAsia="仿宋_GB2312" w:hAnsi="宋体" w:cs="Times New Roman" w:hint="eastAsia"/>
          <w:bCs/>
          <w:sz w:val="28"/>
          <w:szCs w:val="28"/>
        </w:rPr>
        <w:t>比选申请人</w:t>
      </w:r>
      <w:r w:rsidRPr="00EB3FF6">
        <w:rPr>
          <w:rFonts w:ascii="仿宋_GB2312" w:eastAsia="仿宋_GB2312" w:hAnsi="宋体" w:cs="Times New Roman" w:hint="eastAsia"/>
          <w:bCs/>
          <w:sz w:val="28"/>
          <w:szCs w:val="28"/>
        </w:rPr>
        <w:t>须知；</w:t>
      </w:r>
    </w:p>
    <w:p w14:paraId="274E758E" w14:textId="77777777" w:rsidR="00EB3FF6" w:rsidRPr="00EB3FF6" w:rsidRDefault="00EB3FF6" w:rsidP="00EB3FF6">
      <w:pPr>
        <w:spacing w:line="540" w:lineRule="exact"/>
        <w:ind w:firstLineChars="218" w:firstLine="610"/>
        <w:rPr>
          <w:rFonts w:ascii="仿宋_GB2312" w:eastAsia="仿宋_GB2312" w:hAnsi="宋体" w:cs="Times New Roman"/>
          <w:bCs/>
          <w:sz w:val="28"/>
          <w:szCs w:val="28"/>
        </w:rPr>
      </w:pPr>
      <w:r w:rsidRPr="00EB3FF6">
        <w:rPr>
          <w:rFonts w:ascii="仿宋_GB2312" w:eastAsia="仿宋_GB2312" w:hAnsi="宋体" w:cs="Times New Roman" w:hint="eastAsia"/>
          <w:sz w:val="28"/>
          <w:szCs w:val="28"/>
        </w:rPr>
        <w:t>1.</w:t>
      </w: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5</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第五章：</w:t>
      </w:r>
      <w:r w:rsidRPr="00EB3FF6">
        <w:rPr>
          <w:rFonts w:ascii="仿宋_GB2312" w:eastAsia="仿宋_GB2312" w:hAnsi="宋体" w:cs="Times New Roman" w:hint="eastAsia"/>
          <w:bCs/>
          <w:sz w:val="28"/>
          <w:szCs w:val="28"/>
        </w:rPr>
        <w:t>采购合同；</w:t>
      </w:r>
    </w:p>
    <w:p w14:paraId="08009099" w14:textId="20D31C86" w:rsidR="00EB3FF6" w:rsidRPr="00EB3FF6" w:rsidRDefault="00EB3FF6" w:rsidP="00EB3FF6">
      <w:pPr>
        <w:spacing w:line="540" w:lineRule="exact"/>
        <w:ind w:firstLineChars="218" w:firstLine="610"/>
        <w:rPr>
          <w:rFonts w:ascii="仿宋_GB2312" w:eastAsia="仿宋_GB2312" w:hAnsi="宋体" w:cs="Times New Roman"/>
          <w:bCs/>
          <w:sz w:val="28"/>
          <w:szCs w:val="28"/>
        </w:rPr>
      </w:pPr>
      <w:r w:rsidRPr="00EB3FF6">
        <w:rPr>
          <w:rFonts w:ascii="仿宋_GB2312" w:eastAsia="仿宋_GB2312" w:hAnsi="宋体" w:cs="Times New Roman" w:hint="eastAsia"/>
          <w:sz w:val="28"/>
          <w:szCs w:val="28"/>
        </w:rPr>
        <w:t>1.</w:t>
      </w: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6</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第六章：</w:t>
      </w:r>
      <w:r w:rsidR="00142BE5">
        <w:rPr>
          <w:rFonts w:ascii="仿宋_GB2312" w:eastAsia="仿宋_GB2312" w:hAnsi="宋体" w:cs="Times New Roman" w:hint="eastAsia"/>
          <w:bCs/>
          <w:sz w:val="28"/>
          <w:szCs w:val="28"/>
        </w:rPr>
        <w:t>比选申请文件</w:t>
      </w:r>
      <w:r w:rsidRPr="00EB3FF6">
        <w:rPr>
          <w:rFonts w:ascii="仿宋_GB2312" w:eastAsia="仿宋_GB2312" w:hAnsi="宋体" w:cs="Times New Roman" w:hint="eastAsia"/>
          <w:bCs/>
          <w:sz w:val="28"/>
          <w:szCs w:val="28"/>
        </w:rPr>
        <w:t>格式；</w:t>
      </w:r>
    </w:p>
    <w:p w14:paraId="18B7E00D" w14:textId="0B947E19" w:rsidR="00EB3FF6" w:rsidRPr="00EB3FF6" w:rsidRDefault="00EB3FF6" w:rsidP="00EB3FF6">
      <w:pPr>
        <w:spacing w:line="540" w:lineRule="exact"/>
        <w:ind w:firstLineChars="218" w:firstLine="610"/>
        <w:rPr>
          <w:rFonts w:ascii="仿宋_GB2312" w:eastAsia="仿宋_GB2312" w:hAnsi="宋体" w:cs="Times New Roman"/>
          <w:sz w:val="28"/>
          <w:szCs w:val="28"/>
        </w:rPr>
      </w:pPr>
      <w:r w:rsidRPr="00EB3FF6">
        <w:rPr>
          <w:rFonts w:ascii="仿宋_GB2312" w:eastAsia="仿宋_GB2312" w:hAnsi="宋体" w:cs="Times New Roman" w:hint="eastAsia"/>
          <w:bCs/>
          <w:sz w:val="28"/>
          <w:szCs w:val="28"/>
        </w:rPr>
        <w:t>1.</w:t>
      </w:r>
      <w:r w:rsidRPr="00EB3FF6">
        <w:rPr>
          <w:rFonts w:ascii="仿宋_GB2312" w:eastAsia="仿宋_GB2312" w:hAnsi="宋体" w:cs="Times New Roman"/>
          <w:bCs/>
          <w:sz w:val="28"/>
          <w:szCs w:val="28"/>
        </w:rPr>
        <w:t>1.</w:t>
      </w:r>
      <w:r w:rsidRPr="00EB3FF6">
        <w:rPr>
          <w:rFonts w:ascii="仿宋_GB2312" w:eastAsia="仿宋_GB2312" w:hAnsi="宋体" w:cs="Times New Roman" w:hint="eastAsia"/>
          <w:bCs/>
          <w:sz w:val="28"/>
          <w:szCs w:val="28"/>
        </w:rPr>
        <w:t>7</w:t>
      </w:r>
      <w:r w:rsidRPr="00EB3FF6">
        <w:rPr>
          <w:rFonts w:ascii="仿宋_GB2312" w:eastAsia="仿宋_GB2312" w:hAnsi="宋体" w:cs="Times New Roman"/>
          <w:bCs/>
          <w:sz w:val="28"/>
          <w:szCs w:val="28"/>
        </w:rPr>
        <w:t>.</w:t>
      </w:r>
      <w:r w:rsidR="00142BE5">
        <w:rPr>
          <w:rFonts w:ascii="仿宋_GB2312" w:eastAsia="仿宋_GB2312" w:hAnsi="宋体" w:cs="Times New Roman" w:hint="eastAsia"/>
          <w:bCs/>
          <w:sz w:val="28"/>
          <w:szCs w:val="28"/>
        </w:rPr>
        <w:t>采购人</w:t>
      </w:r>
      <w:r w:rsidRPr="00EB3FF6">
        <w:rPr>
          <w:rFonts w:ascii="仿宋_GB2312" w:eastAsia="仿宋_GB2312" w:hAnsi="宋体" w:cs="Times New Roman" w:hint="eastAsia"/>
          <w:bCs/>
          <w:sz w:val="28"/>
          <w:szCs w:val="28"/>
        </w:rPr>
        <w:t>发布的</w:t>
      </w:r>
      <w:r w:rsidRPr="00EB3FF6">
        <w:rPr>
          <w:rFonts w:ascii="仿宋_GB2312" w:eastAsia="仿宋_GB2312" w:hAnsi="宋体" w:cs="Times New Roman" w:hint="eastAsia"/>
          <w:sz w:val="28"/>
          <w:szCs w:val="28"/>
        </w:rPr>
        <w:t>图纸、答疑、补遗、补充通知等。</w:t>
      </w:r>
    </w:p>
    <w:p w14:paraId="611B1B7A" w14:textId="6A8287DD" w:rsidR="00EB3FF6" w:rsidRPr="00EB3FF6" w:rsidRDefault="00EB3FF6" w:rsidP="00EB3FF6">
      <w:pPr>
        <w:spacing w:line="540" w:lineRule="exact"/>
        <w:ind w:firstLine="549"/>
        <w:rPr>
          <w:rFonts w:ascii="仿宋_GB2312" w:eastAsia="仿宋_GB2312" w:hAnsi="宋体" w:cs="Times New Roman"/>
          <w:sz w:val="28"/>
          <w:szCs w:val="28"/>
        </w:rPr>
      </w:pPr>
      <w:r w:rsidRPr="00EB3FF6">
        <w:rPr>
          <w:rFonts w:ascii="仿宋_GB2312" w:eastAsia="仿宋_GB2312" w:hAnsi="宋体" w:cs="Times New Roman"/>
          <w:sz w:val="28"/>
          <w:szCs w:val="28"/>
        </w:rPr>
        <w:t>1.2.</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应认真阅读比选文件中所有的事项、格式、条件、条款和规范等要求。</w:t>
      </w:r>
    </w:p>
    <w:p w14:paraId="67F9FF78" w14:textId="5A26A80C" w:rsidR="00EB3FF6" w:rsidRPr="00EB3FF6" w:rsidRDefault="00EB3FF6" w:rsidP="00EB3FF6">
      <w:pPr>
        <w:spacing w:line="540" w:lineRule="exact"/>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1.3.</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应当按照比选文件的要求编制比选文件。</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应对比选文件提出的要求和条件作出实质性响应。</w:t>
      </w:r>
    </w:p>
    <w:p w14:paraId="7CCA8ADD" w14:textId="1EC0D3CD" w:rsidR="00EB3FF6" w:rsidRPr="00EB3FF6" w:rsidRDefault="00EB3FF6" w:rsidP="00EB3FF6">
      <w:pPr>
        <w:spacing w:line="540" w:lineRule="exact"/>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1.4.</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获取比选文件后，应仔细检查比选文件的所有内容，如有前后矛盾、残缺等问题应在获得比选文件3日内向</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提出，否则，由此引起的不利后果由</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自行承担。</w:t>
      </w:r>
    </w:p>
    <w:p w14:paraId="013E2C30" w14:textId="77777777" w:rsidR="00EB3FF6" w:rsidRPr="00EB3FF6" w:rsidRDefault="00EB3FF6" w:rsidP="00EB3FF6">
      <w:pPr>
        <w:spacing w:line="540" w:lineRule="exact"/>
        <w:ind w:firstLine="550"/>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lastRenderedPageBreak/>
        <w:t>二、比选文件的澄清与修改</w:t>
      </w:r>
    </w:p>
    <w:p w14:paraId="4931D021" w14:textId="5B5BD68F" w:rsidR="00EB3FF6" w:rsidRPr="00EB3FF6" w:rsidRDefault="00EB3FF6" w:rsidP="00EB3FF6">
      <w:pPr>
        <w:spacing w:line="540" w:lineRule="exact"/>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2.</w:t>
      </w:r>
      <w:r w:rsidRPr="00EB3FF6">
        <w:rPr>
          <w:rFonts w:ascii="仿宋_GB2312" w:eastAsia="仿宋_GB2312" w:hAnsi="宋体" w:cs="Times New Roman" w:hint="eastAsia"/>
          <w:sz w:val="28"/>
          <w:szCs w:val="28"/>
        </w:rPr>
        <w:t>1.任何要求澄清比选文件的</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，均应于</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须知前附表列明的答疑接受时间前，以书面形式(包括书面文字、电传、传真、电报等，下同)向</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提出。</w:t>
      </w:r>
    </w:p>
    <w:p w14:paraId="170A5FA7" w14:textId="406FBA7A" w:rsidR="00EB3FF6" w:rsidRPr="00EB3FF6" w:rsidRDefault="00EB3FF6" w:rsidP="00EB3FF6">
      <w:pPr>
        <w:spacing w:line="540" w:lineRule="exact"/>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2.</w:t>
      </w:r>
      <w:r w:rsidRPr="00EB3FF6">
        <w:rPr>
          <w:rFonts w:ascii="仿宋_GB2312" w:eastAsia="仿宋_GB2312" w:hAnsi="宋体" w:cs="Times New Roman" w:hint="eastAsia"/>
          <w:sz w:val="28"/>
          <w:szCs w:val="28"/>
        </w:rPr>
        <w:t>2.</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对比选文件进行的澄清、更正或更改，将及时通知各</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，该内容为比选文件的组成部分，对</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具有约束力。</w:t>
      </w:r>
    </w:p>
    <w:p w14:paraId="04044A8F" w14:textId="45CBB371" w:rsidR="00EB3FF6" w:rsidRPr="00EB3FF6" w:rsidRDefault="00EB3FF6" w:rsidP="00EB3FF6">
      <w:pPr>
        <w:spacing w:line="540" w:lineRule="exact"/>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2.</w:t>
      </w:r>
      <w:r w:rsidRPr="00EB3FF6">
        <w:rPr>
          <w:rFonts w:ascii="仿宋_GB2312" w:eastAsia="仿宋_GB2312" w:hAnsi="宋体" w:cs="Times New Roman" w:hint="eastAsia"/>
          <w:sz w:val="28"/>
          <w:szCs w:val="28"/>
        </w:rPr>
        <w:t>3.在投标截止时间前，</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可以视采购具体情况，延长投标截止时间和开标时间，并在比选文件要求提交</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的截止时间三日前，书面通知</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。在上述情况下，</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和</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在投标截止期方面的全部权力、责任和义务，将适用于延长后新的投标截止期。</w:t>
      </w:r>
    </w:p>
    <w:p w14:paraId="33AD0EF7" w14:textId="3E567692" w:rsidR="00EB3FF6" w:rsidRPr="00EB3FF6" w:rsidRDefault="00EB3FF6" w:rsidP="00EB3FF6">
      <w:pPr>
        <w:spacing w:line="540" w:lineRule="exact"/>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2.</w:t>
      </w:r>
      <w:r w:rsidRPr="00EB3FF6">
        <w:rPr>
          <w:rFonts w:ascii="仿宋_GB2312" w:eastAsia="仿宋_GB2312" w:hAnsi="宋体" w:cs="Times New Roman" w:hint="eastAsia"/>
          <w:sz w:val="28"/>
          <w:szCs w:val="28"/>
        </w:rPr>
        <w:t>4.特殊情况下，</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发布澄清、更正或更改公告后，征得</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同意，可不改变投标截止时间和开标时间。</w:t>
      </w:r>
    </w:p>
    <w:p w14:paraId="1123EA5B" w14:textId="1DCCEF3E" w:rsidR="00EB3FF6" w:rsidRPr="00EB3FF6" w:rsidRDefault="00EB3FF6" w:rsidP="00EB3FF6">
      <w:pPr>
        <w:keepNext/>
        <w:keepLines/>
        <w:spacing w:before="260" w:after="260" w:line="500" w:lineRule="exact"/>
        <w:ind w:firstLine="628"/>
        <w:jc w:val="center"/>
        <w:outlineLvl w:val="1"/>
        <w:rPr>
          <w:rFonts w:ascii="仿宋_GB2312" w:eastAsia="仿宋_GB2312" w:hAnsi="DFKai-SB" w:cs="Times New Roman"/>
          <w:b/>
          <w:sz w:val="32"/>
          <w:szCs w:val="20"/>
        </w:rPr>
      </w:pPr>
      <w:r w:rsidRPr="00EB3FF6">
        <w:rPr>
          <w:rFonts w:ascii="仿宋_GB2312" w:eastAsia="仿宋_GB2312" w:hAnsi="DFKai-SB" w:cs="Times New Roman" w:hint="eastAsia"/>
          <w:b/>
          <w:sz w:val="32"/>
          <w:szCs w:val="20"/>
        </w:rPr>
        <w:t>三、</w:t>
      </w:r>
      <w:r w:rsidR="00142BE5">
        <w:rPr>
          <w:rFonts w:ascii="仿宋_GB2312" w:eastAsia="仿宋_GB2312" w:hAnsi="DFKai-SB" w:cs="Times New Roman" w:hint="eastAsia"/>
          <w:b/>
          <w:sz w:val="32"/>
          <w:szCs w:val="20"/>
        </w:rPr>
        <w:t>比选申请文件</w:t>
      </w:r>
      <w:r w:rsidRPr="00EB3FF6">
        <w:rPr>
          <w:rFonts w:ascii="仿宋_GB2312" w:eastAsia="仿宋_GB2312" w:hAnsi="DFKai-SB" w:cs="Times New Roman" w:hint="eastAsia"/>
          <w:b/>
          <w:sz w:val="32"/>
          <w:szCs w:val="20"/>
        </w:rPr>
        <w:t>的编制</w:t>
      </w:r>
    </w:p>
    <w:p w14:paraId="29E2699F" w14:textId="3D8B0B76" w:rsidR="00EB3FF6" w:rsidRPr="00EB3FF6" w:rsidRDefault="00EB3FF6" w:rsidP="00EB3FF6">
      <w:pPr>
        <w:spacing w:line="360" w:lineRule="auto"/>
        <w:ind w:firstLine="550"/>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一、</w:t>
      </w:r>
      <w:r w:rsidR="00142BE5">
        <w:rPr>
          <w:rFonts w:ascii="仿宋_GB2312" w:eastAsia="仿宋_GB2312" w:hAnsi="宋体" w:cs="Times New Roman" w:hint="eastAsia"/>
          <w:b/>
          <w:sz w:val="28"/>
          <w:szCs w:val="28"/>
        </w:rPr>
        <w:t>比选申请文件</w:t>
      </w:r>
      <w:r w:rsidRPr="00EB3FF6">
        <w:rPr>
          <w:rFonts w:ascii="仿宋_GB2312" w:eastAsia="仿宋_GB2312" w:hAnsi="宋体" w:cs="Times New Roman" w:hint="eastAsia"/>
          <w:b/>
          <w:sz w:val="28"/>
          <w:szCs w:val="28"/>
        </w:rPr>
        <w:t>构成与格式</w:t>
      </w:r>
    </w:p>
    <w:p w14:paraId="6DFAB3F4" w14:textId="288F60E6" w:rsidR="00EB3FF6" w:rsidRPr="00EB3FF6" w:rsidRDefault="00EB3FF6" w:rsidP="00EB3FF6">
      <w:pPr>
        <w:spacing w:line="360" w:lineRule="auto"/>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1.</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是对比选文件的实质性响应及承诺文件。</w:t>
      </w:r>
    </w:p>
    <w:p w14:paraId="45D68483" w14:textId="4FA2F0F4" w:rsidR="00EB3FF6" w:rsidRPr="00EB3FF6" w:rsidRDefault="00EB3FF6" w:rsidP="00EB3FF6">
      <w:pPr>
        <w:spacing w:line="360" w:lineRule="auto"/>
        <w:ind w:firstLine="550"/>
        <w:jc w:val="left"/>
        <w:rPr>
          <w:rFonts w:ascii="仿宋_GB2312" w:eastAsia="仿宋_GB2312" w:hAnsi="宋体" w:cs="Times New Roman"/>
          <w:sz w:val="28"/>
          <w:szCs w:val="28"/>
        </w:rPr>
      </w:pP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2.</w:t>
      </w:r>
      <w:r w:rsidRPr="00EB3FF6">
        <w:rPr>
          <w:rFonts w:ascii="仿宋_GB2312" w:eastAsia="仿宋_GB2312" w:hAnsi="宋体" w:cs="Times New Roman" w:hint="eastAsia"/>
          <w:bCs/>
          <w:sz w:val="28"/>
          <w:szCs w:val="28"/>
        </w:rPr>
        <w:t>除非注明“</w:t>
      </w:r>
      <w:r w:rsidR="00142BE5">
        <w:rPr>
          <w:rFonts w:ascii="仿宋_GB2312" w:eastAsia="仿宋_GB2312" w:hAnsi="宋体" w:cs="Times New Roman" w:hint="eastAsia"/>
          <w:bCs/>
          <w:sz w:val="28"/>
          <w:szCs w:val="28"/>
        </w:rPr>
        <w:t>比选申请人</w:t>
      </w:r>
      <w:r w:rsidRPr="00EB3FF6">
        <w:rPr>
          <w:rFonts w:ascii="仿宋_GB2312" w:eastAsia="仿宋_GB2312" w:hAnsi="宋体" w:cs="Times New Roman" w:hint="eastAsia"/>
          <w:bCs/>
          <w:sz w:val="28"/>
          <w:szCs w:val="28"/>
        </w:rPr>
        <w:t>可自行制作格式”，</w:t>
      </w:r>
      <w:r w:rsidR="00142BE5">
        <w:rPr>
          <w:rFonts w:ascii="仿宋_GB2312" w:eastAsia="仿宋_GB2312" w:hAnsi="宋体" w:cs="Times New Roman" w:hint="eastAsia"/>
          <w:bCs/>
          <w:sz w:val="28"/>
          <w:szCs w:val="28"/>
        </w:rPr>
        <w:t>比选申请文件</w:t>
      </w:r>
      <w:r w:rsidRPr="00EB3FF6">
        <w:rPr>
          <w:rFonts w:ascii="仿宋_GB2312" w:eastAsia="仿宋_GB2312" w:hAnsi="宋体" w:cs="Times New Roman" w:hint="eastAsia"/>
          <w:bCs/>
          <w:sz w:val="28"/>
          <w:szCs w:val="28"/>
        </w:rPr>
        <w:t>应使用比选文件提供的格式。</w:t>
      </w:r>
    </w:p>
    <w:p w14:paraId="51A66C95" w14:textId="0096ADF1" w:rsidR="00EB3FF6" w:rsidRPr="00EB3FF6" w:rsidRDefault="00EB3FF6" w:rsidP="00EB3FF6">
      <w:pPr>
        <w:spacing w:line="360" w:lineRule="auto"/>
        <w:ind w:firstLine="550"/>
        <w:rPr>
          <w:rFonts w:ascii="仿宋_GB2312" w:eastAsia="仿宋_GB2312" w:hAnsi="宋体" w:cs="Times New Roman"/>
          <w:sz w:val="28"/>
          <w:szCs w:val="28"/>
        </w:rPr>
      </w:pPr>
      <w:r w:rsidRPr="00EB3FF6">
        <w:rPr>
          <w:rFonts w:ascii="仿宋_GB2312" w:eastAsia="仿宋_GB2312" w:hAnsi="宋体" w:cs="Times New Roman"/>
          <w:bCs/>
          <w:sz w:val="28"/>
          <w:szCs w:val="28"/>
        </w:rPr>
        <w:t>1.</w:t>
      </w:r>
      <w:r w:rsidRPr="00EB3FF6">
        <w:rPr>
          <w:rFonts w:ascii="仿宋_GB2312" w:eastAsia="仿宋_GB2312" w:hAnsi="宋体" w:cs="Times New Roman" w:hint="eastAsia"/>
          <w:bCs/>
          <w:sz w:val="28"/>
          <w:szCs w:val="28"/>
        </w:rPr>
        <w:t>3.除专用术语外，</w:t>
      </w:r>
      <w:r w:rsidR="00142BE5">
        <w:rPr>
          <w:rFonts w:ascii="仿宋_GB2312" w:eastAsia="仿宋_GB2312" w:hAnsi="宋体" w:cs="Times New Roman" w:hint="eastAsia"/>
          <w:bCs/>
          <w:sz w:val="28"/>
          <w:szCs w:val="28"/>
        </w:rPr>
        <w:t>比选申请文件</w:t>
      </w:r>
      <w:r w:rsidRPr="00EB3FF6">
        <w:rPr>
          <w:rFonts w:ascii="仿宋_GB2312" w:eastAsia="仿宋_GB2312" w:hAnsi="宋体" w:cs="Times New Roman" w:hint="eastAsia"/>
          <w:bCs/>
          <w:sz w:val="28"/>
          <w:szCs w:val="28"/>
        </w:rPr>
        <w:t>以及</w:t>
      </w:r>
      <w:r w:rsidR="00142BE5">
        <w:rPr>
          <w:rFonts w:ascii="仿宋_GB2312" w:eastAsia="仿宋_GB2312" w:hAnsi="宋体" w:cs="Times New Roman" w:hint="eastAsia"/>
          <w:bCs/>
          <w:sz w:val="28"/>
          <w:szCs w:val="28"/>
        </w:rPr>
        <w:t>比选申请人</w:t>
      </w:r>
      <w:r w:rsidRPr="00EB3FF6">
        <w:rPr>
          <w:rFonts w:ascii="仿宋_GB2312" w:eastAsia="仿宋_GB2312" w:hAnsi="宋体" w:cs="Times New Roman" w:hint="eastAsia"/>
          <w:bCs/>
          <w:sz w:val="28"/>
          <w:szCs w:val="28"/>
        </w:rPr>
        <w:t>与</w:t>
      </w:r>
      <w:r w:rsidR="00142BE5">
        <w:rPr>
          <w:rFonts w:ascii="仿宋_GB2312" w:eastAsia="仿宋_GB2312" w:hAnsi="宋体" w:cs="Times New Roman" w:hint="eastAsia"/>
          <w:bCs/>
          <w:sz w:val="28"/>
          <w:szCs w:val="28"/>
        </w:rPr>
        <w:t>采购人</w:t>
      </w:r>
      <w:r w:rsidRPr="00EB3FF6">
        <w:rPr>
          <w:rFonts w:ascii="仿宋_GB2312" w:eastAsia="仿宋_GB2312" w:hAnsi="宋体" w:cs="Times New Roman" w:hint="eastAsia"/>
          <w:bCs/>
          <w:sz w:val="28"/>
          <w:szCs w:val="28"/>
        </w:rPr>
        <w:t>就有关投标的往来函电均应使用中文。</w:t>
      </w:r>
      <w:r w:rsidR="00142BE5">
        <w:rPr>
          <w:rFonts w:ascii="仿宋_GB2312" w:eastAsia="仿宋_GB2312" w:hAnsi="宋体" w:cs="Times New Roman" w:hint="eastAsia"/>
          <w:bCs/>
          <w:sz w:val="28"/>
          <w:szCs w:val="28"/>
        </w:rPr>
        <w:t>比选申请人</w:t>
      </w:r>
      <w:r w:rsidRPr="00EB3FF6">
        <w:rPr>
          <w:rFonts w:ascii="仿宋_GB2312" w:eastAsia="仿宋_GB2312" w:hAnsi="宋体" w:cs="Times New Roman" w:hint="eastAsia"/>
          <w:bCs/>
          <w:sz w:val="28"/>
          <w:szCs w:val="28"/>
        </w:rPr>
        <w:t>提交的支持性文件和印制的文件可以用另一种语言，但相应内容应翻译成中文，对不同文字文本</w:t>
      </w:r>
      <w:r w:rsidR="00142BE5">
        <w:rPr>
          <w:rFonts w:ascii="仿宋_GB2312" w:eastAsia="仿宋_GB2312" w:hAnsi="宋体" w:cs="Times New Roman" w:hint="eastAsia"/>
          <w:bCs/>
          <w:sz w:val="28"/>
          <w:szCs w:val="28"/>
        </w:rPr>
        <w:t>比选申请文件</w:t>
      </w:r>
      <w:r w:rsidRPr="00EB3FF6">
        <w:rPr>
          <w:rFonts w:ascii="仿宋_GB2312" w:eastAsia="仿宋_GB2312" w:hAnsi="宋体" w:cs="Times New Roman" w:hint="eastAsia"/>
          <w:bCs/>
          <w:sz w:val="28"/>
          <w:szCs w:val="28"/>
        </w:rPr>
        <w:t>的解释发生异议的，以中文文本为准。</w:t>
      </w:r>
    </w:p>
    <w:p w14:paraId="78A0658B" w14:textId="0312D1FF" w:rsidR="00EB3FF6" w:rsidRPr="00EB3FF6" w:rsidRDefault="00EB3FF6" w:rsidP="00EB3FF6">
      <w:pPr>
        <w:spacing w:line="360" w:lineRule="auto"/>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lastRenderedPageBreak/>
        <w:t>1.</w:t>
      </w:r>
      <w:r w:rsidRPr="00EB3FF6">
        <w:rPr>
          <w:rFonts w:ascii="仿宋_GB2312" w:eastAsia="仿宋_GB2312" w:hAnsi="宋体" w:cs="Times New Roman" w:hint="eastAsia"/>
          <w:sz w:val="28"/>
          <w:szCs w:val="28"/>
        </w:rPr>
        <w:t>4.除非比选文件另有规定，</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应使用中华人民共和国法定计量单位。</w:t>
      </w:r>
    </w:p>
    <w:p w14:paraId="3C648865" w14:textId="4555B831" w:rsidR="00EB3FF6" w:rsidRPr="00EB3FF6" w:rsidRDefault="00EB3FF6" w:rsidP="00EB3FF6">
      <w:pPr>
        <w:spacing w:line="360" w:lineRule="auto"/>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5.除非比选文件另有规定，</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应使用人民币填报所有报价。</w:t>
      </w:r>
    </w:p>
    <w:p w14:paraId="77D1711E" w14:textId="77777777" w:rsidR="00EB3FF6" w:rsidRPr="00EB3FF6" w:rsidRDefault="00EB3FF6" w:rsidP="00EB3FF6">
      <w:pPr>
        <w:spacing w:line="360" w:lineRule="auto"/>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6.电报、电话、传真形式的投标概不接受。</w:t>
      </w:r>
    </w:p>
    <w:p w14:paraId="38ED715A" w14:textId="72BC74A3" w:rsidR="00EB3FF6" w:rsidRPr="00EB3FF6" w:rsidRDefault="00EB3FF6" w:rsidP="00EB3FF6">
      <w:pPr>
        <w:spacing w:line="360" w:lineRule="auto"/>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7.</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一律不予退还</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的</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w:t>
      </w:r>
    </w:p>
    <w:p w14:paraId="08226171" w14:textId="77777777" w:rsidR="00EB3FF6" w:rsidRPr="00EB3FF6" w:rsidRDefault="00EB3FF6" w:rsidP="00EB3FF6">
      <w:pPr>
        <w:spacing w:line="540" w:lineRule="exact"/>
        <w:ind w:firstLine="550"/>
        <w:rPr>
          <w:rFonts w:ascii="仿宋_GB2312" w:eastAsia="仿宋_GB2312" w:hAnsi="宋体" w:cs="Times New Roman"/>
          <w:sz w:val="28"/>
          <w:szCs w:val="28"/>
        </w:rPr>
      </w:pPr>
      <w:r w:rsidRPr="00EB3FF6">
        <w:rPr>
          <w:rFonts w:ascii="仿宋_GB2312" w:eastAsia="仿宋_GB2312" w:hAnsi="宋体" w:cs="Times New Roman" w:hint="eastAsia"/>
          <w:b/>
          <w:sz w:val="28"/>
          <w:szCs w:val="28"/>
        </w:rPr>
        <w:t>二、报价</w:t>
      </w:r>
    </w:p>
    <w:p w14:paraId="2A00D410" w14:textId="30B27302" w:rsidR="00EB3FF6" w:rsidRPr="00EB3FF6" w:rsidRDefault="00EB3FF6" w:rsidP="00EB3FF6">
      <w:pPr>
        <w:spacing w:line="540" w:lineRule="exact"/>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2.</w:t>
      </w:r>
      <w:r w:rsidRPr="00EB3FF6">
        <w:rPr>
          <w:rFonts w:ascii="仿宋_GB2312" w:eastAsia="仿宋_GB2312" w:hAnsi="宋体" w:cs="Times New Roman" w:hint="eastAsia"/>
          <w:sz w:val="28"/>
          <w:szCs w:val="28"/>
        </w:rPr>
        <w:t>1.</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的报价应包含所投货物、保险、税费、包装、加工及加工损耗、运输、现场落地、安装、调试、检测验收和交付后约定期限内免费维保等工作所发生的一切应有费用及13%增值税费。投标报价为签订合同的依据。</w:t>
      </w:r>
    </w:p>
    <w:p w14:paraId="7CD44380" w14:textId="77777777" w:rsidR="00EB3FF6" w:rsidRPr="00EB3FF6" w:rsidRDefault="00EB3FF6" w:rsidP="00EB3FF6">
      <w:pPr>
        <w:spacing w:line="540" w:lineRule="exact"/>
        <w:ind w:firstLine="550"/>
        <w:rPr>
          <w:rFonts w:ascii="仿宋_GB2312" w:eastAsia="仿宋_GB2312" w:hAnsi="宋体" w:cs="Times New Roman"/>
          <w:b/>
          <w:sz w:val="28"/>
          <w:szCs w:val="28"/>
        </w:rPr>
      </w:pPr>
      <w:r w:rsidRPr="00EB3FF6">
        <w:rPr>
          <w:rFonts w:ascii="仿宋_GB2312" w:eastAsia="仿宋_GB2312" w:hAnsi="宋体" w:cs="Times New Roman" w:hint="eastAsia"/>
          <w:sz w:val="28"/>
          <w:szCs w:val="28"/>
        </w:rPr>
        <w:t>注：投标报价不得超过投标控制价，否则作为废标</w:t>
      </w:r>
      <w:r w:rsidRPr="00EB3FF6">
        <w:rPr>
          <w:rFonts w:ascii="仿宋_GB2312" w:eastAsia="仿宋_GB2312" w:hAnsi="宋体" w:cs="Times New Roman" w:hint="eastAsia"/>
          <w:b/>
          <w:sz w:val="28"/>
          <w:szCs w:val="28"/>
        </w:rPr>
        <w:t>。</w:t>
      </w:r>
    </w:p>
    <w:p w14:paraId="762E6F98" w14:textId="77777777" w:rsidR="00EB3FF6" w:rsidRPr="00EB3FF6" w:rsidRDefault="00EB3FF6" w:rsidP="00EB3FF6">
      <w:pPr>
        <w:spacing w:line="540" w:lineRule="exact"/>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2.</w:t>
      </w:r>
      <w:r w:rsidRPr="00EB3FF6">
        <w:rPr>
          <w:rFonts w:ascii="仿宋_GB2312" w:eastAsia="仿宋_GB2312" w:hAnsi="宋体" w:cs="Times New Roman" w:hint="eastAsia"/>
          <w:sz w:val="28"/>
          <w:szCs w:val="28"/>
        </w:rPr>
        <w:t>2.所有报价只允许有一个最终报价，任何有选择的报价或替代方案将导致投标无效。</w:t>
      </w:r>
    </w:p>
    <w:p w14:paraId="6E7C2236" w14:textId="598351EE" w:rsidR="00EB3FF6" w:rsidRPr="00EB3FF6" w:rsidRDefault="00EB3FF6" w:rsidP="00EB3FF6">
      <w:pPr>
        <w:spacing w:line="540" w:lineRule="exact"/>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2.</w:t>
      </w:r>
      <w:r w:rsidRPr="00EB3FF6">
        <w:rPr>
          <w:rFonts w:ascii="仿宋_GB2312" w:eastAsia="仿宋_GB2312" w:hAnsi="宋体" w:cs="Times New Roman" w:hint="eastAsia"/>
          <w:sz w:val="28"/>
          <w:szCs w:val="28"/>
        </w:rPr>
        <w:t>3.</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不建议</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采用总价优惠或以总价百分比优惠的方式进行投标报价，其优惠可直接计算并体现在各项投标报价的单价中。</w:t>
      </w:r>
    </w:p>
    <w:p w14:paraId="2B396588" w14:textId="08B91DB4" w:rsidR="00EB3FF6" w:rsidRPr="00EB3FF6" w:rsidRDefault="00EB3FF6" w:rsidP="00EB3FF6">
      <w:pPr>
        <w:spacing w:line="540" w:lineRule="exact"/>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2.</w:t>
      </w:r>
      <w:r w:rsidRPr="00EB3FF6">
        <w:rPr>
          <w:rFonts w:ascii="仿宋_GB2312" w:eastAsia="仿宋_GB2312" w:hAnsi="宋体" w:cs="Times New Roman" w:hint="eastAsia"/>
          <w:sz w:val="28"/>
          <w:szCs w:val="28"/>
        </w:rPr>
        <w:t>4.</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所报价格在合同实施期间不因市场变化因素而变动。</w:t>
      </w:r>
    </w:p>
    <w:p w14:paraId="53F8EC3F" w14:textId="77777777" w:rsidR="00EB3FF6" w:rsidRPr="00EB3FF6" w:rsidRDefault="00EB3FF6" w:rsidP="00EB3FF6">
      <w:pPr>
        <w:spacing w:line="360" w:lineRule="auto"/>
        <w:ind w:firstLine="549"/>
        <w:rPr>
          <w:rFonts w:ascii="仿宋_GB2312" w:eastAsia="仿宋_GB2312" w:hAnsi="宋体" w:cs="Times New Roman"/>
          <w:b/>
          <w:bCs/>
          <w:sz w:val="28"/>
          <w:szCs w:val="28"/>
        </w:rPr>
      </w:pPr>
      <w:r w:rsidRPr="00EB3FF6">
        <w:rPr>
          <w:rFonts w:ascii="仿宋_GB2312" w:eastAsia="仿宋_GB2312" w:hAnsi="宋体" w:cs="Times New Roman" w:hint="eastAsia"/>
          <w:b/>
          <w:bCs/>
          <w:sz w:val="28"/>
          <w:szCs w:val="28"/>
        </w:rPr>
        <w:t>三、投标内容填写及说明</w:t>
      </w:r>
    </w:p>
    <w:p w14:paraId="0F8BFE90" w14:textId="4DEFF0B4" w:rsidR="00EB3FF6" w:rsidRPr="00EB3FF6" w:rsidRDefault="00EB3FF6" w:rsidP="00EB3FF6">
      <w:pPr>
        <w:spacing w:line="360" w:lineRule="auto"/>
        <w:ind w:firstLine="549"/>
        <w:rPr>
          <w:rFonts w:ascii="仿宋_GB2312" w:eastAsia="仿宋_GB2312" w:hAnsi="宋体" w:cs="Times New Roman"/>
          <w:sz w:val="28"/>
          <w:szCs w:val="28"/>
          <w:u w:val="single"/>
        </w:rPr>
      </w:pPr>
      <w:r w:rsidRPr="00EB3FF6">
        <w:rPr>
          <w:rFonts w:ascii="仿宋_GB2312" w:eastAsia="仿宋_GB2312" w:hAnsi="宋体" w:cs="Times New Roman"/>
          <w:sz w:val="28"/>
          <w:szCs w:val="28"/>
        </w:rPr>
        <w:t>3.</w:t>
      </w:r>
      <w:r w:rsidRPr="00EB3FF6">
        <w:rPr>
          <w:rFonts w:ascii="仿宋_GB2312" w:eastAsia="仿宋_GB2312" w:hAnsi="宋体" w:cs="Times New Roman" w:hint="eastAsia"/>
          <w:sz w:val="28"/>
          <w:szCs w:val="28"/>
        </w:rPr>
        <w:t>1.</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须对比选文件载明的投标资格、技术、资信、服务、报价等全部要求和条件做出实质性和完整的响应，如果</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填报的内容资料不详，或没有提供比选文件中所要求的全部资料、证明及数据，将导致投标无效。</w:t>
      </w:r>
    </w:p>
    <w:p w14:paraId="08B18D58" w14:textId="27810EA6" w:rsidR="00EB3FF6" w:rsidRPr="00EB3FF6" w:rsidRDefault="00EB3FF6" w:rsidP="00EB3FF6">
      <w:pPr>
        <w:spacing w:line="360" w:lineRule="auto"/>
        <w:ind w:firstLine="549"/>
        <w:rPr>
          <w:rFonts w:ascii="仿宋_GB2312" w:eastAsia="仿宋_GB2312" w:hAnsi="宋体" w:cs="Times New Roman"/>
          <w:sz w:val="28"/>
          <w:szCs w:val="28"/>
        </w:rPr>
      </w:pPr>
      <w:r w:rsidRPr="00EB3FF6">
        <w:rPr>
          <w:rFonts w:ascii="仿宋_GB2312" w:eastAsia="仿宋_GB2312" w:hAnsi="宋体" w:cs="Times New Roman"/>
          <w:sz w:val="28"/>
          <w:szCs w:val="28"/>
        </w:rPr>
        <w:lastRenderedPageBreak/>
        <w:t>3.</w:t>
      </w:r>
      <w:r w:rsidRPr="00EB3FF6">
        <w:rPr>
          <w:rFonts w:ascii="仿宋_GB2312" w:eastAsia="仿宋_GB2312" w:hAnsi="宋体" w:cs="Times New Roman" w:hint="eastAsia"/>
          <w:sz w:val="28"/>
          <w:szCs w:val="28"/>
        </w:rPr>
        <w:t>2.</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应在</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中提交比选文件要求的有关证明文件，作为其</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的一部分。</w:t>
      </w:r>
    </w:p>
    <w:p w14:paraId="1E8810D5" w14:textId="2D150952" w:rsidR="00EB3FF6" w:rsidRPr="00EB3FF6" w:rsidRDefault="00EB3FF6" w:rsidP="00EB3FF6">
      <w:pPr>
        <w:spacing w:line="360" w:lineRule="auto"/>
        <w:ind w:firstLine="549"/>
        <w:rPr>
          <w:rFonts w:ascii="仿宋_GB2312" w:eastAsia="仿宋_GB2312" w:hAnsi="宋体" w:cs="Times New Roman"/>
          <w:sz w:val="28"/>
          <w:szCs w:val="28"/>
        </w:rPr>
      </w:pPr>
      <w:r w:rsidRPr="00EB3FF6">
        <w:rPr>
          <w:rFonts w:ascii="仿宋_GB2312" w:eastAsia="仿宋_GB2312" w:hAnsi="宋体" w:cs="Times New Roman"/>
          <w:sz w:val="28"/>
          <w:szCs w:val="28"/>
        </w:rPr>
        <w:t>3.</w:t>
      </w:r>
      <w:r w:rsidRPr="00EB3FF6">
        <w:rPr>
          <w:rFonts w:ascii="仿宋_GB2312" w:eastAsia="仿宋_GB2312" w:hAnsi="宋体" w:cs="Times New Roman" w:hint="eastAsia"/>
          <w:sz w:val="28"/>
          <w:szCs w:val="28"/>
        </w:rPr>
        <w:t>3.</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应在</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中提交比选文件要求的货物的合格性以及符合比选文件规定的证明文件（可以是手册、图纸和资料）等，并作为其</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的一部分。包括：</w:t>
      </w:r>
    </w:p>
    <w:p w14:paraId="64FA8721" w14:textId="77777777" w:rsidR="00EB3FF6" w:rsidRPr="00EB3FF6" w:rsidRDefault="00EB3FF6" w:rsidP="00EB3FF6">
      <w:pPr>
        <w:spacing w:line="360" w:lineRule="auto"/>
        <w:ind w:firstLineChars="218" w:firstLine="610"/>
        <w:rPr>
          <w:rFonts w:ascii="仿宋_GB2312" w:eastAsia="仿宋_GB2312" w:hAnsi="宋体" w:cs="Times New Roman"/>
          <w:sz w:val="28"/>
          <w:szCs w:val="28"/>
        </w:rPr>
      </w:pPr>
      <w:r w:rsidRPr="00EB3FF6">
        <w:rPr>
          <w:rFonts w:ascii="仿宋_GB2312" w:eastAsia="仿宋_GB2312" w:hAnsi="宋体" w:cs="Times New Roman"/>
          <w:sz w:val="28"/>
          <w:szCs w:val="28"/>
        </w:rPr>
        <w:t>3.</w:t>
      </w:r>
      <w:r w:rsidRPr="00EB3FF6">
        <w:rPr>
          <w:rFonts w:ascii="仿宋_GB2312" w:eastAsia="仿宋_GB2312" w:hAnsi="宋体" w:cs="Times New Roman" w:hint="eastAsia"/>
          <w:sz w:val="28"/>
          <w:szCs w:val="28"/>
        </w:rPr>
        <w:t>3.1</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货物主要性能（内容）的详细描述；</w:t>
      </w:r>
    </w:p>
    <w:p w14:paraId="7A1EEF53" w14:textId="77777777" w:rsidR="00EB3FF6" w:rsidRPr="00EB3FF6" w:rsidRDefault="00EB3FF6" w:rsidP="00EB3FF6">
      <w:pPr>
        <w:spacing w:line="360" w:lineRule="auto"/>
        <w:ind w:firstLineChars="218" w:firstLine="610"/>
        <w:rPr>
          <w:rFonts w:ascii="仿宋_GB2312" w:eastAsia="仿宋_GB2312" w:hAnsi="宋体" w:cs="Times New Roman"/>
          <w:sz w:val="28"/>
          <w:szCs w:val="28"/>
        </w:rPr>
      </w:pPr>
      <w:r w:rsidRPr="00EB3FF6">
        <w:rPr>
          <w:rFonts w:ascii="仿宋_GB2312" w:eastAsia="仿宋_GB2312" w:hAnsi="宋体" w:cs="Times New Roman"/>
          <w:sz w:val="28"/>
          <w:szCs w:val="28"/>
        </w:rPr>
        <w:t>3.</w:t>
      </w:r>
      <w:r w:rsidRPr="00EB3FF6">
        <w:rPr>
          <w:rFonts w:ascii="仿宋_GB2312" w:eastAsia="仿宋_GB2312" w:hAnsi="宋体" w:cs="Times New Roman" w:hint="eastAsia"/>
          <w:sz w:val="28"/>
          <w:szCs w:val="28"/>
        </w:rPr>
        <w:t>3.2</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保证所投货物正常、安全、连续运行期间所需的所有备品、备件及专用工具的详细清单。</w:t>
      </w:r>
    </w:p>
    <w:p w14:paraId="0FD04A67" w14:textId="4EDEC57C" w:rsidR="00EB3FF6" w:rsidRPr="00EB3FF6" w:rsidRDefault="00EB3FF6" w:rsidP="00EB3FF6">
      <w:pPr>
        <w:spacing w:line="360" w:lineRule="auto"/>
        <w:ind w:firstLineChars="218" w:firstLine="610"/>
        <w:rPr>
          <w:rFonts w:ascii="仿宋_GB2312" w:eastAsia="仿宋_GB2312" w:hAnsi="宋体" w:cs="Times New Roman"/>
          <w:sz w:val="28"/>
          <w:szCs w:val="28"/>
        </w:rPr>
      </w:pPr>
      <w:r w:rsidRPr="00EB3FF6">
        <w:rPr>
          <w:rFonts w:ascii="仿宋_GB2312" w:eastAsia="仿宋_GB2312" w:hAnsi="宋体" w:cs="Times New Roman"/>
          <w:sz w:val="28"/>
          <w:szCs w:val="28"/>
        </w:rPr>
        <w:t>3.</w:t>
      </w:r>
      <w:r w:rsidRPr="00EB3FF6">
        <w:rPr>
          <w:rFonts w:ascii="仿宋_GB2312" w:eastAsia="仿宋_GB2312" w:hAnsi="宋体" w:cs="Times New Roman" w:hint="eastAsia"/>
          <w:sz w:val="28"/>
          <w:szCs w:val="28"/>
        </w:rPr>
        <w:t>3.3</w:t>
      </w:r>
      <w:r w:rsidRPr="00EB3FF6">
        <w:rPr>
          <w:rFonts w:ascii="仿宋_GB2312" w:eastAsia="仿宋_GB2312" w:hAnsi="宋体" w:cs="Times New Roman"/>
          <w:sz w:val="28"/>
          <w:szCs w:val="28"/>
        </w:rPr>
        <w:t>.</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应字迹清楚、编排有序、内容齐全、不得涂改或增删。如有错漏处必须修改，应在修改处加盖</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公章。</w:t>
      </w:r>
    </w:p>
    <w:p w14:paraId="44C2FFA6" w14:textId="77777777" w:rsidR="00EB3FF6" w:rsidRPr="00EB3FF6" w:rsidRDefault="00EB3FF6" w:rsidP="00EB3FF6">
      <w:pPr>
        <w:spacing w:line="360" w:lineRule="auto"/>
        <w:ind w:firstLine="550"/>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四、投标保证金</w:t>
      </w:r>
    </w:p>
    <w:p w14:paraId="07D65FEB" w14:textId="77777777" w:rsidR="00EB3FF6" w:rsidRPr="00EB3FF6" w:rsidRDefault="00EB3FF6" w:rsidP="00EB3FF6">
      <w:pPr>
        <w:spacing w:line="360" w:lineRule="auto"/>
        <w:ind w:firstLineChars="200" w:firstLine="560"/>
        <w:rPr>
          <w:rFonts w:ascii="仿宋_GB2312" w:eastAsia="仿宋_GB2312" w:hAnsi="宋体" w:cs="Times New Roman"/>
          <w:sz w:val="28"/>
          <w:szCs w:val="28"/>
        </w:rPr>
      </w:pPr>
      <w:r w:rsidRPr="00EB3FF6">
        <w:rPr>
          <w:rFonts w:ascii="仿宋_GB2312" w:eastAsia="仿宋_GB2312" w:hAnsi="宋体" w:cs="Times New Roman" w:hint="eastAsia"/>
          <w:sz w:val="28"/>
          <w:szCs w:val="28"/>
        </w:rPr>
        <w:t>无。</w:t>
      </w:r>
    </w:p>
    <w:p w14:paraId="462A8154" w14:textId="77777777" w:rsidR="00EB3FF6" w:rsidRPr="00EB3FF6" w:rsidRDefault="00EB3FF6" w:rsidP="00EB3FF6">
      <w:pPr>
        <w:spacing w:line="360" w:lineRule="auto"/>
        <w:ind w:firstLine="550"/>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五、投标有效期</w:t>
      </w:r>
    </w:p>
    <w:p w14:paraId="67B04DE1" w14:textId="5D1D5BC4" w:rsidR="00EB3FF6" w:rsidRPr="00EB3FF6" w:rsidRDefault="00EB3FF6" w:rsidP="00EB3FF6">
      <w:pPr>
        <w:spacing w:line="360" w:lineRule="auto"/>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5.</w:t>
      </w:r>
      <w:r w:rsidRPr="00EB3FF6">
        <w:rPr>
          <w:rFonts w:ascii="仿宋_GB2312" w:eastAsia="仿宋_GB2312" w:hAnsi="宋体" w:cs="Times New Roman" w:hint="eastAsia"/>
          <w:sz w:val="28"/>
          <w:szCs w:val="28"/>
        </w:rPr>
        <w:t>1.为保证</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有足够的时间完成评标和与中标人签订合同，规定投标有效期。投标有效期期限见</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须知前附表。</w:t>
      </w:r>
    </w:p>
    <w:p w14:paraId="71A88CD3" w14:textId="7F221AD0" w:rsidR="00EB3FF6" w:rsidRPr="00EB3FF6" w:rsidRDefault="00EB3FF6" w:rsidP="00EB3FF6">
      <w:pPr>
        <w:spacing w:line="360" w:lineRule="auto"/>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5.</w:t>
      </w:r>
      <w:r w:rsidRPr="00EB3FF6">
        <w:rPr>
          <w:rFonts w:ascii="仿宋_GB2312" w:eastAsia="仿宋_GB2312" w:hAnsi="宋体" w:cs="Times New Roman" w:hint="eastAsia"/>
          <w:sz w:val="28"/>
          <w:szCs w:val="28"/>
        </w:rPr>
        <w:t>2.在投标有效期内，</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的投标保持有效，</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不得要求撤销或修改其</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w:t>
      </w:r>
    </w:p>
    <w:p w14:paraId="6A2F5D8E" w14:textId="77777777" w:rsidR="00EB3FF6" w:rsidRPr="00EB3FF6" w:rsidRDefault="00EB3FF6" w:rsidP="00EB3FF6">
      <w:pPr>
        <w:spacing w:line="360" w:lineRule="auto"/>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5.</w:t>
      </w:r>
      <w:r w:rsidRPr="00EB3FF6">
        <w:rPr>
          <w:rFonts w:ascii="仿宋_GB2312" w:eastAsia="仿宋_GB2312" w:hAnsi="宋体" w:cs="Times New Roman" w:hint="eastAsia"/>
          <w:sz w:val="28"/>
          <w:szCs w:val="28"/>
        </w:rPr>
        <w:t>3.投标有效期从投标截止日起计算。</w:t>
      </w:r>
    </w:p>
    <w:p w14:paraId="362507CC" w14:textId="6FC68065" w:rsidR="00EB3FF6" w:rsidRPr="00EB3FF6" w:rsidRDefault="00EB3FF6" w:rsidP="00EB3FF6">
      <w:pPr>
        <w:spacing w:line="360" w:lineRule="auto"/>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5.</w:t>
      </w:r>
      <w:r w:rsidRPr="00EB3FF6">
        <w:rPr>
          <w:rFonts w:ascii="仿宋_GB2312" w:eastAsia="仿宋_GB2312" w:hAnsi="宋体" w:cs="Times New Roman" w:hint="eastAsia"/>
          <w:sz w:val="28"/>
          <w:szCs w:val="28"/>
        </w:rPr>
        <w:t>4.在原定投标有效期满之前，如果出现特殊情况，</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可以书面形式提出延长投标有效期的要求。</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以书面形式予以答复。同意延长投标有效期的</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不允许修改其</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的实质性内容。</w:t>
      </w:r>
    </w:p>
    <w:p w14:paraId="45A8F693" w14:textId="6FCE2885" w:rsidR="00EB3FF6" w:rsidRPr="00EB3FF6" w:rsidRDefault="00EB3FF6" w:rsidP="00EB3FF6">
      <w:pPr>
        <w:spacing w:line="360" w:lineRule="auto"/>
        <w:ind w:firstLine="550"/>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lastRenderedPageBreak/>
        <w:t>六、</w:t>
      </w:r>
      <w:r w:rsidR="00142BE5">
        <w:rPr>
          <w:rFonts w:ascii="仿宋_GB2312" w:eastAsia="仿宋_GB2312" w:hAnsi="宋体" w:cs="Times New Roman" w:hint="eastAsia"/>
          <w:b/>
          <w:sz w:val="28"/>
          <w:szCs w:val="28"/>
        </w:rPr>
        <w:t>比选申请文件</w:t>
      </w:r>
      <w:r w:rsidRPr="00EB3FF6">
        <w:rPr>
          <w:rFonts w:ascii="仿宋_GB2312" w:eastAsia="仿宋_GB2312" w:hAnsi="宋体" w:cs="Times New Roman" w:hint="eastAsia"/>
          <w:b/>
          <w:sz w:val="28"/>
          <w:szCs w:val="28"/>
        </w:rPr>
        <w:t>份数和签署</w:t>
      </w:r>
    </w:p>
    <w:p w14:paraId="7E083A98" w14:textId="2D4F43F6" w:rsidR="00EB3FF6" w:rsidRPr="00EB3FF6" w:rsidRDefault="00EB3FF6" w:rsidP="00EB3FF6">
      <w:pPr>
        <w:spacing w:line="360" w:lineRule="auto"/>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6.1.</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应按照</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须知前附表的要求准备</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w:t>
      </w:r>
    </w:p>
    <w:p w14:paraId="1CBCC737" w14:textId="6D522EDA" w:rsidR="00EB3FF6" w:rsidRPr="00EB3FF6" w:rsidRDefault="00EB3FF6" w:rsidP="00EB3FF6">
      <w:pPr>
        <w:spacing w:line="360" w:lineRule="auto"/>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6.2.</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采用热敏纸打印的无效。依比选文件要求加盖</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公章</w:t>
      </w:r>
      <w:r w:rsidRPr="00EB3FF6">
        <w:rPr>
          <w:rFonts w:ascii="仿宋_GB2312" w:eastAsia="仿宋_GB2312" w:hAnsi="宋体" w:cs="Times New Roman" w:hint="eastAsia"/>
          <w:b/>
          <w:sz w:val="28"/>
          <w:szCs w:val="28"/>
        </w:rPr>
        <w:t>。</w:t>
      </w:r>
    </w:p>
    <w:p w14:paraId="11335556" w14:textId="14524616" w:rsidR="00EB3FF6" w:rsidRPr="00EB3FF6" w:rsidRDefault="00EB3FF6" w:rsidP="00EB3FF6">
      <w:pPr>
        <w:keepNext/>
        <w:keepLines/>
        <w:spacing w:before="260" w:after="260" w:line="500" w:lineRule="exact"/>
        <w:ind w:firstLine="628"/>
        <w:jc w:val="center"/>
        <w:outlineLvl w:val="1"/>
        <w:rPr>
          <w:rFonts w:ascii="仿宋_GB2312" w:eastAsia="仿宋_GB2312" w:hAnsi="DFKai-SB" w:cs="Times New Roman"/>
          <w:b/>
          <w:sz w:val="32"/>
          <w:szCs w:val="20"/>
        </w:rPr>
      </w:pPr>
      <w:r w:rsidRPr="00EB3FF6">
        <w:rPr>
          <w:rFonts w:ascii="仿宋_GB2312" w:eastAsia="仿宋_GB2312" w:hAnsi="DFKai-SB" w:cs="Times New Roman" w:hint="eastAsia"/>
          <w:b/>
          <w:sz w:val="32"/>
          <w:szCs w:val="20"/>
        </w:rPr>
        <w:t>四、</w:t>
      </w:r>
      <w:r w:rsidR="00142BE5">
        <w:rPr>
          <w:rFonts w:ascii="仿宋_GB2312" w:eastAsia="仿宋_GB2312" w:hAnsi="DFKai-SB" w:cs="Times New Roman" w:hint="eastAsia"/>
          <w:b/>
          <w:sz w:val="32"/>
          <w:szCs w:val="20"/>
        </w:rPr>
        <w:t>比选申请文件</w:t>
      </w:r>
      <w:r w:rsidRPr="00EB3FF6">
        <w:rPr>
          <w:rFonts w:ascii="仿宋_GB2312" w:eastAsia="仿宋_GB2312" w:hAnsi="DFKai-SB" w:cs="Times New Roman" w:hint="eastAsia"/>
          <w:b/>
          <w:sz w:val="32"/>
          <w:szCs w:val="20"/>
        </w:rPr>
        <w:t>的递交</w:t>
      </w:r>
    </w:p>
    <w:p w14:paraId="795D7B3D" w14:textId="3B8E0C16" w:rsidR="00EB3FF6" w:rsidRPr="00EB3FF6" w:rsidRDefault="00EB3FF6" w:rsidP="00EB3FF6">
      <w:pPr>
        <w:spacing w:line="360" w:lineRule="auto"/>
        <w:ind w:firstLine="550"/>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一、</w:t>
      </w:r>
      <w:r w:rsidR="00142BE5">
        <w:rPr>
          <w:rFonts w:ascii="仿宋_GB2312" w:eastAsia="仿宋_GB2312" w:hAnsi="宋体" w:cs="Times New Roman" w:hint="eastAsia"/>
          <w:b/>
          <w:sz w:val="28"/>
          <w:szCs w:val="28"/>
        </w:rPr>
        <w:t>比选申请文件</w:t>
      </w:r>
      <w:r w:rsidRPr="00EB3FF6">
        <w:rPr>
          <w:rFonts w:ascii="仿宋_GB2312" w:eastAsia="仿宋_GB2312" w:hAnsi="宋体" w:cs="Times New Roman" w:hint="eastAsia"/>
          <w:b/>
          <w:sz w:val="28"/>
          <w:szCs w:val="28"/>
        </w:rPr>
        <w:t>的密封和标记</w:t>
      </w:r>
    </w:p>
    <w:p w14:paraId="124DB971" w14:textId="69E605D1" w:rsidR="00EB3FF6" w:rsidRPr="00EB3FF6" w:rsidRDefault="00EB3FF6" w:rsidP="00EB3FF6">
      <w:pPr>
        <w:spacing w:line="360" w:lineRule="auto"/>
        <w:ind w:firstLine="550"/>
        <w:rPr>
          <w:rFonts w:ascii="仿宋_GB2312" w:eastAsia="仿宋_GB2312" w:hAnsi="宋体" w:cs="Times New Roman"/>
          <w:b/>
          <w:sz w:val="28"/>
          <w:szCs w:val="28"/>
        </w:rPr>
      </w:pP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1.</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应装订成册并封装，并在密封袋上标注项目名称、</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名称。</w:t>
      </w:r>
    </w:p>
    <w:p w14:paraId="4ACFD547" w14:textId="3F46AA4F" w:rsidR="00EB3FF6" w:rsidRPr="00EB3FF6" w:rsidRDefault="00EB3FF6" w:rsidP="00EB3FF6">
      <w:pPr>
        <w:spacing w:line="360" w:lineRule="auto"/>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2.如果未按上述规定封装，视为无效投标，</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将拒绝接收。未写标记，</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将不承担</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错放的责任。</w:t>
      </w:r>
    </w:p>
    <w:p w14:paraId="2235EB99" w14:textId="4D22CAB6" w:rsidR="00EB3FF6" w:rsidRPr="00EB3FF6" w:rsidRDefault="00EB3FF6" w:rsidP="00EB3FF6">
      <w:pPr>
        <w:spacing w:line="360" w:lineRule="auto"/>
        <w:ind w:firstLine="550"/>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二、</w:t>
      </w:r>
      <w:r w:rsidR="00142BE5">
        <w:rPr>
          <w:rFonts w:ascii="仿宋_GB2312" w:eastAsia="仿宋_GB2312" w:hAnsi="宋体" w:cs="Times New Roman" w:hint="eastAsia"/>
          <w:b/>
          <w:sz w:val="28"/>
          <w:szCs w:val="28"/>
        </w:rPr>
        <w:t>比选申请文件</w:t>
      </w:r>
      <w:r w:rsidRPr="00EB3FF6">
        <w:rPr>
          <w:rFonts w:ascii="仿宋_GB2312" w:eastAsia="仿宋_GB2312" w:hAnsi="宋体" w:cs="Times New Roman" w:hint="eastAsia"/>
          <w:b/>
          <w:sz w:val="28"/>
          <w:szCs w:val="28"/>
        </w:rPr>
        <w:t xml:space="preserve">的递交 </w:t>
      </w:r>
    </w:p>
    <w:p w14:paraId="099C0827" w14:textId="0BE3826C" w:rsidR="00EB3FF6" w:rsidRPr="00EB3FF6" w:rsidRDefault="00EB3FF6" w:rsidP="00EB3FF6">
      <w:pPr>
        <w:spacing w:line="360" w:lineRule="auto"/>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2.</w:t>
      </w:r>
      <w:r w:rsidRPr="00EB3FF6">
        <w:rPr>
          <w:rFonts w:ascii="仿宋_GB2312" w:eastAsia="仿宋_GB2312" w:hAnsi="宋体" w:cs="Times New Roman" w:hint="eastAsia"/>
          <w:sz w:val="28"/>
          <w:szCs w:val="28"/>
        </w:rPr>
        <w:t>1.</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应当在比选文件要求提交</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的截止时间前，将</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密封送达</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须知前附表指定比选评审地点。</w:t>
      </w:r>
    </w:p>
    <w:p w14:paraId="41F18327" w14:textId="1FC80614" w:rsidR="00EB3FF6" w:rsidRPr="00EB3FF6" w:rsidRDefault="00EB3FF6" w:rsidP="00EB3FF6">
      <w:pPr>
        <w:spacing w:line="360" w:lineRule="auto"/>
        <w:ind w:firstLine="550"/>
        <w:rPr>
          <w:rFonts w:ascii="仿宋_GB2312" w:eastAsia="仿宋_GB2312" w:hAnsi="宋体" w:cs="Times New Roman"/>
          <w:sz w:val="28"/>
          <w:szCs w:val="28"/>
        </w:rPr>
      </w:pPr>
      <w:r w:rsidRPr="00EB3FF6">
        <w:rPr>
          <w:rFonts w:ascii="仿宋_GB2312" w:eastAsia="仿宋_GB2312" w:hAnsi="宋体" w:cs="Times New Roman"/>
          <w:sz w:val="28"/>
          <w:szCs w:val="28"/>
        </w:rPr>
        <w:t>2.</w:t>
      </w:r>
      <w:r w:rsidRPr="00EB3FF6">
        <w:rPr>
          <w:rFonts w:ascii="仿宋_GB2312" w:eastAsia="仿宋_GB2312" w:hAnsi="宋体" w:cs="Times New Roman" w:hint="eastAsia"/>
          <w:sz w:val="28"/>
          <w:szCs w:val="28"/>
        </w:rPr>
        <w:t>2.在比选文件要求提交</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的截止时间之后送达的</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，为无效</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将拒绝接收。</w:t>
      </w:r>
    </w:p>
    <w:p w14:paraId="694157D7" w14:textId="6016DB6F" w:rsidR="00EB3FF6" w:rsidRPr="00EB3FF6" w:rsidRDefault="00EB3FF6" w:rsidP="00EB3FF6">
      <w:pPr>
        <w:spacing w:line="360" w:lineRule="auto"/>
        <w:ind w:firstLine="550"/>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三、</w:t>
      </w:r>
      <w:r w:rsidR="00142BE5">
        <w:rPr>
          <w:rFonts w:ascii="仿宋_GB2312" w:eastAsia="仿宋_GB2312" w:hAnsi="宋体" w:cs="Times New Roman" w:hint="eastAsia"/>
          <w:b/>
          <w:sz w:val="28"/>
          <w:szCs w:val="28"/>
        </w:rPr>
        <w:t>比选申请文件</w:t>
      </w:r>
      <w:r w:rsidRPr="00EB3FF6">
        <w:rPr>
          <w:rFonts w:ascii="仿宋_GB2312" w:eastAsia="仿宋_GB2312" w:hAnsi="宋体" w:cs="Times New Roman" w:hint="eastAsia"/>
          <w:b/>
          <w:sz w:val="28"/>
          <w:szCs w:val="28"/>
        </w:rPr>
        <w:t>的修改和撤回</w:t>
      </w:r>
    </w:p>
    <w:p w14:paraId="0AD3C9CC" w14:textId="49D763DD" w:rsidR="00EB3FF6" w:rsidRPr="00EB3FF6" w:rsidRDefault="00EB3FF6" w:rsidP="00EB3FF6">
      <w:pPr>
        <w:spacing w:line="360" w:lineRule="auto"/>
        <w:ind w:firstLine="550"/>
        <w:rPr>
          <w:rFonts w:ascii="仿宋_GB2312" w:eastAsia="仿宋_GB2312" w:hAnsi="宋体" w:cs="Times New Roman"/>
          <w:sz w:val="28"/>
          <w:szCs w:val="28"/>
        </w:rPr>
      </w:pPr>
      <w:r w:rsidRPr="00EB3FF6">
        <w:rPr>
          <w:rFonts w:ascii="仿宋_GB2312" w:eastAsia="仿宋_GB2312" w:hAnsi="宋体" w:cs="Times New Roman" w:hint="eastAsia"/>
          <w:sz w:val="28"/>
          <w:szCs w:val="28"/>
        </w:rPr>
        <w:t>3.1</w:t>
      </w:r>
      <w:r w:rsidRPr="00EB3FF6">
        <w:rPr>
          <w:rFonts w:ascii="仿宋_GB2312" w:eastAsia="仿宋_GB2312" w:hAnsi="宋体" w:cs="Times New Roman"/>
          <w:sz w:val="28"/>
          <w:szCs w:val="28"/>
        </w:rPr>
        <w:t>.</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在递交</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后，可以修改或撤回其投标，但这种修改和撤回，必须在规定的投标截止日期前，并以书面形式通知</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。在投标截止时间后，</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不得再要求修改或撤回其</w:t>
      </w:r>
      <w:r w:rsidR="00142BE5">
        <w:rPr>
          <w:rFonts w:ascii="仿宋_GB2312" w:eastAsia="仿宋_GB2312" w:hAnsi="宋体" w:cs="Times New Roman" w:hint="eastAsia"/>
          <w:sz w:val="28"/>
          <w:szCs w:val="28"/>
        </w:rPr>
        <w:lastRenderedPageBreak/>
        <w:t>比选申请文件</w:t>
      </w:r>
      <w:r w:rsidRPr="00EB3FF6">
        <w:rPr>
          <w:rFonts w:ascii="仿宋_GB2312" w:eastAsia="仿宋_GB2312" w:hAnsi="宋体" w:cs="Times New Roman" w:hint="eastAsia"/>
          <w:sz w:val="28"/>
          <w:szCs w:val="28"/>
        </w:rPr>
        <w:t>。</w:t>
      </w:r>
    </w:p>
    <w:p w14:paraId="79F13FCB" w14:textId="5566137B" w:rsidR="00EB3FF6" w:rsidRPr="00EB3FF6" w:rsidRDefault="00EB3FF6" w:rsidP="00EB3FF6">
      <w:pPr>
        <w:spacing w:line="360" w:lineRule="auto"/>
        <w:ind w:firstLine="550"/>
        <w:rPr>
          <w:rFonts w:ascii="仿宋_GB2312" w:eastAsia="仿宋_GB2312" w:hAnsi="宋体" w:cs="Times New Roman"/>
          <w:sz w:val="28"/>
          <w:szCs w:val="28"/>
        </w:rPr>
      </w:pPr>
      <w:r w:rsidRPr="00EB3FF6">
        <w:rPr>
          <w:rFonts w:ascii="仿宋_GB2312" w:eastAsia="仿宋_GB2312" w:hAnsi="宋体" w:cs="Times New Roman" w:hint="eastAsia"/>
          <w:sz w:val="28"/>
          <w:szCs w:val="28"/>
        </w:rPr>
        <w:t>3.2</w:t>
      </w:r>
      <w:r w:rsidRPr="00EB3FF6">
        <w:rPr>
          <w:rFonts w:ascii="仿宋_GB2312" w:eastAsia="仿宋_GB2312" w:hAnsi="宋体" w:cs="Times New Roman"/>
          <w:sz w:val="28"/>
          <w:szCs w:val="28"/>
        </w:rPr>
        <w:t>.</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的修改书或撤回通知书，应按规定进行编制、密封、标记和递交，且在内层信封上标明“修改”或“撤回”字样。</w:t>
      </w:r>
    </w:p>
    <w:p w14:paraId="372940CA" w14:textId="77777777" w:rsidR="00EB3FF6" w:rsidRPr="00EB3FF6" w:rsidRDefault="00EB3FF6" w:rsidP="00EB3FF6">
      <w:pPr>
        <w:spacing w:line="360" w:lineRule="auto"/>
        <w:ind w:firstLine="550"/>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四、其他约定</w:t>
      </w:r>
    </w:p>
    <w:p w14:paraId="44A74A8B" w14:textId="28780AEC" w:rsidR="00EB3FF6" w:rsidRPr="00EB3FF6" w:rsidRDefault="00EB3FF6" w:rsidP="00EB3FF6">
      <w:pPr>
        <w:spacing w:line="360" w:lineRule="auto"/>
        <w:ind w:firstLine="549"/>
        <w:rPr>
          <w:rFonts w:ascii="仿宋_GB2312" w:eastAsia="仿宋_GB2312" w:hAnsi="宋体" w:cs="Times New Roman"/>
          <w:sz w:val="28"/>
          <w:szCs w:val="28"/>
        </w:rPr>
      </w:pPr>
      <w:r w:rsidRPr="00EB3FF6">
        <w:rPr>
          <w:rFonts w:ascii="仿宋_GB2312" w:eastAsia="仿宋_GB2312" w:hAnsi="宋体" w:cs="Times New Roman" w:hint="eastAsia"/>
          <w:sz w:val="28"/>
          <w:szCs w:val="28"/>
        </w:rPr>
        <w:t>4.1</w:t>
      </w:r>
      <w:r w:rsidRPr="00EB3FF6">
        <w:rPr>
          <w:rFonts w:ascii="仿宋_GB2312" w:eastAsia="仿宋_GB2312" w:hAnsi="宋体" w:cs="Times New Roman"/>
          <w:sz w:val="28"/>
          <w:szCs w:val="28"/>
        </w:rPr>
        <w:t>.</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中大写金额和小写金额不一致的，以大写金额为准；总价金额与按单价汇总金额不一致的，以单价金额计算结果为准；单价金额小数点有明显错位的，应以总价为准。</w:t>
      </w:r>
    </w:p>
    <w:p w14:paraId="60E38312" w14:textId="7E111DFA" w:rsidR="00EB3FF6" w:rsidRPr="00EB3FF6" w:rsidRDefault="00EB3FF6" w:rsidP="00EB3FF6">
      <w:pPr>
        <w:spacing w:line="360" w:lineRule="auto"/>
        <w:ind w:firstLine="549"/>
        <w:rPr>
          <w:rFonts w:ascii="仿宋_GB2312" w:eastAsia="仿宋_GB2312" w:hAnsi="宋体" w:cs="Times New Roman"/>
          <w:bCs/>
          <w:sz w:val="28"/>
          <w:szCs w:val="28"/>
        </w:rPr>
      </w:pPr>
      <w:r w:rsidRPr="00EB3FF6">
        <w:rPr>
          <w:rFonts w:ascii="仿宋_GB2312" w:eastAsia="仿宋_GB2312" w:hAnsi="宋体" w:cs="Times New Roman" w:hint="eastAsia"/>
          <w:sz w:val="28"/>
          <w:szCs w:val="28"/>
        </w:rPr>
        <w:t>4.2</w:t>
      </w:r>
      <w:r w:rsidRPr="00EB3FF6">
        <w:rPr>
          <w:rFonts w:ascii="仿宋_GB2312" w:eastAsia="仿宋_GB2312" w:hAnsi="宋体" w:cs="Times New Roman"/>
          <w:sz w:val="28"/>
          <w:szCs w:val="28"/>
        </w:rPr>
        <w:t>.</w:t>
      </w:r>
      <w:r w:rsidRPr="00EB3FF6">
        <w:rPr>
          <w:rFonts w:ascii="仿宋_GB2312" w:eastAsia="仿宋_GB2312" w:hAnsi="宋体" w:cs="Times New Roman" w:hint="eastAsia"/>
          <w:bCs/>
          <w:sz w:val="28"/>
          <w:szCs w:val="28"/>
        </w:rPr>
        <w:t>开标一览表内容与</w:t>
      </w:r>
      <w:r w:rsidR="00142BE5">
        <w:rPr>
          <w:rFonts w:ascii="仿宋_GB2312" w:eastAsia="仿宋_GB2312" w:hAnsi="宋体" w:cs="Times New Roman" w:hint="eastAsia"/>
          <w:bCs/>
          <w:sz w:val="28"/>
          <w:szCs w:val="28"/>
        </w:rPr>
        <w:t>比选申请文件</w:t>
      </w:r>
      <w:r w:rsidRPr="00EB3FF6">
        <w:rPr>
          <w:rFonts w:ascii="仿宋_GB2312" w:eastAsia="仿宋_GB2312" w:hAnsi="宋体" w:cs="Times New Roman" w:hint="eastAsia"/>
          <w:bCs/>
          <w:sz w:val="28"/>
          <w:szCs w:val="28"/>
        </w:rPr>
        <w:t>中明细表内容不一致的，以开标一览表为准。</w:t>
      </w:r>
    </w:p>
    <w:p w14:paraId="13283BCF" w14:textId="77777777" w:rsidR="00EB3FF6" w:rsidRPr="00EB3FF6" w:rsidRDefault="00EB3FF6" w:rsidP="00EB3FF6">
      <w:pPr>
        <w:spacing w:line="360" w:lineRule="auto"/>
        <w:ind w:firstLine="549"/>
        <w:rPr>
          <w:rFonts w:ascii="仿宋_GB2312" w:eastAsia="仿宋_GB2312" w:hAnsi="宋体" w:cs="Times New Roman"/>
          <w:b/>
          <w:bCs/>
          <w:sz w:val="28"/>
          <w:szCs w:val="28"/>
        </w:rPr>
      </w:pPr>
      <w:r w:rsidRPr="00EB3FF6">
        <w:rPr>
          <w:rFonts w:ascii="仿宋_GB2312" w:eastAsia="仿宋_GB2312" w:hAnsi="宋体" w:cs="Times New Roman" w:hint="eastAsia"/>
          <w:b/>
          <w:bCs/>
          <w:sz w:val="28"/>
          <w:szCs w:val="28"/>
        </w:rPr>
        <w:t>五、废标处理</w:t>
      </w:r>
    </w:p>
    <w:p w14:paraId="098B27C1" w14:textId="1A8646CF" w:rsidR="00EB3FF6" w:rsidRPr="00EB3FF6" w:rsidRDefault="00EB3FF6" w:rsidP="00EB3FF6">
      <w:pPr>
        <w:spacing w:line="360" w:lineRule="auto"/>
        <w:ind w:firstLine="549"/>
        <w:rPr>
          <w:rFonts w:ascii="仿宋_GB2312" w:eastAsia="仿宋_GB2312" w:hAnsi="宋体" w:cs="Times New Roman"/>
          <w:sz w:val="28"/>
          <w:szCs w:val="28"/>
        </w:rPr>
      </w:pPr>
      <w:r w:rsidRPr="00EB3FF6">
        <w:rPr>
          <w:rFonts w:ascii="仿宋_GB2312" w:eastAsia="仿宋_GB2312" w:hAnsi="宋体" w:cs="Times New Roman" w:hint="eastAsia"/>
          <w:sz w:val="28"/>
          <w:szCs w:val="28"/>
        </w:rPr>
        <w:t>在</w:t>
      </w:r>
      <w:r w:rsidR="0065233A">
        <w:rPr>
          <w:rFonts w:ascii="仿宋_GB2312" w:eastAsia="仿宋_GB2312" w:hAnsi="宋体" w:cs="Times New Roman" w:hint="eastAsia"/>
          <w:sz w:val="28"/>
          <w:szCs w:val="28"/>
        </w:rPr>
        <w:t>比选</w:t>
      </w:r>
      <w:r w:rsidRPr="00EB3FF6">
        <w:rPr>
          <w:rFonts w:ascii="仿宋_GB2312" w:eastAsia="仿宋_GB2312" w:hAnsi="宋体" w:cs="Times New Roman" w:hint="eastAsia"/>
          <w:sz w:val="28"/>
          <w:szCs w:val="28"/>
        </w:rPr>
        <w:t>采购中，出现下列情形之一的，</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有权宣布废标：</w:t>
      </w:r>
    </w:p>
    <w:p w14:paraId="3A80C964" w14:textId="66F8EE57" w:rsidR="00EB3FF6" w:rsidRPr="00EB3FF6" w:rsidRDefault="00EB3FF6" w:rsidP="00EB3FF6">
      <w:pPr>
        <w:spacing w:line="360" w:lineRule="auto"/>
        <w:ind w:firstLineChars="218" w:firstLine="610"/>
        <w:rPr>
          <w:rFonts w:ascii="仿宋_GB2312" w:eastAsia="仿宋_GB2312" w:hAnsi="宋体" w:cs="Times New Roman"/>
          <w:sz w:val="28"/>
          <w:szCs w:val="28"/>
        </w:rPr>
      </w:pPr>
      <w:r w:rsidRPr="00EB3FF6">
        <w:rPr>
          <w:rFonts w:ascii="仿宋_GB2312" w:eastAsia="仿宋_GB2312" w:hAnsi="宋体" w:cs="Times New Roman" w:hint="eastAsia"/>
          <w:sz w:val="28"/>
          <w:szCs w:val="28"/>
        </w:rPr>
        <w:t>5.1</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符合专业条件的</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或对比选文件作实质响应的</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不足</w:t>
      </w:r>
      <w:r w:rsidRPr="00EB3FF6">
        <w:rPr>
          <w:rFonts w:ascii="仿宋_GB2312" w:eastAsia="仿宋_GB2312" w:hAnsi="宋体" w:cs="Times New Roman" w:hint="eastAsia"/>
          <w:b/>
          <w:sz w:val="28"/>
          <w:szCs w:val="28"/>
        </w:rPr>
        <w:t>三</w:t>
      </w:r>
      <w:r w:rsidRPr="00EB3FF6">
        <w:rPr>
          <w:rFonts w:ascii="仿宋_GB2312" w:eastAsia="仿宋_GB2312" w:hAnsi="宋体" w:cs="Times New Roman" w:hint="eastAsia"/>
          <w:sz w:val="28"/>
          <w:szCs w:val="28"/>
        </w:rPr>
        <w:t>家的；</w:t>
      </w:r>
    </w:p>
    <w:p w14:paraId="79BAD698" w14:textId="01B8D58D" w:rsidR="00EB3FF6" w:rsidRPr="00EB3FF6" w:rsidRDefault="00EB3FF6" w:rsidP="00EB3FF6">
      <w:pPr>
        <w:spacing w:line="360" w:lineRule="auto"/>
        <w:ind w:firstLineChars="218" w:firstLine="610"/>
        <w:rPr>
          <w:rFonts w:ascii="仿宋_GB2312" w:eastAsia="仿宋_GB2312" w:hAnsi="宋体" w:cs="Times New Roman"/>
          <w:sz w:val="28"/>
          <w:szCs w:val="28"/>
        </w:rPr>
      </w:pPr>
      <w:r w:rsidRPr="00EB3FF6">
        <w:rPr>
          <w:rFonts w:ascii="仿宋_GB2312" w:eastAsia="仿宋_GB2312" w:hAnsi="宋体" w:cs="Times New Roman" w:hint="eastAsia"/>
          <w:sz w:val="28"/>
          <w:szCs w:val="28"/>
        </w:rPr>
        <w:t>5.2</w:t>
      </w:r>
      <w:r w:rsidRPr="00EB3FF6">
        <w:rPr>
          <w:rFonts w:ascii="仿宋_GB2312" w:eastAsia="仿宋_GB2312" w:hAnsi="宋体" w:cs="Times New Roman"/>
          <w:sz w:val="28"/>
          <w:szCs w:val="28"/>
        </w:rPr>
        <w:t>.</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的报价均超过最高限价的；</w:t>
      </w:r>
    </w:p>
    <w:p w14:paraId="0FC77A2F" w14:textId="77777777" w:rsidR="00EB3FF6" w:rsidRPr="00EB3FF6" w:rsidRDefault="00EB3FF6" w:rsidP="00EB3FF6">
      <w:pPr>
        <w:spacing w:line="360" w:lineRule="auto"/>
        <w:ind w:firstLineChars="218" w:firstLine="610"/>
        <w:rPr>
          <w:rFonts w:ascii="仿宋_GB2312" w:eastAsia="仿宋_GB2312" w:hAnsi="宋体" w:cs="Times New Roman"/>
          <w:sz w:val="28"/>
          <w:szCs w:val="28"/>
        </w:rPr>
      </w:pPr>
      <w:r w:rsidRPr="00EB3FF6">
        <w:rPr>
          <w:rFonts w:ascii="仿宋_GB2312" w:eastAsia="仿宋_GB2312" w:hAnsi="宋体" w:cs="Times New Roman" w:hint="eastAsia"/>
          <w:sz w:val="28"/>
          <w:szCs w:val="28"/>
        </w:rPr>
        <w:t>5.3</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出现影响采购公正的违法、违规行为的；</w:t>
      </w:r>
    </w:p>
    <w:p w14:paraId="72A72561" w14:textId="77777777" w:rsidR="00EB3FF6" w:rsidRPr="00EB3FF6" w:rsidRDefault="00EB3FF6" w:rsidP="00EB3FF6">
      <w:pPr>
        <w:spacing w:line="360" w:lineRule="auto"/>
        <w:ind w:firstLineChars="218" w:firstLine="610"/>
        <w:rPr>
          <w:rFonts w:ascii="仿宋_GB2312" w:eastAsia="仿宋_GB2312" w:hAnsi="DFKai-SB" w:cs="Times New Roman"/>
          <w:sz w:val="24"/>
          <w:szCs w:val="20"/>
        </w:rPr>
      </w:pPr>
      <w:r w:rsidRPr="00EB3FF6">
        <w:rPr>
          <w:rFonts w:ascii="仿宋_GB2312" w:eastAsia="仿宋_GB2312" w:hAnsi="宋体" w:cs="Times New Roman" w:hint="eastAsia"/>
          <w:sz w:val="28"/>
          <w:szCs w:val="28"/>
        </w:rPr>
        <w:t>5.4</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因重大变故，采购任务取消的。</w:t>
      </w:r>
    </w:p>
    <w:p w14:paraId="1151DEF2" w14:textId="77777777" w:rsidR="00EB3FF6" w:rsidRPr="00EB3FF6" w:rsidRDefault="00EB3FF6" w:rsidP="00EB3FF6">
      <w:pPr>
        <w:keepNext/>
        <w:keepLines/>
        <w:spacing w:before="260" w:after="260" w:line="500" w:lineRule="exact"/>
        <w:ind w:firstLine="628"/>
        <w:jc w:val="center"/>
        <w:outlineLvl w:val="1"/>
        <w:rPr>
          <w:rFonts w:ascii="仿宋_GB2312" w:eastAsia="仿宋_GB2312" w:hAnsi="DFKai-SB" w:cs="Times New Roman"/>
          <w:b/>
          <w:sz w:val="32"/>
          <w:szCs w:val="20"/>
        </w:rPr>
      </w:pPr>
      <w:r w:rsidRPr="00EB3FF6">
        <w:rPr>
          <w:rFonts w:ascii="仿宋_GB2312" w:eastAsia="仿宋_GB2312" w:hAnsi="DFKai-SB" w:cs="Times New Roman" w:hint="eastAsia"/>
          <w:b/>
          <w:sz w:val="32"/>
          <w:szCs w:val="20"/>
        </w:rPr>
        <w:t>五、定标与签订合同</w:t>
      </w:r>
    </w:p>
    <w:p w14:paraId="0CE2A230" w14:textId="77777777" w:rsidR="00EB3FF6" w:rsidRPr="00EB3FF6" w:rsidRDefault="00EB3FF6" w:rsidP="00EB3FF6">
      <w:pPr>
        <w:spacing w:line="360" w:lineRule="auto"/>
        <w:ind w:firstLine="549"/>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一、定标</w:t>
      </w:r>
    </w:p>
    <w:p w14:paraId="6D74CEB8" w14:textId="011162DB" w:rsidR="00EB3FF6" w:rsidRPr="00EB3FF6" w:rsidRDefault="00EB3FF6" w:rsidP="00EB3FF6">
      <w:pPr>
        <w:spacing w:line="360" w:lineRule="auto"/>
        <w:ind w:firstLine="549"/>
        <w:rPr>
          <w:rFonts w:ascii="仿宋_GB2312" w:eastAsia="仿宋_GB2312" w:hAnsi="宋体" w:cs="Times New Roman"/>
          <w:sz w:val="28"/>
          <w:szCs w:val="28"/>
        </w:rPr>
      </w:pP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1.投标有效性评审后，</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按比选文件规定的评标办法排出中标候选人。</w:t>
      </w:r>
    </w:p>
    <w:p w14:paraId="352B6D65" w14:textId="77777777" w:rsidR="00EB3FF6" w:rsidRPr="00EB3FF6" w:rsidRDefault="00EB3FF6" w:rsidP="00EB3FF6">
      <w:pPr>
        <w:spacing w:line="360" w:lineRule="auto"/>
        <w:ind w:firstLine="549"/>
        <w:rPr>
          <w:rFonts w:ascii="仿宋_GB2312" w:eastAsia="仿宋_GB2312" w:hAnsi="宋体" w:cs="Times New Roman"/>
          <w:sz w:val="28"/>
          <w:szCs w:val="28"/>
        </w:rPr>
      </w:pP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2.原则上把合同授予实质上响应比选文件要求的排名最前的</w:t>
      </w:r>
      <w:r w:rsidRPr="00EB3FF6">
        <w:rPr>
          <w:rFonts w:ascii="仿宋_GB2312" w:eastAsia="仿宋_GB2312" w:hAnsi="宋体" w:cs="Times New Roman" w:hint="eastAsia"/>
          <w:sz w:val="28"/>
          <w:szCs w:val="28"/>
        </w:rPr>
        <w:lastRenderedPageBreak/>
        <w:t>中标候选人。</w:t>
      </w:r>
    </w:p>
    <w:p w14:paraId="5E107B9B" w14:textId="77777777" w:rsidR="00EB3FF6" w:rsidRPr="00EB3FF6" w:rsidRDefault="00EB3FF6" w:rsidP="00EB3FF6">
      <w:pPr>
        <w:spacing w:line="360" w:lineRule="auto"/>
        <w:ind w:firstLine="549"/>
        <w:rPr>
          <w:rFonts w:ascii="仿宋_GB2312" w:eastAsia="仿宋_GB2312" w:hAnsi="宋体" w:cs="Times New Roman"/>
          <w:sz w:val="28"/>
          <w:szCs w:val="28"/>
        </w:rPr>
      </w:pP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3.凡发现中标候选人有下列行为之一的，其中标无效，并扣除投标保证金作为处罚。</w:t>
      </w:r>
    </w:p>
    <w:p w14:paraId="3962C0D3" w14:textId="77777777" w:rsidR="00EB3FF6" w:rsidRPr="00EB3FF6" w:rsidRDefault="00EB3FF6" w:rsidP="00EB3FF6">
      <w:pPr>
        <w:spacing w:line="360" w:lineRule="auto"/>
        <w:ind w:left="549"/>
        <w:rPr>
          <w:rFonts w:ascii="仿宋_GB2312" w:eastAsia="仿宋_GB2312" w:hAnsi="宋体" w:cs="Times New Roman"/>
          <w:sz w:val="28"/>
          <w:szCs w:val="28"/>
        </w:rPr>
      </w:pP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3.1</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提供虚假材料谋取中标的；</w:t>
      </w:r>
    </w:p>
    <w:p w14:paraId="1C8C3E7D" w14:textId="05C89449" w:rsidR="00EB3FF6" w:rsidRPr="00EB3FF6" w:rsidRDefault="00EB3FF6" w:rsidP="00EB3FF6">
      <w:pPr>
        <w:spacing w:line="360" w:lineRule="auto"/>
        <w:ind w:left="549"/>
        <w:rPr>
          <w:rFonts w:ascii="仿宋_GB2312" w:eastAsia="仿宋_GB2312" w:hAnsi="宋体" w:cs="Times New Roman"/>
          <w:sz w:val="28"/>
          <w:szCs w:val="28"/>
        </w:rPr>
      </w:pP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3.2</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与</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、其他供应商人员恶意串通的；</w:t>
      </w:r>
    </w:p>
    <w:p w14:paraId="4B460119" w14:textId="7E27C0FC" w:rsidR="00EB3FF6" w:rsidRPr="00EB3FF6" w:rsidRDefault="00EB3FF6" w:rsidP="00EB3FF6">
      <w:pPr>
        <w:spacing w:line="360" w:lineRule="auto"/>
        <w:ind w:left="549"/>
        <w:rPr>
          <w:rFonts w:ascii="仿宋_GB2312" w:eastAsia="仿宋_GB2312" w:hAnsi="宋体" w:cs="Times New Roman"/>
          <w:sz w:val="28"/>
          <w:szCs w:val="28"/>
        </w:rPr>
      </w:pP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3.3</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向</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行贿或者提供其他不正当利益的；</w:t>
      </w:r>
    </w:p>
    <w:p w14:paraId="57A5050E" w14:textId="2C56E4EE" w:rsidR="00EB3FF6" w:rsidRPr="00EB3FF6" w:rsidRDefault="00EB3FF6" w:rsidP="00EB3FF6">
      <w:pPr>
        <w:spacing w:line="360" w:lineRule="auto"/>
        <w:ind w:firstLine="549"/>
        <w:rPr>
          <w:rFonts w:ascii="仿宋_GB2312" w:eastAsia="仿宋_GB2312" w:hAnsi="宋体" w:cs="Times New Roman"/>
          <w:sz w:val="28"/>
          <w:szCs w:val="28"/>
        </w:rPr>
      </w:pP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3.4</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有法律、法规规定的其他损害</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利益和社会公共利益情形的；</w:t>
      </w:r>
    </w:p>
    <w:p w14:paraId="70BFD648" w14:textId="77777777" w:rsidR="00EB3FF6" w:rsidRPr="00EB3FF6" w:rsidRDefault="00EB3FF6" w:rsidP="00EB3FF6">
      <w:pPr>
        <w:spacing w:line="360" w:lineRule="auto"/>
        <w:ind w:firstLine="549"/>
        <w:rPr>
          <w:rFonts w:ascii="仿宋_GB2312" w:eastAsia="仿宋_GB2312" w:hAnsi="宋体" w:cs="Times New Roman"/>
          <w:sz w:val="28"/>
          <w:szCs w:val="28"/>
        </w:rPr>
      </w:pP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3.5</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rPr>
        <w:t>其他违反招投标法律、法规和规章强制性规定的行为。</w:t>
      </w:r>
    </w:p>
    <w:p w14:paraId="0A8C6D17" w14:textId="3D62673F" w:rsidR="00EB3FF6" w:rsidRPr="00EB3FF6" w:rsidRDefault="00EB3FF6" w:rsidP="00EB3FF6">
      <w:pPr>
        <w:spacing w:line="360" w:lineRule="auto"/>
        <w:ind w:firstLine="549"/>
        <w:rPr>
          <w:rFonts w:ascii="仿宋_GB2312" w:eastAsia="仿宋_GB2312" w:hAnsi="宋体" w:cs="Times New Roman"/>
          <w:sz w:val="28"/>
          <w:szCs w:val="28"/>
        </w:rPr>
      </w:pP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3.6</w:t>
      </w:r>
      <w:r w:rsidRPr="00EB3FF6">
        <w:rPr>
          <w:rFonts w:ascii="仿宋_GB2312" w:eastAsia="仿宋_GB2312" w:hAnsi="宋体" w:cs="Times New Roman"/>
          <w:sz w:val="28"/>
          <w:szCs w:val="28"/>
        </w:rPr>
        <w:t>.</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将在网站上发布中选公告。</w:t>
      </w:r>
    </w:p>
    <w:p w14:paraId="4841B23E" w14:textId="77777777" w:rsidR="00EB3FF6" w:rsidRPr="00EB3FF6" w:rsidRDefault="00EB3FF6" w:rsidP="00EB3FF6">
      <w:pPr>
        <w:spacing w:line="360" w:lineRule="auto"/>
        <w:ind w:firstLine="549"/>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二、中标通知书</w:t>
      </w:r>
    </w:p>
    <w:p w14:paraId="1B5FD8C8" w14:textId="71AE1C33" w:rsidR="00EB3FF6" w:rsidRPr="00EB3FF6" w:rsidRDefault="00EB3FF6" w:rsidP="00EB3FF6">
      <w:pPr>
        <w:spacing w:line="360" w:lineRule="auto"/>
        <w:ind w:firstLine="549"/>
        <w:rPr>
          <w:rFonts w:ascii="仿宋_GB2312" w:eastAsia="仿宋_GB2312" w:hAnsi="宋体" w:cs="Times New Roman"/>
          <w:sz w:val="28"/>
          <w:szCs w:val="28"/>
        </w:rPr>
      </w:pPr>
      <w:r w:rsidRPr="00EB3FF6">
        <w:rPr>
          <w:rFonts w:ascii="仿宋_GB2312" w:eastAsia="仿宋_GB2312" w:hAnsi="宋体" w:cs="Times New Roman"/>
          <w:sz w:val="28"/>
          <w:szCs w:val="28"/>
        </w:rPr>
        <w:t>2.</w:t>
      </w:r>
      <w:r w:rsidRPr="00EB3FF6">
        <w:rPr>
          <w:rFonts w:ascii="仿宋_GB2312" w:eastAsia="仿宋_GB2312" w:hAnsi="宋体" w:cs="Times New Roman" w:hint="eastAsia"/>
          <w:sz w:val="28"/>
          <w:szCs w:val="28"/>
        </w:rPr>
        <w:t>1.</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将以中标通知书形式通知中标人，其投标已被接受。</w:t>
      </w:r>
    </w:p>
    <w:p w14:paraId="470C257B" w14:textId="2E1F0FB3" w:rsidR="00EB3FF6" w:rsidRPr="00EB3FF6" w:rsidRDefault="00EB3FF6" w:rsidP="00EB3FF6">
      <w:pPr>
        <w:spacing w:line="360" w:lineRule="auto"/>
        <w:ind w:firstLine="549"/>
        <w:rPr>
          <w:rFonts w:ascii="仿宋_GB2312" w:eastAsia="仿宋_GB2312" w:hAnsi="宋体" w:cs="Times New Roman"/>
          <w:sz w:val="28"/>
          <w:szCs w:val="28"/>
        </w:rPr>
      </w:pPr>
      <w:r w:rsidRPr="00EB3FF6">
        <w:rPr>
          <w:rFonts w:ascii="仿宋_GB2312" w:eastAsia="仿宋_GB2312" w:hAnsi="宋体" w:cs="Times New Roman"/>
          <w:sz w:val="28"/>
          <w:szCs w:val="28"/>
        </w:rPr>
        <w:t>2.</w:t>
      </w:r>
      <w:r w:rsidRPr="00EB3FF6">
        <w:rPr>
          <w:rFonts w:ascii="仿宋_GB2312" w:eastAsia="仿宋_GB2312" w:hAnsi="宋体" w:cs="Times New Roman" w:hint="eastAsia"/>
          <w:sz w:val="28"/>
          <w:szCs w:val="28"/>
        </w:rPr>
        <w:t>2.</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对未中标的</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不做未中标原因的解释。</w:t>
      </w:r>
    </w:p>
    <w:p w14:paraId="3806BBB2" w14:textId="77777777" w:rsidR="00EB3FF6" w:rsidRPr="00EB3FF6" w:rsidRDefault="00EB3FF6" w:rsidP="00EB3FF6">
      <w:pPr>
        <w:spacing w:line="360" w:lineRule="auto"/>
        <w:ind w:firstLine="549"/>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三、合同</w:t>
      </w:r>
    </w:p>
    <w:p w14:paraId="755B7799" w14:textId="3C0DCAAE" w:rsidR="00EB3FF6" w:rsidRPr="00EB3FF6" w:rsidRDefault="00EB3FF6" w:rsidP="00EB3FF6">
      <w:pPr>
        <w:spacing w:line="360" w:lineRule="auto"/>
        <w:ind w:firstLine="549"/>
        <w:rPr>
          <w:rFonts w:ascii="仿宋_GB2312" w:eastAsia="仿宋_GB2312" w:hAnsi="宋体" w:cs="Times New Roman"/>
          <w:sz w:val="28"/>
          <w:szCs w:val="28"/>
        </w:rPr>
      </w:pPr>
      <w:r w:rsidRPr="00EB3FF6">
        <w:rPr>
          <w:rFonts w:ascii="仿宋_GB2312" w:eastAsia="仿宋_GB2312" w:hAnsi="宋体" w:cs="Times New Roman"/>
          <w:sz w:val="28"/>
          <w:szCs w:val="28"/>
        </w:rPr>
        <w:t>3.</w:t>
      </w:r>
      <w:r w:rsidRPr="00EB3FF6">
        <w:rPr>
          <w:rFonts w:ascii="仿宋_GB2312" w:eastAsia="仿宋_GB2312" w:hAnsi="宋体" w:cs="Times New Roman" w:hint="eastAsia"/>
          <w:sz w:val="28"/>
          <w:szCs w:val="28"/>
        </w:rPr>
        <w:t>1.采购双方必须严格按照比选文件、</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及有关承诺签订采购合同，不得擅自变更。</w:t>
      </w:r>
    </w:p>
    <w:p w14:paraId="510823EA" w14:textId="2F8D10BB" w:rsidR="00EB3FF6" w:rsidRPr="00EB3FF6" w:rsidRDefault="00EB3FF6" w:rsidP="00EB3FF6">
      <w:pPr>
        <w:spacing w:line="360" w:lineRule="auto"/>
        <w:ind w:firstLine="549"/>
        <w:rPr>
          <w:rFonts w:ascii="仿宋_GB2312" w:eastAsia="仿宋_GB2312" w:hAnsi="宋体" w:cs="Times New Roman"/>
          <w:sz w:val="28"/>
          <w:szCs w:val="28"/>
        </w:rPr>
      </w:pPr>
      <w:r w:rsidRPr="00EB3FF6">
        <w:rPr>
          <w:rFonts w:ascii="仿宋_GB2312" w:eastAsia="仿宋_GB2312" w:hAnsi="宋体" w:cs="Times New Roman"/>
          <w:sz w:val="28"/>
          <w:szCs w:val="28"/>
        </w:rPr>
        <w:t>3.</w:t>
      </w:r>
      <w:r w:rsidRPr="00EB3FF6">
        <w:rPr>
          <w:rFonts w:ascii="仿宋_GB2312" w:eastAsia="仿宋_GB2312" w:hAnsi="宋体" w:cs="Times New Roman" w:hint="eastAsia"/>
          <w:sz w:val="28"/>
          <w:szCs w:val="28"/>
        </w:rPr>
        <w:t>2.</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保留以书面形式要求合同的卖方对其所投货物的装运方式、交货地点及服务细则等作适当调整的权利。</w:t>
      </w:r>
    </w:p>
    <w:p w14:paraId="4056A13F" w14:textId="77777777" w:rsidR="00EB3FF6" w:rsidRPr="00EB3FF6" w:rsidRDefault="00EB3FF6" w:rsidP="00EB3FF6">
      <w:pPr>
        <w:spacing w:line="360" w:lineRule="auto"/>
        <w:ind w:firstLine="549"/>
        <w:rPr>
          <w:rFonts w:ascii="仿宋_GB2312" w:eastAsia="仿宋_GB2312" w:hAnsi="宋体" w:cs="Times New Roman"/>
          <w:b/>
          <w:bCs/>
          <w:sz w:val="28"/>
          <w:szCs w:val="28"/>
        </w:rPr>
      </w:pPr>
      <w:r w:rsidRPr="00EB3FF6">
        <w:rPr>
          <w:rFonts w:ascii="仿宋_GB2312" w:eastAsia="仿宋_GB2312" w:hAnsi="宋体" w:cs="Times New Roman" w:hint="eastAsia"/>
          <w:b/>
          <w:bCs/>
          <w:sz w:val="28"/>
          <w:szCs w:val="28"/>
        </w:rPr>
        <w:t>四、质疑</w:t>
      </w:r>
    </w:p>
    <w:p w14:paraId="5674D48A" w14:textId="716D761A" w:rsidR="00EB3FF6" w:rsidRPr="00EB3FF6" w:rsidRDefault="00EB3FF6" w:rsidP="00EB3FF6">
      <w:pPr>
        <w:spacing w:line="360" w:lineRule="auto"/>
        <w:ind w:firstLine="549"/>
        <w:rPr>
          <w:rFonts w:ascii="仿宋_GB2312" w:eastAsia="仿宋_GB2312" w:hAnsi="宋体" w:cs="Times New Roman"/>
          <w:bCs/>
          <w:sz w:val="28"/>
          <w:szCs w:val="28"/>
        </w:rPr>
      </w:pPr>
      <w:r w:rsidRPr="00EB3FF6">
        <w:rPr>
          <w:rFonts w:ascii="仿宋_GB2312" w:eastAsia="仿宋_GB2312" w:hAnsi="宋体" w:cs="Times New Roman"/>
          <w:sz w:val="28"/>
          <w:szCs w:val="28"/>
        </w:rPr>
        <w:t>4.</w:t>
      </w:r>
      <w:r w:rsidRPr="00EB3FF6">
        <w:rPr>
          <w:rFonts w:ascii="仿宋_GB2312" w:eastAsia="仿宋_GB2312" w:hAnsi="宋体" w:cs="Times New Roman" w:hint="eastAsia"/>
          <w:sz w:val="28"/>
          <w:szCs w:val="28"/>
        </w:rPr>
        <w:t>1.</w:t>
      </w:r>
      <w:r w:rsidR="00142BE5">
        <w:rPr>
          <w:rFonts w:ascii="仿宋_GB2312" w:eastAsia="仿宋_GB2312" w:hAnsi="宋体" w:cs="Times New Roman" w:hint="eastAsia"/>
          <w:bCs/>
          <w:sz w:val="28"/>
          <w:szCs w:val="28"/>
        </w:rPr>
        <w:t>比选申请人</w:t>
      </w:r>
      <w:r w:rsidRPr="00EB3FF6">
        <w:rPr>
          <w:rFonts w:ascii="仿宋_GB2312" w:eastAsia="仿宋_GB2312" w:hAnsi="宋体" w:cs="Times New Roman" w:hint="eastAsia"/>
          <w:bCs/>
          <w:sz w:val="28"/>
          <w:szCs w:val="28"/>
        </w:rPr>
        <w:t>认为采购过程、中标结果使自己的合法权益受到损害的，应当在3日内，以书面形式向</w:t>
      </w:r>
      <w:r w:rsidR="00142BE5">
        <w:rPr>
          <w:rFonts w:ascii="仿宋_GB2312" w:eastAsia="仿宋_GB2312" w:hAnsi="宋体" w:cs="Times New Roman" w:hint="eastAsia"/>
          <w:bCs/>
          <w:sz w:val="28"/>
          <w:szCs w:val="28"/>
        </w:rPr>
        <w:t>采购人</w:t>
      </w:r>
      <w:r w:rsidRPr="00EB3FF6">
        <w:rPr>
          <w:rFonts w:ascii="仿宋_GB2312" w:eastAsia="仿宋_GB2312" w:hAnsi="宋体" w:cs="Times New Roman" w:hint="eastAsia"/>
          <w:bCs/>
          <w:sz w:val="28"/>
          <w:szCs w:val="28"/>
        </w:rPr>
        <w:t>提出质疑。</w:t>
      </w:r>
    </w:p>
    <w:p w14:paraId="5B0A8620" w14:textId="5C257FBD" w:rsidR="00EB3FF6" w:rsidRPr="00EB3FF6" w:rsidRDefault="00EB3FF6" w:rsidP="00EB3FF6">
      <w:pPr>
        <w:spacing w:line="360" w:lineRule="auto"/>
        <w:ind w:firstLine="549"/>
        <w:rPr>
          <w:rFonts w:ascii="仿宋_GB2312" w:eastAsia="仿宋_GB2312" w:hAnsi="宋体" w:cs="Times New Roman"/>
          <w:bCs/>
          <w:sz w:val="28"/>
          <w:szCs w:val="28"/>
        </w:rPr>
      </w:pPr>
      <w:r w:rsidRPr="00EB3FF6">
        <w:rPr>
          <w:rFonts w:ascii="仿宋_GB2312" w:eastAsia="仿宋_GB2312" w:hAnsi="宋体" w:cs="Times New Roman"/>
          <w:bCs/>
          <w:sz w:val="28"/>
          <w:szCs w:val="28"/>
        </w:rPr>
        <w:t>4.</w:t>
      </w:r>
      <w:r w:rsidRPr="00EB3FF6">
        <w:rPr>
          <w:rFonts w:ascii="仿宋_GB2312" w:eastAsia="仿宋_GB2312" w:hAnsi="宋体" w:cs="Times New Roman" w:hint="eastAsia"/>
          <w:bCs/>
          <w:sz w:val="28"/>
          <w:szCs w:val="28"/>
        </w:rPr>
        <w:t>2.</w:t>
      </w:r>
      <w:r w:rsidR="00142BE5">
        <w:rPr>
          <w:rFonts w:ascii="仿宋_GB2312" w:eastAsia="仿宋_GB2312" w:hAnsi="宋体" w:cs="Times New Roman" w:hint="eastAsia"/>
          <w:bCs/>
          <w:sz w:val="28"/>
          <w:szCs w:val="28"/>
        </w:rPr>
        <w:t>采购人</w:t>
      </w:r>
      <w:r w:rsidRPr="00EB3FF6">
        <w:rPr>
          <w:rFonts w:ascii="仿宋_GB2312" w:eastAsia="仿宋_GB2312" w:hAnsi="宋体" w:cs="Times New Roman" w:hint="eastAsia"/>
          <w:bCs/>
          <w:sz w:val="28"/>
          <w:szCs w:val="28"/>
        </w:rPr>
        <w:t>将在受到书面质疑后7日内审查质疑事项，作出答复</w:t>
      </w:r>
      <w:r w:rsidRPr="00EB3FF6">
        <w:rPr>
          <w:rFonts w:ascii="仿宋_GB2312" w:eastAsia="仿宋_GB2312" w:hAnsi="宋体" w:cs="Times New Roman" w:hint="eastAsia"/>
          <w:bCs/>
          <w:sz w:val="28"/>
          <w:szCs w:val="28"/>
        </w:rPr>
        <w:lastRenderedPageBreak/>
        <w:t>或相关处理决定，并以书面形式通知质疑人，但答复的内容不涉及商业秘密。</w:t>
      </w:r>
    </w:p>
    <w:p w14:paraId="3DC86B37" w14:textId="77777777" w:rsidR="00EB3FF6" w:rsidRPr="00EB3FF6" w:rsidRDefault="00EB3FF6" w:rsidP="00EB3FF6">
      <w:pPr>
        <w:spacing w:line="360" w:lineRule="auto"/>
        <w:ind w:firstLine="549"/>
        <w:rPr>
          <w:rFonts w:ascii="仿宋_GB2312" w:eastAsia="仿宋_GB2312" w:hAnsi="宋体" w:cs="Times New Roman"/>
          <w:bCs/>
          <w:sz w:val="28"/>
          <w:szCs w:val="28"/>
        </w:rPr>
      </w:pPr>
      <w:r w:rsidRPr="00EB3FF6">
        <w:rPr>
          <w:rFonts w:ascii="仿宋_GB2312" w:eastAsia="仿宋_GB2312" w:hAnsi="宋体" w:cs="Times New Roman"/>
          <w:sz w:val="28"/>
          <w:szCs w:val="28"/>
        </w:rPr>
        <w:t>4.</w:t>
      </w:r>
      <w:r w:rsidRPr="00EB3FF6">
        <w:rPr>
          <w:rFonts w:ascii="仿宋_GB2312" w:eastAsia="仿宋_GB2312" w:hAnsi="宋体" w:cs="Times New Roman" w:hint="eastAsia"/>
          <w:sz w:val="28"/>
          <w:szCs w:val="28"/>
        </w:rPr>
        <w:t>3.</w:t>
      </w:r>
      <w:r w:rsidRPr="00EB3FF6">
        <w:rPr>
          <w:rFonts w:ascii="仿宋_GB2312" w:eastAsia="仿宋_GB2312" w:hAnsi="宋体" w:cs="Times New Roman" w:hint="eastAsia"/>
          <w:bCs/>
          <w:sz w:val="28"/>
          <w:szCs w:val="28"/>
        </w:rPr>
        <w:t>投诉人有下列情形之一的，属于虚假、恶意投诉：</w:t>
      </w:r>
    </w:p>
    <w:p w14:paraId="4CC604E8" w14:textId="77777777" w:rsidR="00EB3FF6" w:rsidRPr="00EB3FF6" w:rsidRDefault="00EB3FF6" w:rsidP="00EB3FF6">
      <w:pPr>
        <w:spacing w:line="360" w:lineRule="auto"/>
        <w:ind w:firstLineChars="218" w:firstLine="610"/>
        <w:rPr>
          <w:rFonts w:ascii="仿宋_GB2312" w:eastAsia="仿宋_GB2312" w:hAnsi="宋体" w:cs="Times New Roman"/>
          <w:bCs/>
          <w:sz w:val="28"/>
          <w:szCs w:val="28"/>
        </w:rPr>
      </w:pPr>
      <w:r w:rsidRPr="00EB3FF6">
        <w:rPr>
          <w:rFonts w:ascii="仿宋_GB2312" w:eastAsia="仿宋_GB2312" w:hAnsi="宋体" w:cs="Times New Roman"/>
          <w:sz w:val="28"/>
          <w:szCs w:val="28"/>
        </w:rPr>
        <w:t>4.</w:t>
      </w:r>
      <w:r w:rsidRPr="00EB3FF6">
        <w:rPr>
          <w:rFonts w:ascii="仿宋_GB2312" w:eastAsia="仿宋_GB2312" w:hAnsi="宋体" w:cs="Times New Roman" w:hint="eastAsia"/>
          <w:sz w:val="28"/>
          <w:szCs w:val="28"/>
        </w:rPr>
        <w:t>4.</w:t>
      </w:r>
      <w:r w:rsidRPr="00EB3FF6">
        <w:rPr>
          <w:rFonts w:ascii="仿宋_GB2312" w:eastAsia="仿宋_GB2312" w:hAnsi="宋体" w:cs="Times New Roman" w:hint="eastAsia"/>
          <w:bCs/>
          <w:sz w:val="28"/>
          <w:szCs w:val="28"/>
        </w:rPr>
        <w:t>投诉查无实据的；</w:t>
      </w:r>
    </w:p>
    <w:p w14:paraId="63B70FA5" w14:textId="77777777" w:rsidR="00EB3FF6" w:rsidRPr="00EB3FF6" w:rsidRDefault="00EB3FF6" w:rsidP="00EB3FF6">
      <w:pPr>
        <w:spacing w:line="360" w:lineRule="auto"/>
        <w:ind w:firstLineChars="218" w:firstLine="610"/>
        <w:rPr>
          <w:rFonts w:ascii="仿宋_GB2312" w:eastAsia="仿宋_GB2312" w:hAnsi="宋体" w:cs="Times New Roman"/>
          <w:bCs/>
          <w:sz w:val="28"/>
          <w:szCs w:val="28"/>
        </w:rPr>
      </w:pPr>
      <w:r w:rsidRPr="00EB3FF6">
        <w:rPr>
          <w:rFonts w:ascii="仿宋_GB2312" w:eastAsia="仿宋_GB2312" w:hAnsi="宋体" w:cs="Times New Roman"/>
          <w:sz w:val="28"/>
          <w:szCs w:val="28"/>
        </w:rPr>
        <w:t>4.</w:t>
      </w:r>
      <w:r w:rsidRPr="00EB3FF6">
        <w:rPr>
          <w:rFonts w:ascii="仿宋_GB2312" w:eastAsia="仿宋_GB2312" w:hAnsi="宋体" w:cs="Times New Roman" w:hint="eastAsia"/>
          <w:sz w:val="28"/>
          <w:szCs w:val="28"/>
        </w:rPr>
        <w:t>5.</w:t>
      </w:r>
      <w:r w:rsidRPr="00EB3FF6">
        <w:rPr>
          <w:rFonts w:ascii="仿宋_GB2312" w:eastAsia="仿宋_GB2312" w:hAnsi="宋体" w:cs="Times New Roman" w:hint="eastAsia"/>
          <w:bCs/>
          <w:sz w:val="28"/>
          <w:szCs w:val="28"/>
        </w:rPr>
        <w:t>捏造事实或者提供虚假投诉材料的；</w:t>
      </w:r>
    </w:p>
    <w:p w14:paraId="00E02535" w14:textId="77777777" w:rsidR="00EB3FF6" w:rsidRPr="00EB3FF6" w:rsidRDefault="00EB3FF6" w:rsidP="00EB3FF6">
      <w:pPr>
        <w:spacing w:line="360" w:lineRule="auto"/>
        <w:ind w:firstLineChars="218" w:firstLine="610"/>
        <w:rPr>
          <w:rFonts w:ascii="仿宋_GB2312" w:eastAsia="仿宋_GB2312" w:hAnsi="宋体" w:cs="Times New Roman"/>
          <w:bCs/>
          <w:sz w:val="28"/>
          <w:szCs w:val="28"/>
        </w:rPr>
      </w:pPr>
      <w:r w:rsidRPr="00EB3FF6">
        <w:rPr>
          <w:rFonts w:ascii="仿宋_GB2312" w:eastAsia="仿宋_GB2312" w:hAnsi="宋体" w:cs="Times New Roman"/>
          <w:sz w:val="28"/>
          <w:szCs w:val="28"/>
        </w:rPr>
        <w:t>4.</w:t>
      </w:r>
      <w:r w:rsidRPr="00EB3FF6">
        <w:rPr>
          <w:rFonts w:ascii="仿宋_GB2312" w:eastAsia="仿宋_GB2312" w:hAnsi="宋体" w:cs="Times New Roman" w:hint="eastAsia"/>
          <w:sz w:val="28"/>
          <w:szCs w:val="28"/>
        </w:rPr>
        <w:t>6.其他经认定属于虚假、恶意投诉的行为</w:t>
      </w:r>
      <w:r w:rsidRPr="00EB3FF6">
        <w:rPr>
          <w:rFonts w:ascii="仿宋_GB2312" w:eastAsia="仿宋_GB2312" w:hAnsi="宋体" w:cs="Times New Roman" w:hint="eastAsia"/>
          <w:bCs/>
          <w:sz w:val="28"/>
          <w:szCs w:val="28"/>
        </w:rPr>
        <w:t>。</w:t>
      </w:r>
    </w:p>
    <w:p w14:paraId="320003D3" w14:textId="77777777" w:rsidR="00EB3FF6" w:rsidRPr="00EB3FF6" w:rsidRDefault="00EB3FF6" w:rsidP="00EB3FF6">
      <w:pPr>
        <w:spacing w:line="360" w:lineRule="auto"/>
        <w:ind w:firstLine="549"/>
        <w:rPr>
          <w:rFonts w:ascii="仿宋_GB2312" w:eastAsia="仿宋_GB2312" w:hAnsi="宋体" w:cs="Times New Roman"/>
          <w:bCs/>
          <w:sz w:val="28"/>
          <w:szCs w:val="28"/>
        </w:rPr>
      </w:pPr>
      <w:r w:rsidRPr="00EB3FF6">
        <w:rPr>
          <w:rFonts w:ascii="仿宋_GB2312" w:eastAsia="仿宋_GB2312" w:hAnsi="宋体" w:cs="Times New Roman" w:hint="eastAsia"/>
          <w:b/>
          <w:sz w:val="28"/>
          <w:szCs w:val="28"/>
        </w:rPr>
        <w:t>五、解释权</w:t>
      </w:r>
    </w:p>
    <w:p w14:paraId="459F7784" w14:textId="77777777" w:rsidR="00EB3FF6" w:rsidRPr="00EB3FF6" w:rsidRDefault="00EB3FF6" w:rsidP="00EB3FF6">
      <w:pPr>
        <w:spacing w:line="360" w:lineRule="auto"/>
        <w:ind w:firstLine="549"/>
        <w:rPr>
          <w:rFonts w:ascii="仿宋_GB2312" w:eastAsia="仿宋_GB2312" w:hAnsi="宋体" w:cs="Times New Roman"/>
          <w:bCs/>
          <w:sz w:val="28"/>
          <w:szCs w:val="28"/>
        </w:rPr>
      </w:pPr>
      <w:r w:rsidRPr="00EB3FF6">
        <w:rPr>
          <w:rFonts w:ascii="仿宋_GB2312" w:eastAsia="仿宋_GB2312" w:hAnsi="宋体" w:cs="Times New Roman" w:hint="eastAsia"/>
          <w:bCs/>
          <w:sz w:val="28"/>
          <w:szCs w:val="28"/>
        </w:rPr>
        <w:t>本比选文件的解释权属于</w:t>
      </w:r>
      <w:bookmarkStart w:id="8" w:name="_Hlt240110027"/>
      <w:bookmarkEnd w:id="8"/>
      <w:r w:rsidRPr="00EB3FF6">
        <w:rPr>
          <w:rFonts w:ascii="仿宋_GB2312" w:eastAsia="仿宋_GB2312" w:hAnsi="宋体" w:cs="Times New Roman" w:hint="eastAsia"/>
          <w:bCs/>
          <w:sz w:val="28"/>
          <w:szCs w:val="28"/>
        </w:rPr>
        <w:t>成都市大茂丰粮油贸易有限公司。</w:t>
      </w:r>
    </w:p>
    <w:p w14:paraId="11B8DB56" w14:textId="77777777" w:rsidR="00EB3FF6" w:rsidRPr="00EB3FF6" w:rsidRDefault="00EB3FF6" w:rsidP="00EB3FF6">
      <w:pPr>
        <w:keepNext/>
        <w:keepLines/>
        <w:spacing w:before="260" w:after="260" w:line="500" w:lineRule="exact"/>
        <w:ind w:firstLine="628"/>
        <w:jc w:val="center"/>
        <w:outlineLvl w:val="1"/>
        <w:rPr>
          <w:rFonts w:ascii="黑体" w:eastAsia="黑体" w:hAnsi="黑体" w:cs="Times New Roman"/>
          <w:b/>
          <w:sz w:val="32"/>
          <w:szCs w:val="20"/>
        </w:rPr>
      </w:pPr>
      <w:r w:rsidRPr="00EB3FF6">
        <w:rPr>
          <w:rFonts w:ascii="仿宋_GB2312" w:eastAsia="仿宋_GB2312" w:hAnsi="DFKai-SB" w:cs="Times New Roman" w:hint="eastAsia"/>
          <w:b/>
          <w:sz w:val="32"/>
          <w:szCs w:val="20"/>
        </w:rPr>
        <w:br w:type="page"/>
      </w:r>
      <w:r w:rsidRPr="00EB3FF6">
        <w:rPr>
          <w:rFonts w:ascii="黑体" w:eastAsia="黑体" w:hAnsi="黑体" w:cs="Times New Roman" w:hint="eastAsia"/>
          <w:b/>
          <w:sz w:val="32"/>
          <w:szCs w:val="20"/>
        </w:rPr>
        <w:lastRenderedPageBreak/>
        <w:t>第五章</w:t>
      </w:r>
      <w:bookmarkStart w:id="9" w:name="_Toc220232392"/>
      <w:r w:rsidRPr="00EB3FF6">
        <w:rPr>
          <w:rFonts w:ascii="黑体" w:eastAsia="黑体" w:hAnsi="黑体" w:cs="Times New Roman" w:hint="eastAsia"/>
          <w:b/>
          <w:sz w:val="32"/>
          <w:szCs w:val="20"/>
        </w:rPr>
        <w:t xml:space="preserve"> </w:t>
      </w:r>
      <w:bookmarkEnd w:id="9"/>
      <w:r w:rsidRPr="00EB3FF6">
        <w:rPr>
          <w:rFonts w:ascii="黑体" w:eastAsia="黑体" w:hAnsi="黑体" w:cs="Times New Roman" w:hint="eastAsia"/>
          <w:b/>
          <w:sz w:val="32"/>
          <w:szCs w:val="20"/>
        </w:rPr>
        <w:t>采购合同</w:t>
      </w:r>
    </w:p>
    <w:p w14:paraId="7BC31BE6" w14:textId="77777777" w:rsidR="00EB3FF6" w:rsidRPr="00EB3FF6" w:rsidRDefault="00EB3FF6" w:rsidP="00EB3FF6">
      <w:pPr>
        <w:autoSpaceDE w:val="0"/>
        <w:autoSpaceDN w:val="0"/>
        <w:adjustRightInd w:val="0"/>
        <w:spacing w:beforeLines="50" w:before="156" w:afterLines="50" w:after="156" w:line="360" w:lineRule="auto"/>
        <w:ind w:firstLineChars="3050" w:firstLine="3050"/>
        <w:jc w:val="left"/>
        <w:rPr>
          <w:rFonts w:ascii="DFKai-SB" w:eastAsia="DFKai-SB" w:hAnsi="DFKai-SB" w:cs="Times New Roman"/>
          <w:sz w:val="10"/>
          <w:szCs w:val="10"/>
        </w:rPr>
      </w:pPr>
    </w:p>
    <w:p w14:paraId="07124676" w14:textId="6151B655" w:rsidR="00EB3FF6" w:rsidRPr="00EB3FF6" w:rsidRDefault="00142BE5" w:rsidP="00EB3FF6">
      <w:pPr>
        <w:spacing w:line="520" w:lineRule="exact"/>
        <w:rPr>
          <w:rFonts w:ascii="仿宋_GB2312" w:eastAsia="仿宋_GB2312" w:hAnsi="宋体" w:cs="Times New Roman"/>
          <w:sz w:val="28"/>
          <w:szCs w:val="28"/>
          <w:u w:val="single"/>
        </w:rPr>
      </w:pPr>
      <w:r>
        <w:rPr>
          <w:rFonts w:ascii="仿宋_GB2312" w:eastAsia="仿宋_GB2312" w:hAnsi="宋体" w:cs="Times New Roman" w:hint="eastAsia"/>
          <w:sz w:val="28"/>
          <w:szCs w:val="28"/>
        </w:rPr>
        <w:t>采购人</w:t>
      </w:r>
      <w:r w:rsidR="00EB3FF6" w:rsidRPr="00EB3FF6">
        <w:rPr>
          <w:rFonts w:ascii="仿宋_GB2312" w:eastAsia="仿宋_GB2312" w:hAnsi="宋体" w:cs="Times New Roman" w:hint="eastAsia"/>
          <w:sz w:val="28"/>
          <w:szCs w:val="28"/>
        </w:rPr>
        <w:t>（简称甲方）：</w:t>
      </w:r>
      <w:r w:rsidR="00EB3FF6" w:rsidRPr="00EB3FF6">
        <w:rPr>
          <w:rFonts w:ascii="仿宋_GB2312" w:eastAsia="仿宋_GB2312" w:hAnsi="宋体" w:cs="Times New Roman" w:hint="eastAsia"/>
          <w:sz w:val="28"/>
          <w:szCs w:val="28"/>
          <w:u w:val="single"/>
        </w:rPr>
        <w:t xml:space="preserve">                                      </w:t>
      </w:r>
      <w:r w:rsidR="00EB3FF6" w:rsidRPr="00EB3FF6">
        <w:rPr>
          <w:rFonts w:ascii="仿宋_GB2312" w:eastAsia="仿宋_GB2312" w:hAnsi="宋体" w:cs="Times New Roman" w:hint="eastAsia"/>
          <w:sz w:val="28"/>
          <w:szCs w:val="28"/>
        </w:rPr>
        <w:t xml:space="preserve">  </w:t>
      </w:r>
    </w:p>
    <w:p w14:paraId="6325D2BD" w14:textId="69612B17" w:rsidR="00EB3FF6" w:rsidRPr="00EB3FF6" w:rsidRDefault="00142BE5" w:rsidP="00EB3FF6">
      <w:pPr>
        <w:spacing w:line="520" w:lineRule="exact"/>
        <w:rPr>
          <w:rFonts w:ascii="仿宋_GB2312" w:eastAsia="仿宋_GB2312" w:hAnsi="宋体" w:cs="Times New Roman"/>
          <w:sz w:val="28"/>
          <w:szCs w:val="28"/>
        </w:rPr>
      </w:pPr>
      <w:r>
        <w:rPr>
          <w:rFonts w:ascii="仿宋_GB2312" w:eastAsia="仿宋_GB2312" w:hAnsi="宋体" w:cs="Times New Roman" w:hint="eastAsia"/>
          <w:sz w:val="28"/>
          <w:szCs w:val="28"/>
        </w:rPr>
        <w:t>比选申请人</w:t>
      </w:r>
      <w:r w:rsidR="00EB3FF6" w:rsidRPr="00EB3FF6">
        <w:rPr>
          <w:rFonts w:ascii="仿宋_GB2312" w:eastAsia="仿宋_GB2312" w:hAnsi="宋体" w:cs="Times New Roman" w:hint="eastAsia"/>
          <w:sz w:val="28"/>
          <w:szCs w:val="28"/>
        </w:rPr>
        <w:t>（简称乙方）：</w:t>
      </w:r>
      <w:r w:rsidR="00EB3FF6" w:rsidRPr="00EB3FF6">
        <w:rPr>
          <w:rFonts w:ascii="仿宋_GB2312" w:eastAsia="仿宋_GB2312" w:hAnsi="宋体" w:cs="Times New Roman" w:hint="eastAsia"/>
          <w:sz w:val="28"/>
          <w:szCs w:val="28"/>
          <w:u w:val="single"/>
        </w:rPr>
        <w:t xml:space="preserve">                                      </w:t>
      </w:r>
      <w:r w:rsidR="00EB3FF6" w:rsidRPr="00EB3FF6">
        <w:rPr>
          <w:rFonts w:ascii="仿宋_GB2312" w:eastAsia="仿宋_GB2312" w:hAnsi="宋体" w:cs="Times New Roman" w:hint="eastAsia"/>
          <w:sz w:val="28"/>
          <w:szCs w:val="28"/>
        </w:rPr>
        <w:t xml:space="preserve">  </w:t>
      </w:r>
    </w:p>
    <w:p w14:paraId="3D128D81" w14:textId="77777777" w:rsidR="00EB3FF6" w:rsidRPr="00EB3FF6" w:rsidRDefault="00EB3FF6" w:rsidP="00EB3FF6">
      <w:pPr>
        <w:spacing w:line="520" w:lineRule="exact"/>
        <w:rPr>
          <w:rFonts w:ascii="仿宋_GB2312" w:eastAsia="仿宋_GB2312" w:hAnsi="宋体" w:cs="Times New Roman"/>
          <w:sz w:val="28"/>
          <w:szCs w:val="28"/>
          <w:u w:val="single"/>
        </w:rPr>
      </w:pPr>
      <w:r w:rsidRPr="00EB3FF6">
        <w:rPr>
          <w:rFonts w:ascii="仿宋_GB2312" w:eastAsia="仿宋_GB2312" w:hAnsi="宋体" w:cs="Times New Roman" w:hint="eastAsia"/>
          <w:sz w:val="28"/>
          <w:szCs w:val="28"/>
        </w:rPr>
        <w:t>签订地点：</w:t>
      </w:r>
      <w:r w:rsidRPr="00EB3FF6">
        <w:rPr>
          <w:rFonts w:ascii="仿宋_GB2312" w:eastAsia="仿宋_GB2312" w:hAnsi="宋体" w:cs="Times New Roman" w:hint="eastAsia"/>
          <w:sz w:val="28"/>
          <w:szCs w:val="28"/>
          <w:u w:val="single"/>
        </w:rPr>
        <w:t xml:space="preserve">                                       </w:t>
      </w:r>
    </w:p>
    <w:p w14:paraId="0BCB5679" w14:textId="77777777" w:rsidR="00EB3FF6" w:rsidRPr="00EB3FF6" w:rsidRDefault="00EB3FF6" w:rsidP="00EB3FF6">
      <w:pPr>
        <w:spacing w:line="52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项目名称：</w:t>
      </w:r>
    </w:p>
    <w:p w14:paraId="12C113CF" w14:textId="77777777" w:rsidR="00EB3FF6" w:rsidRPr="00EB3FF6" w:rsidRDefault="00EB3FF6" w:rsidP="00EB3FF6">
      <w:pPr>
        <w:spacing w:line="520" w:lineRule="exact"/>
        <w:ind w:firstLineChars="192" w:firstLine="538"/>
        <w:rPr>
          <w:rFonts w:ascii="仿宋_GB2312" w:eastAsia="仿宋_GB2312" w:hAnsi="宋体" w:cs="Times New Roman"/>
          <w:sz w:val="28"/>
          <w:szCs w:val="28"/>
        </w:rPr>
      </w:pPr>
      <w:r w:rsidRPr="00EB3FF6">
        <w:rPr>
          <w:rFonts w:ascii="仿宋_GB2312" w:eastAsia="仿宋_GB2312" w:hAnsi="宋体" w:cs="Times New Roman" w:hint="eastAsia"/>
          <w:sz w:val="28"/>
          <w:szCs w:val="28"/>
        </w:rPr>
        <w:t>本项目采用</w:t>
      </w:r>
      <w:r w:rsidRPr="00EB3FF6">
        <w:rPr>
          <w:rFonts w:ascii="仿宋_GB2312" w:eastAsia="仿宋_GB2312" w:hAnsi="宋体" w:cs="Times New Roman" w:hint="eastAsia"/>
          <w:sz w:val="28"/>
          <w:szCs w:val="28"/>
          <w:u w:val="single"/>
        </w:rPr>
        <w:t>自主公开比选的</w:t>
      </w:r>
      <w:r w:rsidRPr="00EB3FF6">
        <w:rPr>
          <w:rFonts w:ascii="仿宋_GB2312" w:eastAsia="仿宋_GB2312" w:hAnsi="宋体" w:cs="Times New Roman" w:hint="eastAsia"/>
          <w:sz w:val="28"/>
          <w:szCs w:val="28"/>
        </w:rPr>
        <w:t>方式，经评审，</w:t>
      </w:r>
      <w:r w:rsidRPr="00EB3FF6">
        <w:rPr>
          <w:rFonts w:ascii="仿宋_GB2312" w:eastAsia="仿宋_GB2312" w:hAnsi="宋体" w:cs="Times New Roman" w:hint="eastAsia"/>
          <w:sz w:val="28"/>
          <w:szCs w:val="28"/>
          <w:lang w:eastAsia="zh-Hans"/>
        </w:rPr>
        <w:t>甲方</w:t>
      </w:r>
      <w:r w:rsidRPr="00EB3FF6">
        <w:rPr>
          <w:rFonts w:ascii="仿宋_GB2312" w:eastAsia="仿宋_GB2312" w:hAnsi="宋体" w:cs="Times New Roman" w:hint="eastAsia"/>
          <w:sz w:val="28"/>
          <w:szCs w:val="28"/>
        </w:rPr>
        <w:t>决定</w:t>
      </w:r>
      <w:r w:rsidRPr="00EB3FF6">
        <w:rPr>
          <w:rFonts w:ascii="仿宋_GB2312" w:eastAsia="仿宋_GB2312" w:hAnsi="宋体" w:cs="Times New Roman" w:hint="eastAsia"/>
          <w:sz w:val="28"/>
          <w:szCs w:val="28"/>
          <w:lang w:eastAsia="zh-Hans"/>
        </w:rPr>
        <w:t>与乙方签订</w:t>
      </w:r>
      <w:r w:rsidRPr="00EB3FF6">
        <w:rPr>
          <w:rFonts w:ascii="仿宋_GB2312" w:eastAsia="仿宋_GB2312" w:hAnsi="宋体" w:cs="Times New Roman" w:hint="eastAsia"/>
          <w:sz w:val="28"/>
          <w:szCs w:val="28"/>
        </w:rPr>
        <w:t>采购合同。为进一步明确双方的责任，确保合同的顺利履行，根据《中华人民共和国民法典》之规定，经甲乙双方充分协商，特订立本合同，以便共同遵守。</w:t>
      </w:r>
    </w:p>
    <w:p w14:paraId="1421BA5A" w14:textId="77777777" w:rsidR="00EB3FF6" w:rsidRPr="00EB3FF6" w:rsidRDefault="00EB3FF6" w:rsidP="00EB3FF6">
      <w:pPr>
        <w:numPr>
          <w:ilvl w:val="0"/>
          <w:numId w:val="3"/>
        </w:numPr>
        <w:spacing w:line="520" w:lineRule="exact"/>
        <w:ind w:hanging="528"/>
        <w:rPr>
          <w:rFonts w:ascii="仿宋_GB2312" w:eastAsia="仿宋_GB2312" w:hAnsi="宋体" w:cs="Times New Roman"/>
          <w:sz w:val="28"/>
          <w:szCs w:val="28"/>
        </w:rPr>
      </w:pPr>
      <w:r w:rsidRPr="00EB3FF6">
        <w:rPr>
          <w:rFonts w:ascii="仿宋_GB2312" w:eastAsia="仿宋_GB2312" w:hAnsi="宋体" w:cs="Times New Roman" w:hint="eastAsia"/>
          <w:sz w:val="28"/>
          <w:szCs w:val="28"/>
        </w:rPr>
        <w:t>产品的名称、规格</w:t>
      </w:r>
      <w:r w:rsidRPr="00EB3FF6">
        <w:rPr>
          <w:rFonts w:ascii="仿宋_GB2312" w:eastAsia="仿宋_GB2312" w:hAnsi="宋体" w:cs="Times New Roman" w:hint="eastAsia"/>
          <w:sz w:val="28"/>
          <w:szCs w:val="28"/>
          <w:lang w:eastAsia="zh-Hans"/>
        </w:rPr>
        <w:t>型号</w:t>
      </w:r>
      <w:r w:rsidRPr="00EB3FF6">
        <w:rPr>
          <w:rFonts w:ascii="仿宋_GB2312" w:eastAsia="仿宋_GB2312" w:hAnsi="宋体" w:cs="Times New Roman" w:hint="eastAsia"/>
          <w:sz w:val="28"/>
          <w:szCs w:val="28"/>
        </w:rPr>
        <w:t>、</w:t>
      </w:r>
      <w:r w:rsidRPr="00EB3FF6">
        <w:rPr>
          <w:rFonts w:ascii="仿宋_GB2312" w:eastAsia="仿宋_GB2312" w:hAnsi="宋体" w:cs="Times New Roman" w:hint="eastAsia"/>
          <w:sz w:val="28"/>
          <w:szCs w:val="28"/>
          <w:lang w:eastAsia="zh-Hans"/>
        </w:rPr>
        <w:t>品牌、</w:t>
      </w:r>
      <w:r w:rsidRPr="00EB3FF6">
        <w:rPr>
          <w:rFonts w:ascii="仿宋_GB2312" w:eastAsia="仿宋_GB2312" w:hAnsi="宋体" w:cs="Times New Roman" w:hint="eastAsia"/>
          <w:sz w:val="28"/>
          <w:szCs w:val="28"/>
        </w:rPr>
        <w:t>数量和价格：</w:t>
      </w:r>
    </w:p>
    <w:p w14:paraId="6CF6D37A" w14:textId="77777777" w:rsidR="00EB3FF6" w:rsidRPr="00EB3FF6" w:rsidRDefault="00EB3FF6" w:rsidP="00EB3FF6">
      <w:pPr>
        <w:numPr>
          <w:ilvl w:val="255"/>
          <w:numId w:val="0"/>
        </w:numPr>
        <w:spacing w:line="52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w:t>
      </w:r>
      <w:r w:rsidRPr="00EB3FF6">
        <w:rPr>
          <w:rFonts w:ascii="仿宋_GB2312" w:eastAsia="仿宋_GB2312" w:hAnsi="宋体" w:cs="Times New Roman" w:hint="eastAsia"/>
          <w:sz w:val="28"/>
          <w:szCs w:val="28"/>
          <w:lang w:eastAsia="zh-Hans"/>
        </w:rPr>
        <w:t>如乙方以</w:t>
      </w:r>
      <w:r w:rsidRPr="00EB3FF6">
        <w:rPr>
          <w:rFonts w:ascii="仿宋_GB2312" w:eastAsia="仿宋_GB2312" w:hAnsi="宋体" w:cs="Times New Roman" w:hint="eastAsia"/>
          <w:sz w:val="28"/>
          <w:szCs w:val="28"/>
        </w:rPr>
        <w:t>附表</w:t>
      </w:r>
      <w:r w:rsidRPr="00EB3FF6">
        <w:rPr>
          <w:rFonts w:ascii="仿宋_GB2312" w:eastAsia="仿宋_GB2312" w:hAnsi="宋体" w:cs="Times New Roman" w:hint="eastAsia"/>
          <w:sz w:val="28"/>
          <w:szCs w:val="28"/>
          <w:lang w:eastAsia="zh-Hans"/>
        </w:rPr>
        <w:t>的形式列明产品信息</w:t>
      </w:r>
      <w:r w:rsidRPr="00EB3FF6">
        <w:rPr>
          <w:rFonts w:ascii="仿宋_GB2312" w:eastAsia="仿宋_GB2312" w:hAnsi="宋体" w:cs="Times New Roman" w:hint="eastAsia"/>
          <w:sz w:val="28"/>
          <w:szCs w:val="28"/>
        </w:rPr>
        <w:t>，</w:t>
      </w:r>
      <w:r w:rsidRPr="00EB3FF6">
        <w:rPr>
          <w:rFonts w:ascii="仿宋_GB2312" w:eastAsia="仿宋_GB2312" w:hAnsi="宋体" w:cs="Times New Roman" w:hint="eastAsia"/>
          <w:sz w:val="28"/>
          <w:szCs w:val="28"/>
          <w:lang w:eastAsia="zh-Hans"/>
        </w:rPr>
        <w:t>则</w:t>
      </w:r>
      <w:r w:rsidRPr="00EB3FF6">
        <w:rPr>
          <w:rFonts w:ascii="仿宋_GB2312" w:eastAsia="仿宋_GB2312" w:hAnsi="宋体" w:cs="Times New Roman" w:hint="eastAsia"/>
          <w:sz w:val="28"/>
          <w:szCs w:val="28"/>
        </w:rPr>
        <w:t>附表须加盖</w:t>
      </w:r>
      <w:r w:rsidRPr="00EB3FF6">
        <w:rPr>
          <w:rFonts w:ascii="仿宋_GB2312" w:eastAsia="仿宋_GB2312" w:hAnsi="宋体" w:cs="Times New Roman" w:hint="eastAsia"/>
          <w:sz w:val="28"/>
          <w:szCs w:val="28"/>
          <w:lang w:eastAsia="zh-Hans"/>
        </w:rPr>
        <w:t>公</w:t>
      </w:r>
      <w:r w:rsidRPr="00EB3FF6">
        <w:rPr>
          <w:rFonts w:ascii="仿宋_GB2312" w:eastAsia="仿宋_GB2312" w:hAnsi="宋体" w:cs="Times New Roman" w:hint="eastAsia"/>
          <w:sz w:val="28"/>
          <w:szCs w:val="28"/>
        </w:rPr>
        <w:t>章，</w:t>
      </w:r>
      <w:r w:rsidRPr="00EB3FF6">
        <w:rPr>
          <w:rFonts w:ascii="仿宋_GB2312" w:eastAsia="仿宋_GB2312" w:hAnsi="宋体" w:cs="Times New Roman" w:hint="eastAsia"/>
          <w:sz w:val="28"/>
          <w:szCs w:val="28"/>
          <w:lang w:eastAsia="zh-Hans"/>
        </w:rPr>
        <w:t>否则视为无效</w:t>
      </w:r>
      <w:r w:rsidRPr="00EB3FF6">
        <w:rPr>
          <w:rFonts w:ascii="仿宋_GB2312" w:eastAsia="仿宋_GB2312" w:hAnsi="宋体" w:cs="Times New Roman" w:hint="eastAsia"/>
          <w:sz w:val="28"/>
          <w:szCs w:val="28"/>
        </w:rPr>
        <w:t>）。</w:t>
      </w:r>
    </w:p>
    <w:tbl>
      <w:tblPr>
        <w:tblW w:w="1023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2588"/>
        <w:gridCol w:w="1061"/>
        <w:gridCol w:w="949"/>
        <w:gridCol w:w="935"/>
        <w:gridCol w:w="963"/>
        <w:gridCol w:w="1139"/>
        <w:gridCol w:w="934"/>
      </w:tblGrid>
      <w:tr w:rsidR="00EB3FF6" w:rsidRPr="00EB3FF6" w14:paraId="3F74DCCB" w14:textId="77777777" w:rsidTr="00025EDB">
        <w:trPr>
          <w:trHeight w:val="57"/>
        </w:trPr>
        <w:tc>
          <w:tcPr>
            <w:tcW w:w="1666" w:type="dxa"/>
            <w:tcBorders>
              <w:top w:val="single" w:sz="4" w:space="0" w:color="auto"/>
              <w:left w:val="single" w:sz="4" w:space="0" w:color="auto"/>
              <w:bottom w:val="single" w:sz="4" w:space="0" w:color="auto"/>
              <w:right w:val="single" w:sz="4" w:space="0" w:color="auto"/>
            </w:tcBorders>
          </w:tcPr>
          <w:p w14:paraId="541BE5C8" w14:textId="77777777" w:rsidR="00EB3FF6" w:rsidRPr="00EB3FF6" w:rsidRDefault="00EB3FF6" w:rsidP="00EB3FF6">
            <w:pPr>
              <w:spacing w:line="520" w:lineRule="exact"/>
              <w:jc w:val="center"/>
              <w:rPr>
                <w:rFonts w:ascii="仿宋_GB2312" w:eastAsia="仿宋_GB2312" w:hAnsi="宋体" w:cs="Times New Roman"/>
                <w:sz w:val="28"/>
                <w:szCs w:val="28"/>
              </w:rPr>
            </w:pPr>
            <w:bookmarkStart w:id="10" w:name="_Hlk65490372"/>
            <w:r w:rsidRPr="00EB3FF6">
              <w:rPr>
                <w:rFonts w:ascii="仿宋_GB2312" w:eastAsia="仿宋_GB2312" w:hAnsi="宋体" w:cs="Times New Roman" w:hint="eastAsia"/>
                <w:sz w:val="28"/>
                <w:szCs w:val="28"/>
              </w:rPr>
              <w:t>产品名称</w:t>
            </w:r>
          </w:p>
        </w:tc>
        <w:tc>
          <w:tcPr>
            <w:tcW w:w="2588" w:type="dxa"/>
            <w:tcBorders>
              <w:top w:val="single" w:sz="4" w:space="0" w:color="auto"/>
              <w:left w:val="single" w:sz="4" w:space="0" w:color="auto"/>
              <w:bottom w:val="single" w:sz="4" w:space="0" w:color="auto"/>
              <w:right w:val="single" w:sz="4" w:space="0" w:color="auto"/>
            </w:tcBorders>
          </w:tcPr>
          <w:p w14:paraId="4D4B0A3D" w14:textId="77777777" w:rsidR="00EB3FF6" w:rsidRPr="00EB3FF6" w:rsidRDefault="00EB3FF6" w:rsidP="00EB3FF6">
            <w:pPr>
              <w:spacing w:line="520" w:lineRule="exact"/>
              <w:jc w:val="center"/>
              <w:rPr>
                <w:rFonts w:ascii="仿宋_GB2312" w:eastAsia="仿宋_GB2312" w:hAnsi="宋体" w:cs="Times New Roman"/>
                <w:sz w:val="28"/>
                <w:szCs w:val="28"/>
              </w:rPr>
            </w:pPr>
            <w:r w:rsidRPr="00EB3FF6">
              <w:rPr>
                <w:rFonts w:ascii="仿宋_GB2312" w:eastAsia="仿宋_GB2312" w:hAnsi="宋体" w:cs="Times New Roman" w:hint="eastAsia"/>
                <w:sz w:val="28"/>
                <w:szCs w:val="28"/>
              </w:rPr>
              <w:t>规格型号</w:t>
            </w:r>
          </w:p>
        </w:tc>
        <w:tc>
          <w:tcPr>
            <w:tcW w:w="1061" w:type="dxa"/>
            <w:tcBorders>
              <w:top w:val="single" w:sz="4" w:space="0" w:color="auto"/>
              <w:left w:val="single" w:sz="4" w:space="0" w:color="auto"/>
              <w:bottom w:val="single" w:sz="4" w:space="0" w:color="auto"/>
              <w:right w:val="single" w:sz="4" w:space="0" w:color="auto"/>
            </w:tcBorders>
          </w:tcPr>
          <w:p w14:paraId="52D4A52B" w14:textId="77777777" w:rsidR="00EB3FF6" w:rsidRPr="00EB3FF6" w:rsidRDefault="00EB3FF6" w:rsidP="00EB3FF6">
            <w:pPr>
              <w:spacing w:line="520" w:lineRule="exact"/>
              <w:jc w:val="center"/>
              <w:rPr>
                <w:rFonts w:ascii="仿宋_GB2312" w:eastAsia="仿宋_GB2312" w:hAnsi="宋体" w:cs="Times New Roman"/>
                <w:sz w:val="28"/>
                <w:szCs w:val="28"/>
              </w:rPr>
            </w:pPr>
            <w:r w:rsidRPr="00EB3FF6">
              <w:rPr>
                <w:rFonts w:ascii="仿宋_GB2312" w:eastAsia="仿宋_GB2312" w:hAnsi="宋体" w:cs="Times New Roman" w:hint="eastAsia"/>
                <w:sz w:val="28"/>
                <w:szCs w:val="28"/>
              </w:rPr>
              <w:t>品牌</w:t>
            </w:r>
          </w:p>
        </w:tc>
        <w:tc>
          <w:tcPr>
            <w:tcW w:w="949" w:type="dxa"/>
            <w:tcBorders>
              <w:top w:val="single" w:sz="4" w:space="0" w:color="auto"/>
              <w:left w:val="single" w:sz="4" w:space="0" w:color="auto"/>
              <w:bottom w:val="single" w:sz="4" w:space="0" w:color="auto"/>
              <w:right w:val="single" w:sz="4" w:space="0" w:color="auto"/>
            </w:tcBorders>
          </w:tcPr>
          <w:p w14:paraId="42D148C0" w14:textId="77777777" w:rsidR="00EB3FF6" w:rsidRPr="00EB3FF6" w:rsidRDefault="00EB3FF6" w:rsidP="00EB3FF6">
            <w:pPr>
              <w:spacing w:line="520" w:lineRule="exact"/>
              <w:jc w:val="center"/>
              <w:rPr>
                <w:rFonts w:ascii="仿宋_GB2312" w:eastAsia="仿宋_GB2312" w:hAnsi="宋体" w:cs="Times New Roman"/>
                <w:sz w:val="28"/>
                <w:szCs w:val="28"/>
              </w:rPr>
            </w:pPr>
            <w:r w:rsidRPr="00EB3FF6">
              <w:rPr>
                <w:rFonts w:ascii="仿宋_GB2312" w:eastAsia="仿宋_GB2312" w:hAnsi="宋体" w:cs="Times New Roman" w:hint="eastAsia"/>
                <w:sz w:val="28"/>
                <w:szCs w:val="28"/>
              </w:rPr>
              <w:t>单位</w:t>
            </w:r>
          </w:p>
        </w:tc>
        <w:tc>
          <w:tcPr>
            <w:tcW w:w="935" w:type="dxa"/>
            <w:tcBorders>
              <w:top w:val="single" w:sz="4" w:space="0" w:color="auto"/>
              <w:left w:val="single" w:sz="4" w:space="0" w:color="auto"/>
              <w:bottom w:val="single" w:sz="4" w:space="0" w:color="auto"/>
              <w:right w:val="single" w:sz="4" w:space="0" w:color="auto"/>
            </w:tcBorders>
          </w:tcPr>
          <w:p w14:paraId="71E0B754" w14:textId="77777777" w:rsidR="00EB3FF6" w:rsidRPr="00EB3FF6" w:rsidRDefault="00EB3FF6" w:rsidP="00EB3FF6">
            <w:pPr>
              <w:spacing w:line="520" w:lineRule="exact"/>
              <w:jc w:val="center"/>
              <w:rPr>
                <w:rFonts w:ascii="仿宋_GB2312" w:eastAsia="仿宋_GB2312" w:hAnsi="宋体" w:cs="Times New Roman"/>
                <w:sz w:val="28"/>
                <w:szCs w:val="28"/>
              </w:rPr>
            </w:pPr>
            <w:r w:rsidRPr="00EB3FF6">
              <w:rPr>
                <w:rFonts w:ascii="仿宋_GB2312" w:eastAsia="仿宋_GB2312" w:hAnsi="宋体" w:cs="Times New Roman" w:hint="eastAsia"/>
                <w:sz w:val="28"/>
                <w:szCs w:val="28"/>
              </w:rPr>
              <w:t>数量</w:t>
            </w:r>
          </w:p>
        </w:tc>
        <w:tc>
          <w:tcPr>
            <w:tcW w:w="963" w:type="dxa"/>
            <w:tcBorders>
              <w:top w:val="single" w:sz="4" w:space="0" w:color="auto"/>
              <w:left w:val="single" w:sz="4" w:space="0" w:color="auto"/>
              <w:bottom w:val="single" w:sz="4" w:space="0" w:color="auto"/>
              <w:right w:val="single" w:sz="4" w:space="0" w:color="auto"/>
            </w:tcBorders>
          </w:tcPr>
          <w:p w14:paraId="54E5F997" w14:textId="77777777" w:rsidR="00EB3FF6" w:rsidRPr="00EB3FF6" w:rsidRDefault="00EB3FF6" w:rsidP="00EB3FF6">
            <w:pPr>
              <w:spacing w:line="520" w:lineRule="exact"/>
              <w:jc w:val="center"/>
              <w:rPr>
                <w:rFonts w:ascii="仿宋_GB2312" w:eastAsia="仿宋_GB2312" w:hAnsi="宋体" w:cs="Times New Roman"/>
                <w:sz w:val="28"/>
                <w:szCs w:val="28"/>
              </w:rPr>
            </w:pPr>
            <w:r w:rsidRPr="00EB3FF6">
              <w:rPr>
                <w:rFonts w:ascii="仿宋_GB2312" w:eastAsia="仿宋_GB2312" w:hAnsi="宋体" w:cs="Times New Roman" w:hint="eastAsia"/>
                <w:sz w:val="28"/>
                <w:szCs w:val="28"/>
              </w:rPr>
              <w:t>单价</w:t>
            </w:r>
          </w:p>
        </w:tc>
        <w:tc>
          <w:tcPr>
            <w:tcW w:w="1139" w:type="dxa"/>
            <w:tcBorders>
              <w:top w:val="single" w:sz="4" w:space="0" w:color="auto"/>
              <w:left w:val="single" w:sz="4" w:space="0" w:color="auto"/>
              <w:bottom w:val="single" w:sz="4" w:space="0" w:color="auto"/>
              <w:right w:val="single" w:sz="4" w:space="0" w:color="auto"/>
            </w:tcBorders>
          </w:tcPr>
          <w:p w14:paraId="15A4FB3D" w14:textId="77777777" w:rsidR="00EB3FF6" w:rsidRPr="00EB3FF6" w:rsidRDefault="00EB3FF6" w:rsidP="00EB3FF6">
            <w:pPr>
              <w:spacing w:line="520" w:lineRule="exact"/>
              <w:jc w:val="center"/>
              <w:rPr>
                <w:rFonts w:ascii="仿宋_GB2312" w:eastAsia="仿宋_GB2312" w:hAnsi="宋体" w:cs="Times New Roman"/>
                <w:sz w:val="28"/>
                <w:szCs w:val="28"/>
              </w:rPr>
            </w:pPr>
            <w:r w:rsidRPr="00EB3FF6">
              <w:rPr>
                <w:rFonts w:ascii="仿宋_GB2312" w:eastAsia="仿宋_GB2312" w:hAnsi="宋体" w:cs="Times New Roman" w:hint="eastAsia"/>
                <w:sz w:val="28"/>
                <w:szCs w:val="28"/>
              </w:rPr>
              <w:t>小计</w:t>
            </w:r>
          </w:p>
        </w:tc>
        <w:tc>
          <w:tcPr>
            <w:tcW w:w="934" w:type="dxa"/>
            <w:tcBorders>
              <w:top w:val="single" w:sz="4" w:space="0" w:color="auto"/>
              <w:left w:val="single" w:sz="4" w:space="0" w:color="auto"/>
              <w:bottom w:val="single" w:sz="4" w:space="0" w:color="auto"/>
              <w:right w:val="single" w:sz="4" w:space="0" w:color="auto"/>
            </w:tcBorders>
          </w:tcPr>
          <w:p w14:paraId="7546FD6B" w14:textId="77777777" w:rsidR="00EB3FF6" w:rsidRPr="00EB3FF6" w:rsidRDefault="00EB3FF6" w:rsidP="00EB3FF6">
            <w:pPr>
              <w:spacing w:line="520" w:lineRule="exact"/>
              <w:jc w:val="center"/>
              <w:rPr>
                <w:rFonts w:ascii="仿宋_GB2312" w:eastAsia="仿宋_GB2312" w:hAnsi="宋体" w:cs="Times New Roman"/>
                <w:sz w:val="28"/>
                <w:szCs w:val="28"/>
              </w:rPr>
            </w:pPr>
            <w:r w:rsidRPr="00EB3FF6">
              <w:rPr>
                <w:rFonts w:ascii="仿宋_GB2312" w:eastAsia="仿宋_GB2312" w:hAnsi="宋体" w:cs="Times New Roman" w:hint="eastAsia"/>
                <w:sz w:val="28"/>
                <w:szCs w:val="28"/>
              </w:rPr>
              <w:t>备注</w:t>
            </w:r>
          </w:p>
        </w:tc>
      </w:tr>
      <w:tr w:rsidR="00EB3FF6" w:rsidRPr="00EB3FF6" w14:paraId="458224F9" w14:textId="77777777" w:rsidTr="00025EDB">
        <w:trPr>
          <w:trHeight w:val="57"/>
        </w:trPr>
        <w:tc>
          <w:tcPr>
            <w:tcW w:w="1666" w:type="dxa"/>
            <w:tcBorders>
              <w:top w:val="single" w:sz="4" w:space="0" w:color="auto"/>
              <w:left w:val="single" w:sz="4" w:space="0" w:color="auto"/>
              <w:bottom w:val="single" w:sz="4" w:space="0" w:color="auto"/>
              <w:right w:val="single" w:sz="4" w:space="0" w:color="auto"/>
            </w:tcBorders>
          </w:tcPr>
          <w:p w14:paraId="01473962" w14:textId="77777777" w:rsidR="00EB3FF6" w:rsidRPr="00EB3FF6" w:rsidRDefault="00EB3FF6" w:rsidP="00EB3FF6">
            <w:pPr>
              <w:spacing w:line="520" w:lineRule="exact"/>
              <w:rPr>
                <w:rFonts w:ascii="仿宋_GB2312" w:eastAsia="仿宋_GB2312" w:hAnsi="宋体" w:cs="Times New Roman"/>
                <w:sz w:val="28"/>
                <w:szCs w:val="28"/>
              </w:rPr>
            </w:pPr>
          </w:p>
        </w:tc>
        <w:tc>
          <w:tcPr>
            <w:tcW w:w="2588" w:type="dxa"/>
            <w:tcBorders>
              <w:top w:val="single" w:sz="4" w:space="0" w:color="auto"/>
              <w:left w:val="single" w:sz="4" w:space="0" w:color="auto"/>
              <w:bottom w:val="single" w:sz="4" w:space="0" w:color="auto"/>
              <w:right w:val="single" w:sz="4" w:space="0" w:color="auto"/>
            </w:tcBorders>
          </w:tcPr>
          <w:p w14:paraId="24710BB7" w14:textId="77777777" w:rsidR="00EB3FF6" w:rsidRPr="00EB3FF6" w:rsidRDefault="00EB3FF6" w:rsidP="00EB3FF6">
            <w:pPr>
              <w:spacing w:line="520" w:lineRule="exact"/>
              <w:rPr>
                <w:rFonts w:ascii="仿宋_GB2312" w:eastAsia="仿宋_GB2312" w:hAnsi="宋体" w:cs="Times New Roman"/>
                <w:sz w:val="28"/>
                <w:szCs w:val="28"/>
              </w:rPr>
            </w:pPr>
          </w:p>
        </w:tc>
        <w:tc>
          <w:tcPr>
            <w:tcW w:w="1061" w:type="dxa"/>
            <w:tcBorders>
              <w:top w:val="single" w:sz="4" w:space="0" w:color="auto"/>
              <w:left w:val="single" w:sz="4" w:space="0" w:color="auto"/>
              <w:bottom w:val="single" w:sz="4" w:space="0" w:color="auto"/>
              <w:right w:val="single" w:sz="4" w:space="0" w:color="auto"/>
            </w:tcBorders>
          </w:tcPr>
          <w:p w14:paraId="1FDB3E48" w14:textId="77777777" w:rsidR="00EB3FF6" w:rsidRPr="00EB3FF6" w:rsidRDefault="00EB3FF6" w:rsidP="00EB3FF6">
            <w:pPr>
              <w:spacing w:line="520" w:lineRule="exact"/>
              <w:rPr>
                <w:rFonts w:ascii="仿宋_GB2312" w:eastAsia="仿宋_GB2312" w:hAnsi="宋体" w:cs="Times New Roman"/>
                <w:sz w:val="28"/>
                <w:szCs w:val="28"/>
              </w:rPr>
            </w:pPr>
          </w:p>
        </w:tc>
        <w:tc>
          <w:tcPr>
            <w:tcW w:w="949" w:type="dxa"/>
            <w:tcBorders>
              <w:top w:val="single" w:sz="4" w:space="0" w:color="auto"/>
              <w:left w:val="single" w:sz="4" w:space="0" w:color="auto"/>
              <w:bottom w:val="single" w:sz="4" w:space="0" w:color="auto"/>
              <w:right w:val="single" w:sz="4" w:space="0" w:color="auto"/>
            </w:tcBorders>
          </w:tcPr>
          <w:p w14:paraId="38F1041F" w14:textId="77777777" w:rsidR="00EB3FF6" w:rsidRPr="00EB3FF6" w:rsidRDefault="00EB3FF6" w:rsidP="00EB3FF6">
            <w:pPr>
              <w:spacing w:line="520" w:lineRule="exact"/>
              <w:rPr>
                <w:rFonts w:ascii="仿宋_GB2312" w:eastAsia="仿宋_GB2312" w:hAnsi="宋体"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1137DEB0" w14:textId="77777777" w:rsidR="00EB3FF6" w:rsidRPr="00EB3FF6" w:rsidRDefault="00EB3FF6" w:rsidP="00EB3FF6">
            <w:pPr>
              <w:spacing w:line="520" w:lineRule="exact"/>
              <w:rPr>
                <w:rFonts w:ascii="仿宋_GB2312" w:eastAsia="仿宋_GB2312" w:hAnsi="宋体" w:cs="Times New Roman"/>
                <w:sz w:val="28"/>
                <w:szCs w:val="28"/>
              </w:rPr>
            </w:pPr>
          </w:p>
        </w:tc>
        <w:tc>
          <w:tcPr>
            <w:tcW w:w="963" w:type="dxa"/>
            <w:tcBorders>
              <w:top w:val="single" w:sz="4" w:space="0" w:color="auto"/>
              <w:left w:val="single" w:sz="4" w:space="0" w:color="auto"/>
              <w:bottom w:val="single" w:sz="4" w:space="0" w:color="auto"/>
              <w:right w:val="single" w:sz="4" w:space="0" w:color="auto"/>
            </w:tcBorders>
          </w:tcPr>
          <w:p w14:paraId="2766B166" w14:textId="77777777" w:rsidR="00EB3FF6" w:rsidRPr="00EB3FF6" w:rsidRDefault="00EB3FF6" w:rsidP="00EB3FF6">
            <w:pPr>
              <w:spacing w:line="520" w:lineRule="exact"/>
              <w:rPr>
                <w:rFonts w:ascii="仿宋_GB2312" w:eastAsia="仿宋_GB2312" w:hAnsi="宋体" w:cs="Times New Roman"/>
                <w:sz w:val="28"/>
                <w:szCs w:val="28"/>
              </w:rPr>
            </w:pPr>
          </w:p>
        </w:tc>
        <w:tc>
          <w:tcPr>
            <w:tcW w:w="1139" w:type="dxa"/>
            <w:tcBorders>
              <w:top w:val="single" w:sz="4" w:space="0" w:color="auto"/>
              <w:left w:val="single" w:sz="4" w:space="0" w:color="auto"/>
              <w:bottom w:val="single" w:sz="4" w:space="0" w:color="auto"/>
              <w:right w:val="single" w:sz="4" w:space="0" w:color="auto"/>
            </w:tcBorders>
          </w:tcPr>
          <w:p w14:paraId="29B05705" w14:textId="77777777" w:rsidR="00EB3FF6" w:rsidRPr="00EB3FF6" w:rsidRDefault="00EB3FF6" w:rsidP="00EB3FF6">
            <w:pPr>
              <w:spacing w:line="520" w:lineRule="exact"/>
              <w:rPr>
                <w:rFonts w:ascii="仿宋_GB2312" w:eastAsia="仿宋_GB2312" w:hAnsi="宋体"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6D0720CC" w14:textId="77777777" w:rsidR="00EB3FF6" w:rsidRPr="00EB3FF6" w:rsidRDefault="00EB3FF6" w:rsidP="00EB3FF6">
            <w:pPr>
              <w:spacing w:line="520" w:lineRule="exact"/>
              <w:rPr>
                <w:rFonts w:ascii="仿宋_GB2312" w:eastAsia="仿宋_GB2312" w:hAnsi="宋体" w:cs="Times New Roman"/>
                <w:sz w:val="28"/>
                <w:szCs w:val="28"/>
              </w:rPr>
            </w:pPr>
          </w:p>
        </w:tc>
      </w:tr>
      <w:bookmarkEnd w:id="10"/>
      <w:tr w:rsidR="00EB3FF6" w:rsidRPr="00EB3FF6" w14:paraId="442D5CF6" w14:textId="77777777" w:rsidTr="00025EDB">
        <w:trPr>
          <w:trHeight w:val="489"/>
        </w:trPr>
        <w:tc>
          <w:tcPr>
            <w:tcW w:w="10235" w:type="dxa"/>
            <w:gridSpan w:val="8"/>
            <w:tcBorders>
              <w:top w:val="single" w:sz="4" w:space="0" w:color="auto"/>
              <w:left w:val="single" w:sz="4" w:space="0" w:color="auto"/>
              <w:bottom w:val="single" w:sz="4" w:space="0" w:color="auto"/>
              <w:right w:val="single" w:sz="4" w:space="0" w:color="auto"/>
            </w:tcBorders>
          </w:tcPr>
          <w:p w14:paraId="2CD14FD5" w14:textId="77777777" w:rsidR="00EB3FF6" w:rsidRPr="00EB3FF6" w:rsidRDefault="00EB3FF6" w:rsidP="00EB3FF6">
            <w:pPr>
              <w:pBdr>
                <w:bottom w:val="single" w:sz="4" w:space="1" w:color="auto"/>
              </w:pBdr>
              <w:spacing w:line="52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合同总价款（大小写）：</w:t>
            </w:r>
          </w:p>
          <w:p w14:paraId="74F05D04" w14:textId="77777777" w:rsidR="00EB3FF6" w:rsidRPr="00EB3FF6" w:rsidRDefault="00EB3FF6" w:rsidP="00EB3FF6">
            <w:pPr>
              <w:spacing w:line="52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备注：上述产品报价应包含所投货物、保险、包装、运至最终目的地的运输、加工及加工损耗、包装、运输、现场落地、安装、调试、外委检测、验收、13%增值税专用税费、交付后约定期限内免费维保等工作所发生的一切应有费用，</w:t>
            </w:r>
            <w:r w:rsidRPr="00EB3FF6">
              <w:rPr>
                <w:rFonts w:ascii="仿宋_GB2312" w:eastAsia="仿宋_GB2312" w:hAnsi="宋体" w:cs="Times New Roman" w:hint="eastAsia"/>
                <w:sz w:val="28"/>
                <w:szCs w:val="28"/>
                <w:lang w:eastAsia="zh-Hans"/>
              </w:rPr>
              <w:t>乙方不得以任何理由要求甲方支付额外费用</w:t>
            </w:r>
            <w:r w:rsidRPr="00EB3FF6">
              <w:rPr>
                <w:rFonts w:ascii="仿宋_GB2312" w:eastAsia="仿宋_GB2312" w:hAnsi="宋体" w:cs="Times New Roman" w:hint="eastAsia"/>
                <w:sz w:val="28"/>
                <w:szCs w:val="28"/>
              </w:rPr>
              <w:t>。投标报价为签订合同的依据。</w:t>
            </w:r>
          </w:p>
        </w:tc>
      </w:tr>
    </w:tbl>
    <w:p w14:paraId="1B54229C" w14:textId="77777777" w:rsidR="00EB3FF6" w:rsidRPr="00EB3FF6" w:rsidRDefault="00EB3FF6" w:rsidP="00EB3FF6">
      <w:pPr>
        <w:spacing w:line="520" w:lineRule="exact"/>
        <w:ind w:firstLineChars="201" w:firstLine="565"/>
        <w:rPr>
          <w:rFonts w:ascii="仿宋_GB2312" w:eastAsia="仿宋_GB2312" w:hAnsi="宋体" w:cs="Times New Roman"/>
          <w:sz w:val="28"/>
          <w:szCs w:val="28"/>
        </w:rPr>
      </w:pPr>
      <w:r w:rsidRPr="00EB3FF6">
        <w:rPr>
          <w:rFonts w:ascii="仿宋_GB2312" w:eastAsia="仿宋_GB2312" w:hAnsi="宋体" w:cs="Times New Roman" w:hint="eastAsia"/>
          <w:b/>
          <w:bCs/>
          <w:sz w:val="28"/>
          <w:szCs w:val="28"/>
        </w:rPr>
        <w:t xml:space="preserve">第二条  </w:t>
      </w:r>
      <w:r w:rsidRPr="00EB3FF6">
        <w:rPr>
          <w:rFonts w:ascii="仿宋_GB2312" w:eastAsia="仿宋_GB2312" w:hAnsi="宋体" w:cs="Times New Roman" w:hint="eastAsia"/>
          <w:sz w:val="28"/>
          <w:szCs w:val="28"/>
        </w:rPr>
        <w:t>产品的技术标准（包括质量要求），按下列第（1）（3）项执行：</w:t>
      </w:r>
    </w:p>
    <w:p w14:paraId="05C07AF7" w14:textId="77777777" w:rsidR="00EB3FF6" w:rsidRPr="00EB3FF6" w:rsidRDefault="00EB3FF6" w:rsidP="00EB3FF6">
      <w:pPr>
        <w:spacing w:line="52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（1）按国家标准执行（</w:t>
      </w:r>
      <w:r w:rsidRPr="00EB3FF6">
        <w:rPr>
          <w:rFonts w:ascii="仿宋_GB2312" w:eastAsia="仿宋_GB2312" w:hAnsi="宋体" w:cs="Times New Roman"/>
          <w:sz w:val="28"/>
          <w:szCs w:val="28"/>
        </w:rPr>
        <w:t>GB/T</w:t>
      </w:r>
      <w:r w:rsidRPr="00EB3FF6">
        <w:rPr>
          <w:rFonts w:ascii="仿宋_GB2312" w:eastAsia="仿宋_GB2312" w:hAnsi="宋体" w:cs="Times New Roman"/>
          <w:sz w:val="28"/>
          <w:szCs w:val="28"/>
        </w:rPr>
        <w:t> </w:t>
      </w:r>
      <w:r w:rsidRPr="00EB3FF6">
        <w:rPr>
          <w:rFonts w:ascii="仿宋_GB2312" w:eastAsia="仿宋_GB2312" w:hAnsi="宋体" w:cs="Times New Roman"/>
          <w:sz w:val="28"/>
          <w:szCs w:val="28"/>
        </w:rPr>
        <w:t>15337</w:t>
      </w:r>
      <w:r w:rsidRPr="00EB3FF6">
        <w:rPr>
          <w:rFonts w:ascii="仿宋_GB2312" w:eastAsia="仿宋_GB2312" w:hAnsi="宋体" w:cs="Times New Roman" w:hint="eastAsia"/>
          <w:sz w:val="28"/>
          <w:szCs w:val="28"/>
        </w:rPr>
        <w:t>—</w:t>
      </w:r>
      <w:r w:rsidRPr="00EB3FF6">
        <w:rPr>
          <w:rFonts w:ascii="仿宋_GB2312" w:eastAsia="仿宋_GB2312" w:hAnsi="宋体" w:cs="Times New Roman"/>
          <w:sz w:val="28"/>
          <w:szCs w:val="28"/>
        </w:rPr>
        <w:t>2008</w:t>
      </w:r>
      <w:r w:rsidRPr="00EB3FF6">
        <w:rPr>
          <w:rFonts w:ascii="仿宋_GB2312" w:eastAsia="仿宋_GB2312" w:hAnsi="宋体" w:cs="Times New Roman" w:hint="eastAsia"/>
          <w:sz w:val="28"/>
          <w:szCs w:val="28"/>
        </w:rPr>
        <w:t>）；（2）按部颁标准执行；（3）按生产厂家标准执行，以货物内附质保书为准；（4）若无以上标准，则应不低于同行业质量标准；（5）有特殊要求的，按甲乙双方在合同中商定的技术条件、样品或补充的技术要求执行；</w:t>
      </w:r>
    </w:p>
    <w:p w14:paraId="443A035D" w14:textId="77777777" w:rsidR="00EB3FF6" w:rsidRPr="00EB3FF6" w:rsidRDefault="00EB3FF6" w:rsidP="00EB3FF6">
      <w:pPr>
        <w:spacing w:line="520" w:lineRule="exact"/>
        <w:ind w:firstLineChars="187" w:firstLine="524"/>
        <w:rPr>
          <w:rFonts w:ascii="仿宋_GB2312" w:eastAsia="仿宋_GB2312" w:hAnsi="宋体" w:cs="Times New Roman"/>
          <w:sz w:val="28"/>
          <w:szCs w:val="28"/>
        </w:rPr>
      </w:pPr>
      <w:r w:rsidRPr="00EB3FF6">
        <w:rPr>
          <w:rFonts w:ascii="仿宋_GB2312" w:eastAsia="仿宋_GB2312" w:hAnsi="宋体" w:cs="Times New Roman" w:hint="eastAsia"/>
          <w:sz w:val="28"/>
          <w:szCs w:val="28"/>
        </w:rPr>
        <w:lastRenderedPageBreak/>
        <w:t>乙方提供和交付的货物技术标准应与比选文件规定的技术标准相一致。若技术标准中无相应规定，所投货物应符合相应的国际标准或原产地国家有关部门最新颁布的相应的正式标准。</w:t>
      </w:r>
    </w:p>
    <w:p w14:paraId="009FD204" w14:textId="77777777" w:rsidR="00EB3FF6" w:rsidRPr="00EB3FF6" w:rsidRDefault="00EB3FF6" w:rsidP="00EB3FF6">
      <w:pPr>
        <w:spacing w:line="520" w:lineRule="exact"/>
        <w:ind w:firstLine="645"/>
        <w:rPr>
          <w:rFonts w:ascii="仿宋_GB2312" w:eastAsia="仿宋_GB2312" w:hAnsi="宋体" w:cs="Times New Roman"/>
          <w:sz w:val="28"/>
          <w:szCs w:val="28"/>
        </w:rPr>
      </w:pPr>
      <w:r w:rsidRPr="00EB3FF6">
        <w:rPr>
          <w:rFonts w:ascii="仿宋_GB2312" w:eastAsia="仿宋_GB2312" w:hAnsi="宋体" w:cs="Times New Roman" w:hint="eastAsia"/>
          <w:sz w:val="28"/>
          <w:szCs w:val="28"/>
        </w:rPr>
        <w:t>乙方所提供的货物应是全新、未使用过的，是完全符合以上质量标准的正品；相关的人员是由持有有权部门核发上岗证书的安装调试人员按照国际或国家现行安装验收规范来实施的；乙方所提供的货物在正确安装、正常使用和保养条件下，在其使用寿命内应具有满意的性能。乙方所提供货物必须附带质保书（非手写）。</w:t>
      </w:r>
    </w:p>
    <w:p w14:paraId="0E48A505" w14:textId="77777777" w:rsidR="00EB3FF6" w:rsidRPr="00EB3FF6" w:rsidRDefault="00EB3FF6" w:rsidP="00EB3FF6">
      <w:pPr>
        <w:tabs>
          <w:tab w:val="left" w:pos="1095"/>
        </w:tabs>
        <w:spacing w:line="520" w:lineRule="exact"/>
        <w:ind w:firstLineChars="200" w:firstLine="562"/>
        <w:rPr>
          <w:rFonts w:ascii="仿宋_GB2312" w:eastAsia="仿宋_GB2312" w:hAnsi="宋体" w:cs="Times New Roman"/>
          <w:sz w:val="28"/>
          <w:szCs w:val="28"/>
        </w:rPr>
      </w:pPr>
      <w:r w:rsidRPr="00EB3FF6">
        <w:rPr>
          <w:rFonts w:ascii="仿宋_GB2312" w:eastAsia="仿宋_GB2312" w:hAnsi="宋体" w:cs="Times New Roman" w:hint="eastAsia"/>
          <w:b/>
          <w:bCs/>
          <w:sz w:val="28"/>
          <w:szCs w:val="28"/>
        </w:rPr>
        <w:t xml:space="preserve">第三条 </w:t>
      </w:r>
      <w:r w:rsidRPr="00EB3FF6">
        <w:rPr>
          <w:rFonts w:ascii="仿宋_GB2312" w:eastAsia="仿宋_GB2312" w:hAnsi="宋体" w:cs="Times New Roman" w:hint="eastAsia"/>
          <w:sz w:val="28"/>
          <w:szCs w:val="28"/>
        </w:rPr>
        <w:t>产品的包装标准和包装物的供应与回收：</w:t>
      </w:r>
    </w:p>
    <w:p w14:paraId="13EF61D3"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hint="eastAsia"/>
          <w:sz w:val="28"/>
          <w:szCs w:val="28"/>
        </w:rPr>
        <w:t>国家或业务主管部门有技术规定的，按技术规定执行；国家与业务主管部门无技术规定的，由甲乙双方商定。</w:t>
      </w:r>
    </w:p>
    <w:p w14:paraId="618892AF" w14:textId="6780FE99" w:rsidR="00EB3FF6" w:rsidRPr="00EB3FF6" w:rsidRDefault="00EB3FF6" w:rsidP="00EB3FF6">
      <w:pPr>
        <w:spacing w:line="52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【注：合同中约定的包装标准应与乙方在</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中承诺的一致，且</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应作为合同附件与合同具有同等法律效力</w:t>
      </w:r>
      <w:r w:rsidRPr="00EB3FF6">
        <w:rPr>
          <w:rFonts w:ascii="仿宋_GB2312" w:eastAsia="仿宋_GB2312" w:hAnsi="宋体" w:cs="Times New Roman"/>
          <w:sz w:val="28"/>
          <w:szCs w:val="28"/>
        </w:rPr>
        <w:t>，</w:t>
      </w:r>
      <w:r w:rsidR="00142BE5">
        <w:rPr>
          <w:rFonts w:ascii="仿宋_GB2312" w:eastAsia="仿宋_GB2312" w:hAnsi="宋体" w:cs="Times New Roman" w:hint="eastAsia"/>
          <w:sz w:val="28"/>
          <w:szCs w:val="28"/>
          <w:lang w:eastAsia="zh-Hans"/>
        </w:rPr>
        <w:t>比选申请文件</w:t>
      </w:r>
      <w:r w:rsidRPr="00EB3FF6">
        <w:rPr>
          <w:rFonts w:ascii="仿宋_GB2312" w:eastAsia="仿宋_GB2312" w:hAnsi="宋体" w:cs="Times New Roman" w:hint="eastAsia"/>
          <w:sz w:val="28"/>
          <w:szCs w:val="28"/>
          <w:lang w:eastAsia="zh-Hans"/>
        </w:rPr>
        <w:t>与本合同约定的质量标准</w:t>
      </w:r>
      <w:r w:rsidRPr="00EB3FF6">
        <w:rPr>
          <w:rFonts w:ascii="仿宋_GB2312" w:eastAsia="仿宋_GB2312" w:hAnsi="宋体" w:cs="Times New Roman"/>
          <w:sz w:val="28"/>
          <w:szCs w:val="28"/>
          <w:lang w:eastAsia="zh-Hans"/>
        </w:rPr>
        <w:t>、</w:t>
      </w:r>
      <w:r w:rsidRPr="00EB3FF6">
        <w:rPr>
          <w:rFonts w:ascii="仿宋_GB2312" w:eastAsia="仿宋_GB2312" w:hAnsi="宋体" w:cs="Times New Roman" w:hint="eastAsia"/>
          <w:sz w:val="28"/>
          <w:szCs w:val="28"/>
          <w:lang w:eastAsia="zh-Hans"/>
        </w:rPr>
        <w:t>包装标准不一致的</w:t>
      </w:r>
      <w:r w:rsidRPr="00EB3FF6">
        <w:rPr>
          <w:rFonts w:ascii="仿宋_GB2312" w:eastAsia="仿宋_GB2312" w:hAnsi="宋体" w:cs="Times New Roman"/>
          <w:sz w:val="28"/>
          <w:szCs w:val="28"/>
          <w:lang w:eastAsia="zh-Hans"/>
        </w:rPr>
        <w:t>，</w:t>
      </w:r>
      <w:r w:rsidRPr="00EB3FF6">
        <w:rPr>
          <w:rFonts w:ascii="仿宋_GB2312" w:eastAsia="仿宋_GB2312" w:hAnsi="宋体" w:cs="Times New Roman" w:hint="eastAsia"/>
          <w:sz w:val="28"/>
          <w:szCs w:val="28"/>
          <w:lang w:eastAsia="zh-Hans"/>
        </w:rPr>
        <w:t>按照较高的标准执行</w:t>
      </w:r>
      <w:r w:rsidRPr="00EB3FF6">
        <w:rPr>
          <w:rFonts w:ascii="仿宋_GB2312" w:eastAsia="仿宋_GB2312" w:hAnsi="宋体" w:cs="Times New Roman" w:hint="eastAsia"/>
          <w:sz w:val="28"/>
          <w:szCs w:val="28"/>
        </w:rPr>
        <w:t>。】</w:t>
      </w:r>
    </w:p>
    <w:p w14:paraId="4F704084" w14:textId="77777777" w:rsidR="00EB3FF6" w:rsidRPr="00EB3FF6" w:rsidRDefault="00EB3FF6" w:rsidP="00EB3FF6">
      <w:pPr>
        <w:spacing w:line="520" w:lineRule="exact"/>
        <w:ind w:firstLineChars="200" w:firstLine="562"/>
        <w:rPr>
          <w:rFonts w:ascii="仿宋_GB2312" w:eastAsia="仿宋_GB2312" w:hAnsi="宋体" w:cs="Times New Roman"/>
          <w:sz w:val="28"/>
          <w:szCs w:val="28"/>
        </w:rPr>
      </w:pPr>
      <w:r w:rsidRPr="00EB3FF6">
        <w:rPr>
          <w:rFonts w:ascii="仿宋_GB2312" w:eastAsia="仿宋_GB2312" w:hAnsi="宋体" w:cs="Times New Roman" w:hint="eastAsia"/>
          <w:b/>
          <w:bCs/>
          <w:sz w:val="28"/>
          <w:szCs w:val="28"/>
        </w:rPr>
        <w:t xml:space="preserve">第四条  </w:t>
      </w:r>
      <w:r w:rsidRPr="00EB3FF6">
        <w:rPr>
          <w:rFonts w:ascii="仿宋_GB2312" w:eastAsia="仿宋_GB2312" w:hAnsi="宋体" w:cs="Times New Roman" w:hint="eastAsia"/>
          <w:sz w:val="28"/>
          <w:szCs w:val="28"/>
        </w:rPr>
        <w:t>产品的交货方法、到货地点和工期</w:t>
      </w:r>
    </w:p>
    <w:p w14:paraId="2067F08E"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sz w:val="28"/>
          <w:szCs w:val="28"/>
        </w:rPr>
        <w:t>4.</w:t>
      </w:r>
      <w:r w:rsidRPr="00EB3FF6">
        <w:rPr>
          <w:rFonts w:ascii="仿宋_GB2312" w:eastAsia="仿宋_GB2312" w:hAnsi="宋体" w:cs="Times New Roman" w:hint="eastAsia"/>
          <w:sz w:val="28"/>
          <w:szCs w:val="28"/>
        </w:rPr>
        <w:t>1.</w:t>
      </w:r>
      <w:r w:rsidRPr="00EB3FF6">
        <w:rPr>
          <w:rFonts w:ascii="仿宋_GB2312" w:eastAsia="仿宋_GB2312" w:hAnsi="宋体" w:cs="Times New Roman"/>
          <w:sz w:val="28"/>
          <w:szCs w:val="28"/>
        </w:rPr>
        <w:t xml:space="preserve"> </w:t>
      </w:r>
      <w:r w:rsidRPr="00EB3FF6">
        <w:rPr>
          <w:rFonts w:ascii="仿宋_GB2312" w:eastAsia="仿宋_GB2312" w:hAnsi="宋体" w:cs="Times New Roman" w:hint="eastAsia"/>
          <w:sz w:val="28"/>
          <w:szCs w:val="28"/>
        </w:rPr>
        <w:t>交货方法，按下列第（1）项执行，</w:t>
      </w:r>
      <w:r w:rsidRPr="00EB3FF6">
        <w:rPr>
          <w:rFonts w:ascii="仿宋_GB2312" w:eastAsia="仿宋_GB2312" w:hAnsi="宋体" w:cs="Times New Roman" w:hint="eastAsia"/>
          <w:sz w:val="28"/>
          <w:szCs w:val="28"/>
          <w:lang w:eastAsia="zh-Hans"/>
        </w:rPr>
        <w:t>交货方式的选择不影响运费的承担，运输、装卸费用均由乙方承担</w:t>
      </w:r>
      <w:r w:rsidRPr="00EB3FF6">
        <w:rPr>
          <w:rFonts w:ascii="仿宋_GB2312" w:eastAsia="仿宋_GB2312" w:hAnsi="宋体" w:cs="Times New Roman" w:hint="eastAsia"/>
          <w:sz w:val="28"/>
          <w:szCs w:val="28"/>
        </w:rPr>
        <w:t>：</w:t>
      </w:r>
    </w:p>
    <w:p w14:paraId="4E8440F1" w14:textId="77777777" w:rsidR="00EB3FF6" w:rsidRPr="00EB3FF6" w:rsidRDefault="00EB3FF6" w:rsidP="00EB3FF6">
      <w:pPr>
        <w:tabs>
          <w:tab w:val="left" w:pos="720"/>
        </w:tabs>
        <w:spacing w:line="520" w:lineRule="exact"/>
        <w:ind w:left="720"/>
        <w:rPr>
          <w:rFonts w:ascii="仿宋_GB2312" w:eastAsia="仿宋_GB2312" w:hAnsi="宋体" w:cs="Times New Roman"/>
          <w:sz w:val="28"/>
          <w:szCs w:val="28"/>
        </w:rPr>
      </w:pPr>
      <w:r w:rsidRPr="00EB3FF6">
        <w:rPr>
          <w:rFonts w:ascii="仿宋_GB2312" w:eastAsia="仿宋_GB2312" w:hAnsi="宋体" w:cs="Times New Roman" w:hint="eastAsia"/>
          <w:sz w:val="28"/>
          <w:szCs w:val="28"/>
        </w:rPr>
        <w:t>（1）乙方送货上门；（2）乙方代运；（3）甲方自提自运。</w:t>
      </w:r>
    </w:p>
    <w:p w14:paraId="42BC30B9"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sz w:val="28"/>
          <w:szCs w:val="28"/>
        </w:rPr>
        <w:t>4.</w:t>
      </w:r>
      <w:r w:rsidRPr="00EB3FF6">
        <w:rPr>
          <w:rFonts w:ascii="仿宋_GB2312" w:eastAsia="仿宋_GB2312" w:hAnsi="宋体" w:cs="Times New Roman" w:hint="eastAsia"/>
          <w:sz w:val="28"/>
          <w:szCs w:val="28"/>
        </w:rPr>
        <w:t>2.</w:t>
      </w:r>
      <w:r w:rsidRPr="00EB3FF6">
        <w:rPr>
          <w:rFonts w:ascii="仿宋_GB2312" w:eastAsia="仿宋_GB2312" w:hAnsi="宋体" w:cs="Times New Roman"/>
          <w:sz w:val="28"/>
          <w:szCs w:val="28"/>
        </w:rPr>
        <w:t xml:space="preserve"> </w:t>
      </w:r>
      <w:r w:rsidRPr="00EB3FF6">
        <w:rPr>
          <w:rFonts w:ascii="仿宋_GB2312" w:eastAsia="仿宋_GB2312" w:hAnsi="宋体" w:cs="Times New Roman" w:hint="eastAsia"/>
          <w:sz w:val="28"/>
          <w:szCs w:val="28"/>
        </w:rPr>
        <w:t>到货地点：甲方指定的地点。</w:t>
      </w:r>
    </w:p>
    <w:p w14:paraId="48A5F482"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sz w:val="28"/>
          <w:szCs w:val="28"/>
        </w:rPr>
        <w:t>4.</w:t>
      </w:r>
      <w:r w:rsidRPr="00EB3FF6">
        <w:rPr>
          <w:rFonts w:ascii="仿宋_GB2312" w:eastAsia="仿宋_GB2312" w:hAnsi="宋体" w:cs="Times New Roman" w:hint="eastAsia"/>
          <w:sz w:val="28"/>
          <w:szCs w:val="28"/>
        </w:rPr>
        <w:t>3．</w:t>
      </w:r>
      <w:r w:rsidRPr="00EB3FF6">
        <w:rPr>
          <w:rFonts w:ascii="仿宋_GB2312" w:eastAsia="仿宋_GB2312" w:hAnsi="宋体" w:cs="Times New Roman" w:hint="eastAsia"/>
          <w:sz w:val="28"/>
          <w:szCs w:val="28"/>
          <w:lang w:eastAsia="zh-Hans"/>
        </w:rPr>
        <w:t>交货</w:t>
      </w:r>
      <w:r w:rsidRPr="00EB3FF6">
        <w:rPr>
          <w:rFonts w:ascii="仿宋_GB2312" w:eastAsia="仿宋_GB2312" w:hAnsi="宋体" w:cs="Times New Roman" w:hint="eastAsia"/>
          <w:sz w:val="28"/>
          <w:szCs w:val="28"/>
        </w:rPr>
        <w:t>期</w:t>
      </w:r>
      <w:r w:rsidRPr="00EB3FF6">
        <w:rPr>
          <w:rFonts w:ascii="仿宋_GB2312" w:eastAsia="仿宋_GB2312" w:hAnsi="宋体" w:cs="Times New Roman" w:hint="eastAsia"/>
          <w:sz w:val="28"/>
          <w:szCs w:val="28"/>
          <w:lang w:eastAsia="zh-Hans"/>
        </w:rPr>
        <w:t>限</w:t>
      </w:r>
      <w:r w:rsidRPr="00EB3FF6">
        <w:rPr>
          <w:rFonts w:ascii="仿宋_GB2312" w:eastAsia="仿宋_GB2312" w:hAnsi="宋体" w:cs="Times New Roman" w:hint="eastAsia"/>
          <w:sz w:val="28"/>
          <w:szCs w:val="28"/>
        </w:rPr>
        <w:t>：</w:t>
      </w:r>
      <w:r w:rsidRPr="00EB3FF6">
        <w:rPr>
          <w:rFonts w:ascii="仿宋_GB2312" w:eastAsia="仿宋_GB2312" w:hAnsi="宋体" w:cs="Times New Roman" w:hint="eastAsia"/>
          <w:sz w:val="28"/>
          <w:szCs w:val="28"/>
          <w:lang w:eastAsia="zh-Hans"/>
        </w:rPr>
        <w:t>乙方应在本</w:t>
      </w:r>
      <w:r w:rsidRPr="00EB3FF6">
        <w:rPr>
          <w:rFonts w:ascii="仿宋_GB2312" w:eastAsia="仿宋_GB2312" w:hAnsi="宋体" w:cs="Times New Roman" w:hint="eastAsia"/>
          <w:sz w:val="28"/>
          <w:szCs w:val="28"/>
        </w:rPr>
        <w:t>合同签订后</w:t>
      </w:r>
      <w:r w:rsidRPr="00EB3FF6">
        <w:rPr>
          <w:rFonts w:ascii="仿宋_GB2312" w:eastAsia="仿宋_GB2312" w:hAnsi="宋体" w:cs="Times New Roman" w:hint="eastAsia"/>
          <w:sz w:val="28"/>
          <w:szCs w:val="28"/>
          <w:u w:val="single"/>
        </w:rPr>
        <w:t xml:space="preserve"> 15 </w:t>
      </w:r>
      <w:r w:rsidRPr="00EB3FF6">
        <w:rPr>
          <w:rFonts w:ascii="仿宋_GB2312" w:eastAsia="仿宋_GB2312" w:hAnsi="宋体" w:cs="Times New Roman" w:hint="eastAsia"/>
          <w:sz w:val="28"/>
          <w:szCs w:val="28"/>
        </w:rPr>
        <w:t>天</w:t>
      </w:r>
      <w:r w:rsidRPr="00EB3FF6">
        <w:rPr>
          <w:rFonts w:ascii="仿宋_GB2312" w:eastAsia="仿宋_GB2312" w:hAnsi="宋体" w:cs="Times New Roman" w:hint="eastAsia"/>
          <w:sz w:val="28"/>
          <w:szCs w:val="28"/>
          <w:lang w:eastAsia="zh-Hans"/>
        </w:rPr>
        <w:t>内将货物送至甲方指定地点、完成安装调试并经甲方验收合格</w:t>
      </w:r>
      <w:r w:rsidRPr="00EB3FF6">
        <w:rPr>
          <w:rFonts w:ascii="仿宋_GB2312" w:eastAsia="仿宋_GB2312" w:hAnsi="宋体" w:cs="Times New Roman" w:hint="eastAsia"/>
          <w:sz w:val="28"/>
          <w:szCs w:val="28"/>
        </w:rPr>
        <w:t>。</w:t>
      </w:r>
    </w:p>
    <w:p w14:paraId="21A20E1F"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sz w:val="28"/>
          <w:szCs w:val="28"/>
        </w:rPr>
        <w:t>4.4</w:t>
      </w:r>
      <w:r w:rsidRPr="00EB3FF6">
        <w:rPr>
          <w:rFonts w:ascii="仿宋_GB2312" w:eastAsia="仿宋_GB2312" w:hAnsi="宋体" w:cs="Times New Roman" w:hint="eastAsia"/>
          <w:sz w:val="28"/>
          <w:szCs w:val="28"/>
          <w:lang w:eastAsia="zh-Hans"/>
        </w:rPr>
        <w:t>.</w:t>
      </w:r>
      <w:r w:rsidRPr="00EB3FF6">
        <w:rPr>
          <w:rFonts w:ascii="仿宋_GB2312" w:eastAsia="仿宋_GB2312" w:hAnsi="宋体" w:cs="Times New Roman"/>
          <w:sz w:val="28"/>
          <w:szCs w:val="28"/>
          <w:lang w:eastAsia="zh-Hans"/>
        </w:rPr>
        <w:t xml:space="preserve"> </w:t>
      </w:r>
      <w:r w:rsidRPr="00EB3FF6">
        <w:rPr>
          <w:rFonts w:ascii="仿宋_GB2312" w:eastAsia="仿宋_GB2312" w:hAnsi="宋体" w:cs="Times New Roman" w:hint="eastAsia"/>
          <w:sz w:val="28"/>
          <w:szCs w:val="28"/>
          <w:lang w:eastAsia="zh-Hans"/>
        </w:rPr>
        <w:t>货物所有权自交付转移</w:t>
      </w:r>
      <w:r w:rsidRPr="00EB3FF6">
        <w:rPr>
          <w:rFonts w:ascii="仿宋_GB2312" w:eastAsia="仿宋_GB2312" w:hAnsi="宋体" w:cs="Times New Roman"/>
          <w:sz w:val="28"/>
          <w:szCs w:val="28"/>
          <w:lang w:eastAsia="zh-Hans"/>
        </w:rPr>
        <w:t>，</w:t>
      </w:r>
      <w:r w:rsidRPr="00EB3FF6">
        <w:rPr>
          <w:rFonts w:ascii="仿宋_GB2312" w:eastAsia="仿宋_GB2312" w:hAnsi="宋体" w:cs="Times New Roman" w:hint="eastAsia"/>
          <w:sz w:val="28"/>
          <w:szCs w:val="28"/>
          <w:lang w:eastAsia="zh-Hans"/>
        </w:rPr>
        <w:t>交付前货物毁损</w:t>
      </w:r>
      <w:r w:rsidRPr="00EB3FF6">
        <w:rPr>
          <w:rFonts w:ascii="仿宋_GB2312" w:eastAsia="仿宋_GB2312" w:hAnsi="宋体" w:cs="Times New Roman"/>
          <w:sz w:val="28"/>
          <w:szCs w:val="28"/>
          <w:lang w:eastAsia="zh-Hans"/>
        </w:rPr>
        <w:t>、</w:t>
      </w:r>
      <w:r w:rsidRPr="00EB3FF6">
        <w:rPr>
          <w:rFonts w:ascii="仿宋_GB2312" w:eastAsia="仿宋_GB2312" w:hAnsi="宋体" w:cs="Times New Roman" w:hint="eastAsia"/>
          <w:sz w:val="28"/>
          <w:szCs w:val="28"/>
          <w:lang w:eastAsia="zh-Hans"/>
        </w:rPr>
        <w:t>灭失的风险均由乙方承担</w:t>
      </w:r>
      <w:r w:rsidRPr="00EB3FF6">
        <w:rPr>
          <w:rFonts w:ascii="仿宋_GB2312" w:eastAsia="仿宋_GB2312" w:hAnsi="宋体" w:cs="Times New Roman"/>
          <w:sz w:val="28"/>
          <w:szCs w:val="28"/>
          <w:lang w:eastAsia="zh-Hans"/>
        </w:rPr>
        <w:t>。</w:t>
      </w:r>
    </w:p>
    <w:p w14:paraId="61048E81" w14:textId="77777777" w:rsidR="00EB3FF6" w:rsidRPr="00EB3FF6" w:rsidRDefault="00EB3FF6" w:rsidP="00EB3FF6">
      <w:pPr>
        <w:spacing w:line="520" w:lineRule="exact"/>
        <w:ind w:firstLineChars="200" w:firstLine="562"/>
        <w:rPr>
          <w:rFonts w:ascii="仿宋_GB2312" w:eastAsia="仿宋_GB2312" w:hAnsi="宋体" w:cs="Times New Roman"/>
          <w:sz w:val="28"/>
          <w:szCs w:val="28"/>
        </w:rPr>
      </w:pPr>
      <w:r w:rsidRPr="00EB3FF6">
        <w:rPr>
          <w:rFonts w:ascii="仿宋_GB2312" w:eastAsia="仿宋_GB2312" w:hAnsi="宋体" w:cs="Times New Roman" w:hint="eastAsia"/>
          <w:b/>
          <w:bCs/>
          <w:sz w:val="28"/>
          <w:szCs w:val="28"/>
        </w:rPr>
        <w:t>第五条</w:t>
      </w:r>
      <w:r w:rsidRPr="00EB3FF6">
        <w:rPr>
          <w:rFonts w:ascii="仿宋_GB2312" w:eastAsia="仿宋_GB2312" w:hAnsi="宋体" w:cs="Times New Roman" w:hint="eastAsia"/>
          <w:sz w:val="28"/>
          <w:szCs w:val="28"/>
        </w:rPr>
        <w:t xml:space="preserve"> 合同总价款</w:t>
      </w:r>
    </w:p>
    <w:p w14:paraId="06DBE380" w14:textId="77777777" w:rsidR="00EB3FF6" w:rsidRPr="00EB3FF6" w:rsidRDefault="00EB3FF6" w:rsidP="00EB3FF6">
      <w:pPr>
        <w:spacing w:line="520" w:lineRule="exact"/>
        <w:ind w:firstLineChars="200" w:firstLine="560"/>
        <w:rPr>
          <w:rFonts w:ascii="仿宋_GB2312" w:eastAsia="仿宋_GB2312" w:hAnsi="宋体" w:cs="Times New Roman"/>
          <w:sz w:val="28"/>
          <w:szCs w:val="28"/>
          <w:u w:val="single"/>
        </w:rPr>
      </w:pPr>
      <w:r w:rsidRPr="00EB3FF6">
        <w:rPr>
          <w:rFonts w:ascii="仿宋_GB2312" w:eastAsia="仿宋_GB2312" w:hAnsi="宋体" w:cs="Times New Roman" w:hint="eastAsia"/>
          <w:sz w:val="28"/>
          <w:szCs w:val="28"/>
        </w:rPr>
        <w:t>合同总价款（大小写）：</w:t>
      </w:r>
      <w:r w:rsidRPr="00EB3FF6">
        <w:rPr>
          <w:rFonts w:ascii="仿宋_GB2312" w:eastAsia="仿宋_GB2312" w:hAnsi="宋体" w:cs="Times New Roman" w:hint="eastAsia"/>
          <w:b/>
          <w:sz w:val="28"/>
          <w:szCs w:val="28"/>
          <w:u w:val="single"/>
        </w:rPr>
        <w:t xml:space="preserve">                                </w:t>
      </w:r>
      <w:r w:rsidRPr="00EB3FF6">
        <w:rPr>
          <w:rFonts w:ascii="仿宋_GB2312" w:eastAsia="仿宋_GB2312" w:hAnsi="宋体" w:cs="Times New Roman" w:hint="eastAsia"/>
          <w:sz w:val="28"/>
          <w:szCs w:val="28"/>
          <w:u w:val="single"/>
        </w:rPr>
        <w:t xml:space="preserve"> </w:t>
      </w:r>
    </w:p>
    <w:p w14:paraId="3CB369E9" w14:textId="77777777" w:rsidR="00EB3FF6" w:rsidRPr="00EB3FF6" w:rsidRDefault="00EB3FF6" w:rsidP="00EB3FF6">
      <w:pPr>
        <w:tabs>
          <w:tab w:val="left" w:pos="1125"/>
        </w:tabs>
        <w:spacing w:line="520" w:lineRule="exact"/>
        <w:ind w:firstLineChars="200" w:firstLine="562"/>
        <w:rPr>
          <w:rFonts w:ascii="仿宋_GB2312" w:eastAsia="仿宋_GB2312" w:hAnsi="宋体" w:cs="Times New Roman"/>
          <w:sz w:val="28"/>
          <w:szCs w:val="28"/>
        </w:rPr>
      </w:pPr>
      <w:r w:rsidRPr="00EB3FF6">
        <w:rPr>
          <w:rFonts w:ascii="仿宋_GB2312" w:eastAsia="仿宋_GB2312" w:hAnsi="宋体" w:cs="Times New Roman" w:hint="eastAsia"/>
          <w:b/>
          <w:bCs/>
          <w:sz w:val="28"/>
          <w:szCs w:val="28"/>
        </w:rPr>
        <w:lastRenderedPageBreak/>
        <w:t>第六条</w:t>
      </w:r>
      <w:r w:rsidRPr="00EB3FF6">
        <w:rPr>
          <w:rFonts w:ascii="仿宋_GB2312" w:eastAsia="仿宋_GB2312" w:hAnsi="宋体" w:cs="Times New Roman" w:hint="eastAsia"/>
          <w:sz w:val="28"/>
          <w:szCs w:val="28"/>
        </w:rPr>
        <w:t xml:space="preserve"> 付款条件 </w:t>
      </w:r>
    </w:p>
    <w:p w14:paraId="49F2E344" w14:textId="77777777" w:rsidR="00EB3FF6" w:rsidRPr="00EB3FF6" w:rsidRDefault="00EB3FF6" w:rsidP="00EB3FF6">
      <w:pPr>
        <w:spacing w:line="520" w:lineRule="exact"/>
        <w:ind w:firstLineChars="200" w:firstLine="560"/>
        <w:rPr>
          <w:rFonts w:ascii="仿宋_GB2312" w:eastAsia="仿宋_GB2312" w:hAnsi="宋体" w:cs="Times New Roman"/>
          <w:sz w:val="28"/>
          <w:szCs w:val="28"/>
          <w:lang w:eastAsia="zh-Hans"/>
        </w:rPr>
      </w:pPr>
      <w:r w:rsidRPr="00EB3FF6">
        <w:rPr>
          <w:rFonts w:ascii="仿宋_GB2312" w:eastAsia="仿宋_GB2312" w:hAnsi="宋体" w:cs="Times New Roman" w:hint="eastAsia"/>
          <w:sz w:val="28"/>
          <w:szCs w:val="28"/>
          <w:lang w:eastAsia="zh-Hans"/>
        </w:rPr>
        <w:t>乙方将货物送达、完成安装调试并经甲方验收合格后，须与甲方协调时间组织安排2次培训。乙方完成培训后，甲方一次性支付合同全部价款。</w:t>
      </w:r>
    </w:p>
    <w:p w14:paraId="06057675" w14:textId="77777777" w:rsidR="00EB3FF6" w:rsidRPr="00EB3FF6" w:rsidRDefault="00EB3FF6" w:rsidP="00EB3FF6">
      <w:pPr>
        <w:spacing w:line="520" w:lineRule="exact"/>
        <w:ind w:firstLineChars="200" w:firstLine="560"/>
        <w:rPr>
          <w:rFonts w:ascii="仿宋_GB2312" w:eastAsia="仿宋_GB2312" w:hAnsi="宋体" w:cs="Times New Roman"/>
          <w:sz w:val="28"/>
          <w:szCs w:val="28"/>
          <w:lang w:eastAsia="zh-Hans"/>
        </w:rPr>
      </w:pPr>
      <w:r w:rsidRPr="00EB3FF6">
        <w:rPr>
          <w:rFonts w:ascii="仿宋_GB2312" w:eastAsia="仿宋_GB2312" w:hAnsi="宋体" w:cs="Times New Roman" w:hint="eastAsia"/>
          <w:sz w:val="28"/>
          <w:szCs w:val="28"/>
          <w:lang w:eastAsia="zh-Hans"/>
        </w:rPr>
        <w:t>甲方每次付款前，乙方应提供相应金额的合法有效的增值税专用发票，乙方未提供相应发票的，甲方有权拒绝付款且无需承担任何违约责任。</w:t>
      </w:r>
    </w:p>
    <w:p w14:paraId="1A9E1650" w14:textId="77777777" w:rsidR="00EB3FF6" w:rsidRPr="00EB3FF6" w:rsidRDefault="00EB3FF6" w:rsidP="00EB3FF6">
      <w:pPr>
        <w:spacing w:line="520" w:lineRule="exact"/>
        <w:ind w:firstLineChars="200" w:firstLine="560"/>
        <w:rPr>
          <w:rFonts w:ascii="仿宋_GB2312" w:eastAsia="仿宋_GB2312" w:hAnsi="宋体" w:cs="Times New Roman"/>
          <w:sz w:val="28"/>
          <w:szCs w:val="28"/>
          <w:lang w:eastAsia="zh-Hans"/>
        </w:rPr>
      </w:pPr>
      <w:r w:rsidRPr="00EB3FF6">
        <w:rPr>
          <w:rFonts w:ascii="仿宋_GB2312" w:eastAsia="仿宋_GB2312" w:hAnsi="宋体" w:cs="Times New Roman" w:hint="eastAsia"/>
          <w:sz w:val="28"/>
          <w:szCs w:val="28"/>
          <w:lang w:eastAsia="zh-Hans"/>
        </w:rPr>
        <w:t>甲方以银行转账的方式支付货款，乙方银行账户信息如下：</w:t>
      </w:r>
    </w:p>
    <w:p w14:paraId="3DCAAA31" w14:textId="77777777" w:rsidR="00EB3FF6" w:rsidRPr="00EB3FF6" w:rsidRDefault="00EB3FF6" w:rsidP="00EB3FF6">
      <w:pPr>
        <w:spacing w:line="520" w:lineRule="exact"/>
        <w:ind w:firstLineChars="200" w:firstLine="560"/>
        <w:rPr>
          <w:rFonts w:ascii="仿宋_GB2312" w:eastAsia="仿宋_GB2312" w:hAnsi="宋体" w:cs="Times New Roman"/>
          <w:sz w:val="28"/>
          <w:szCs w:val="28"/>
          <w:lang w:eastAsia="zh-Hans"/>
        </w:rPr>
      </w:pPr>
      <w:r w:rsidRPr="00EB3FF6">
        <w:rPr>
          <w:rFonts w:ascii="仿宋_GB2312" w:eastAsia="仿宋_GB2312" w:hAnsi="宋体" w:cs="Times New Roman" w:hint="eastAsia"/>
          <w:sz w:val="28"/>
          <w:szCs w:val="28"/>
          <w:lang w:eastAsia="zh-Hans"/>
        </w:rPr>
        <w:t>开户名称：</w:t>
      </w:r>
    </w:p>
    <w:p w14:paraId="22EFFD4F" w14:textId="77777777" w:rsidR="00EB3FF6" w:rsidRPr="00EB3FF6" w:rsidRDefault="00EB3FF6" w:rsidP="00EB3FF6">
      <w:pPr>
        <w:spacing w:line="520" w:lineRule="exact"/>
        <w:ind w:firstLineChars="200" w:firstLine="560"/>
        <w:rPr>
          <w:rFonts w:ascii="仿宋_GB2312" w:eastAsia="仿宋_GB2312" w:hAnsi="宋体" w:cs="Times New Roman"/>
          <w:sz w:val="28"/>
          <w:szCs w:val="28"/>
          <w:lang w:eastAsia="zh-Hans"/>
        </w:rPr>
      </w:pPr>
      <w:r w:rsidRPr="00EB3FF6">
        <w:rPr>
          <w:rFonts w:ascii="仿宋_GB2312" w:eastAsia="仿宋_GB2312" w:hAnsi="宋体" w:cs="Times New Roman" w:hint="eastAsia"/>
          <w:sz w:val="28"/>
          <w:szCs w:val="28"/>
          <w:lang w:eastAsia="zh-Hans"/>
        </w:rPr>
        <w:t>开户行：</w:t>
      </w:r>
    </w:p>
    <w:p w14:paraId="6BD57B91" w14:textId="77777777" w:rsidR="00EB3FF6" w:rsidRPr="00EB3FF6" w:rsidRDefault="00EB3FF6" w:rsidP="00EB3FF6">
      <w:pPr>
        <w:spacing w:line="520" w:lineRule="exact"/>
        <w:ind w:firstLineChars="200" w:firstLine="560"/>
        <w:rPr>
          <w:rFonts w:ascii="仿宋_GB2312" w:eastAsia="仿宋_GB2312" w:hAnsi="宋体" w:cs="Times New Roman"/>
          <w:sz w:val="28"/>
          <w:szCs w:val="28"/>
          <w:lang w:eastAsia="zh-Hans"/>
        </w:rPr>
      </w:pPr>
      <w:r w:rsidRPr="00EB3FF6">
        <w:rPr>
          <w:rFonts w:ascii="仿宋_GB2312" w:eastAsia="仿宋_GB2312" w:hAnsi="宋体" w:cs="Times New Roman" w:hint="eastAsia"/>
          <w:sz w:val="28"/>
          <w:szCs w:val="28"/>
          <w:lang w:eastAsia="zh-Hans"/>
        </w:rPr>
        <w:t>账号：</w:t>
      </w:r>
    </w:p>
    <w:p w14:paraId="77F24888" w14:textId="77777777" w:rsidR="00EB3FF6" w:rsidRPr="00EB3FF6" w:rsidRDefault="00EB3FF6" w:rsidP="00EB3FF6">
      <w:pPr>
        <w:spacing w:line="520" w:lineRule="exact"/>
        <w:ind w:firstLineChars="200" w:firstLine="562"/>
        <w:rPr>
          <w:rFonts w:ascii="仿宋_GB2312" w:eastAsia="仿宋_GB2312" w:hAnsi="宋体" w:cs="Times New Roman"/>
          <w:sz w:val="28"/>
          <w:szCs w:val="28"/>
        </w:rPr>
      </w:pPr>
      <w:r w:rsidRPr="00EB3FF6">
        <w:rPr>
          <w:rFonts w:ascii="仿宋_GB2312" w:eastAsia="仿宋_GB2312" w:hAnsi="宋体" w:cs="Times New Roman" w:hint="eastAsia"/>
          <w:b/>
          <w:sz w:val="28"/>
          <w:szCs w:val="28"/>
        </w:rPr>
        <w:t>第七条</w:t>
      </w:r>
      <w:r w:rsidRPr="00EB3FF6">
        <w:rPr>
          <w:rFonts w:ascii="仿宋_GB2312" w:eastAsia="仿宋_GB2312" w:hAnsi="宋体" w:cs="Times New Roman"/>
          <w:b/>
          <w:sz w:val="28"/>
          <w:szCs w:val="28"/>
        </w:rPr>
        <w:t xml:space="preserve"> </w:t>
      </w:r>
      <w:r w:rsidRPr="00EB3FF6">
        <w:rPr>
          <w:rFonts w:ascii="仿宋_GB2312" w:eastAsia="仿宋_GB2312" w:hAnsi="宋体" w:cs="Times New Roman" w:hint="eastAsia"/>
          <w:sz w:val="28"/>
          <w:szCs w:val="28"/>
        </w:rPr>
        <w:t>验收方法：</w:t>
      </w:r>
    </w:p>
    <w:p w14:paraId="24D5881D" w14:textId="77777777" w:rsidR="00EB3FF6" w:rsidRPr="00EB3FF6" w:rsidRDefault="00EB3FF6" w:rsidP="00EB3FF6">
      <w:pPr>
        <w:spacing w:line="520" w:lineRule="exact"/>
        <w:ind w:firstLineChars="192" w:firstLine="538"/>
        <w:rPr>
          <w:rFonts w:ascii="仿宋_GB2312" w:eastAsia="仿宋_GB2312" w:hAnsi="宋体" w:cs="Times New Roman"/>
          <w:sz w:val="28"/>
          <w:szCs w:val="28"/>
        </w:rPr>
      </w:pPr>
      <w:r w:rsidRPr="00EB3FF6">
        <w:rPr>
          <w:rFonts w:ascii="仿宋_GB2312" w:eastAsia="仿宋_GB2312" w:hAnsi="宋体" w:cs="Times New Roman" w:hint="eastAsia"/>
          <w:sz w:val="28"/>
          <w:szCs w:val="28"/>
        </w:rPr>
        <w:t>乙方到货安装调试完成后，在</w:t>
      </w:r>
      <w:r w:rsidRPr="00EB3FF6">
        <w:rPr>
          <w:rFonts w:ascii="仿宋_GB2312" w:eastAsia="仿宋_GB2312" w:hAnsi="宋体" w:cs="Times New Roman" w:hint="eastAsia"/>
          <w:sz w:val="28"/>
          <w:szCs w:val="28"/>
          <w:u w:val="single"/>
        </w:rPr>
        <w:t xml:space="preserve"> 7 个工作日</w:t>
      </w:r>
      <w:r w:rsidRPr="00EB3FF6">
        <w:rPr>
          <w:rFonts w:ascii="仿宋_GB2312" w:eastAsia="仿宋_GB2312" w:hAnsi="宋体" w:cs="Times New Roman" w:hint="eastAsia"/>
          <w:sz w:val="28"/>
          <w:szCs w:val="28"/>
        </w:rPr>
        <w:t>内通知甲方组织验收。验收合格的，甲方予以接收。验收不合格的，乙方应负责重新提供达到本合同约定的质量要求的产品。</w:t>
      </w:r>
    </w:p>
    <w:p w14:paraId="2ED37A02" w14:textId="77777777" w:rsidR="00EB3FF6" w:rsidRPr="00EB3FF6" w:rsidRDefault="00EB3FF6" w:rsidP="00EB3FF6">
      <w:pPr>
        <w:spacing w:line="520" w:lineRule="exact"/>
        <w:ind w:firstLine="527"/>
        <w:rPr>
          <w:rFonts w:ascii="仿宋_GB2312" w:eastAsia="仿宋_GB2312" w:hAnsi="宋体" w:cs="Times New Roman"/>
          <w:b/>
          <w:bCs/>
          <w:sz w:val="28"/>
          <w:szCs w:val="28"/>
          <w:u w:val="single"/>
        </w:rPr>
      </w:pPr>
      <w:r w:rsidRPr="00EB3FF6">
        <w:rPr>
          <w:rFonts w:ascii="仿宋_GB2312" w:eastAsia="仿宋_GB2312" w:hAnsi="宋体" w:cs="Times New Roman" w:hint="eastAsia"/>
          <w:sz w:val="28"/>
          <w:szCs w:val="28"/>
        </w:rPr>
        <w:t>甲、乙双方应严格履行合同有关条款，如果验收过程中发现乙方在没有征得</w:t>
      </w:r>
      <w:r w:rsidRPr="00EB3FF6">
        <w:rPr>
          <w:rFonts w:ascii="仿宋_GB2312" w:eastAsia="仿宋_GB2312" w:hAnsi="宋体" w:cs="Times New Roman" w:hint="eastAsia"/>
          <w:sz w:val="28"/>
          <w:szCs w:val="28"/>
          <w:lang w:eastAsia="zh-Hans"/>
        </w:rPr>
        <w:t>甲方</w:t>
      </w:r>
      <w:r w:rsidRPr="00EB3FF6">
        <w:rPr>
          <w:rFonts w:ascii="仿宋_GB2312" w:eastAsia="仿宋_GB2312" w:hAnsi="宋体" w:cs="Times New Roman" w:hint="eastAsia"/>
          <w:sz w:val="28"/>
          <w:szCs w:val="28"/>
        </w:rPr>
        <w:t>同意的情况下擅自变更合同标的物，</w:t>
      </w:r>
      <w:r w:rsidRPr="00EB3FF6">
        <w:rPr>
          <w:rFonts w:ascii="仿宋_GB2312" w:eastAsia="仿宋_GB2312" w:hAnsi="宋体" w:cs="Times New Roman" w:hint="eastAsia"/>
          <w:sz w:val="28"/>
          <w:szCs w:val="28"/>
          <w:lang w:eastAsia="zh-Hans"/>
        </w:rPr>
        <w:t>甲方</w:t>
      </w:r>
      <w:r w:rsidRPr="00EB3FF6">
        <w:rPr>
          <w:rFonts w:ascii="仿宋_GB2312" w:eastAsia="仿宋_GB2312" w:hAnsi="宋体" w:cs="Times New Roman" w:hint="eastAsia"/>
          <w:sz w:val="28"/>
          <w:szCs w:val="28"/>
        </w:rPr>
        <w:t>将拒绝通过验收，由此引起的一切后果及损失由乙方承担。</w:t>
      </w:r>
    </w:p>
    <w:p w14:paraId="01FC5E6B" w14:textId="77777777" w:rsidR="00EB3FF6" w:rsidRPr="00EB3FF6" w:rsidRDefault="00EB3FF6" w:rsidP="00EB3FF6">
      <w:pPr>
        <w:spacing w:line="520" w:lineRule="exact"/>
        <w:ind w:firstLineChars="200" w:firstLine="562"/>
        <w:rPr>
          <w:rFonts w:ascii="仿宋_GB2312" w:eastAsia="仿宋_GB2312" w:hAnsi="宋体" w:cs="Times New Roman"/>
          <w:sz w:val="28"/>
          <w:szCs w:val="28"/>
        </w:rPr>
      </w:pPr>
      <w:r w:rsidRPr="00EB3FF6">
        <w:rPr>
          <w:rFonts w:ascii="仿宋_GB2312" w:eastAsia="仿宋_GB2312" w:hAnsi="宋体" w:cs="Times New Roman" w:hint="eastAsia"/>
          <w:b/>
          <w:bCs/>
          <w:sz w:val="28"/>
          <w:szCs w:val="28"/>
        </w:rPr>
        <w:t>第八条</w:t>
      </w:r>
      <w:r w:rsidRPr="00EB3FF6">
        <w:rPr>
          <w:rFonts w:ascii="仿宋_GB2312" w:eastAsia="仿宋_GB2312" w:hAnsi="宋体" w:cs="Times New Roman" w:hint="eastAsia"/>
          <w:b/>
          <w:bCs/>
          <w:sz w:val="28"/>
          <w:szCs w:val="28"/>
        </w:rPr>
        <w:t> </w:t>
      </w:r>
      <w:r w:rsidRPr="00EB3FF6">
        <w:rPr>
          <w:rFonts w:ascii="仿宋_GB2312" w:eastAsia="仿宋_GB2312" w:hAnsi="宋体" w:cs="Times New Roman" w:hint="eastAsia"/>
          <w:sz w:val="28"/>
          <w:szCs w:val="28"/>
        </w:rPr>
        <w:t>对产品提出异议的时间和办法</w:t>
      </w:r>
    </w:p>
    <w:p w14:paraId="49BEF17B"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sz w:val="28"/>
          <w:szCs w:val="28"/>
        </w:rPr>
        <w:t>8.</w:t>
      </w:r>
      <w:r w:rsidRPr="00EB3FF6">
        <w:rPr>
          <w:rFonts w:ascii="仿宋_GB2312" w:eastAsia="仿宋_GB2312" w:hAnsi="宋体" w:cs="Times New Roman" w:hint="eastAsia"/>
          <w:sz w:val="28"/>
          <w:szCs w:val="28"/>
        </w:rPr>
        <w:t>1.甲方在验收中，如果发现产品不符合合同约定的，在</w:t>
      </w:r>
      <w:r w:rsidRPr="00EB3FF6">
        <w:rPr>
          <w:rFonts w:ascii="仿宋_GB2312" w:eastAsia="仿宋_GB2312" w:hAnsi="宋体" w:cs="Times New Roman" w:hint="eastAsia"/>
          <w:sz w:val="28"/>
          <w:szCs w:val="28"/>
          <w:u w:val="single"/>
        </w:rPr>
        <w:t xml:space="preserve">  15</w:t>
      </w:r>
      <w:r w:rsidRPr="00EB3FF6">
        <w:rPr>
          <w:rFonts w:ascii="仿宋_GB2312" w:eastAsia="仿宋_GB2312" w:hAnsi="宋体" w:cs="Times New Roman" w:hint="eastAsia"/>
          <w:sz w:val="28"/>
          <w:szCs w:val="28"/>
        </w:rPr>
        <w:t>个工作日内向乙方书面提出异议。具体说明产品不符合规定的内容并附相关验收材料，同时提出不符合规定产品的处理意见。</w:t>
      </w:r>
    </w:p>
    <w:p w14:paraId="3D42E7E2"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sz w:val="28"/>
          <w:szCs w:val="28"/>
        </w:rPr>
        <w:t>8.</w:t>
      </w:r>
      <w:r w:rsidRPr="00EB3FF6">
        <w:rPr>
          <w:rFonts w:ascii="仿宋_GB2312" w:eastAsia="仿宋_GB2312" w:hAnsi="宋体" w:cs="Times New Roman" w:hint="eastAsia"/>
          <w:sz w:val="28"/>
          <w:szCs w:val="28"/>
        </w:rPr>
        <w:t>2.乙方在接到甲方异议后，应在</w:t>
      </w:r>
      <w:r w:rsidRPr="00EB3FF6">
        <w:rPr>
          <w:rFonts w:ascii="仿宋_GB2312" w:eastAsia="仿宋_GB2312" w:hAnsi="宋体" w:cs="Times New Roman" w:hint="eastAsia"/>
          <w:sz w:val="28"/>
          <w:szCs w:val="28"/>
          <w:u w:val="single"/>
        </w:rPr>
        <w:t xml:space="preserve"> 4 </w:t>
      </w:r>
      <w:r w:rsidRPr="00EB3FF6">
        <w:rPr>
          <w:rFonts w:ascii="仿宋_GB2312" w:eastAsia="仿宋_GB2312" w:hAnsi="宋体" w:cs="Times New Roman" w:hint="eastAsia"/>
          <w:sz w:val="28"/>
          <w:szCs w:val="28"/>
        </w:rPr>
        <w:t>个小时内做出响应、并在</w:t>
      </w:r>
      <w:r w:rsidRPr="00EB3FF6">
        <w:rPr>
          <w:rFonts w:ascii="仿宋_GB2312" w:eastAsia="仿宋_GB2312" w:hAnsi="宋体" w:cs="Times New Roman" w:hint="eastAsia"/>
          <w:sz w:val="28"/>
          <w:szCs w:val="28"/>
          <w:u w:val="single"/>
        </w:rPr>
        <w:t>48小时</w:t>
      </w:r>
      <w:r w:rsidRPr="00EB3FF6">
        <w:rPr>
          <w:rFonts w:ascii="仿宋_GB2312" w:eastAsia="仿宋_GB2312" w:hAnsi="宋体" w:cs="Times New Roman" w:hint="eastAsia"/>
          <w:sz w:val="28"/>
          <w:szCs w:val="28"/>
        </w:rPr>
        <w:t>内负责处理，否则，即视为默认甲方提出的异议和处理意见。</w:t>
      </w:r>
    </w:p>
    <w:p w14:paraId="4AC69EAB" w14:textId="77777777" w:rsidR="00EB3FF6" w:rsidRPr="00EB3FF6" w:rsidRDefault="00EB3FF6" w:rsidP="00EB3FF6">
      <w:pPr>
        <w:spacing w:line="520" w:lineRule="exact"/>
        <w:ind w:firstLineChars="200" w:firstLine="562"/>
        <w:rPr>
          <w:rFonts w:ascii="仿宋_GB2312" w:eastAsia="仿宋_GB2312" w:hAnsi="宋体" w:cs="Times New Roman"/>
          <w:sz w:val="28"/>
          <w:szCs w:val="28"/>
        </w:rPr>
      </w:pPr>
      <w:r w:rsidRPr="00EB3FF6">
        <w:rPr>
          <w:rFonts w:ascii="仿宋_GB2312" w:eastAsia="仿宋_GB2312" w:hAnsi="宋体" w:cs="Times New Roman" w:hint="eastAsia"/>
          <w:b/>
          <w:bCs/>
          <w:sz w:val="28"/>
          <w:szCs w:val="28"/>
        </w:rPr>
        <w:t>第九条</w:t>
      </w:r>
      <w:r w:rsidRPr="00EB3FF6">
        <w:rPr>
          <w:rFonts w:ascii="仿宋_GB2312" w:eastAsia="仿宋_GB2312" w:hAnsi="宋体" w:cs="Times New Roman" w:hint="eastAsia"/>
          <w:sz w:val="28"/>
          <w:szCs w:val="28"/>
        </w:rPr>
        <w:t xml:space="preserve">  乙方应提供完善周到的技术支持和售后服务</w:t>
      </w:r>
    </w:p>
    <w:p w14:paraId="40C1F098"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hint="eastAsia"/>
          <w:sz w:val="28"/>
          <w:szCs w:val="28"/>
        </w:rPr>
        <w:t>9</w:t>
      </w:r>
      <w:r w:rsidRPr="00EB3FF6">
        <w:rPr>
          <w:rFonts w:ascii="仿宋_GB2312" w:eastAsia="仿宋_GB2312" w:hAnsi="宋体" w:cs="Times New Roman"/>
          <w:sz w:val="28"/>
          <w:szCs w:val="28"/>
        </w:rPr>
        <w:t>.1.</w:t>
      </w:r>
      <w:r w:rsidRPr="00EB3FF6">
        <w:rPr>
          <w:rFonts w:ascii="仿宋_GB2312" w:eastAsia="仿宋_GB2312" w:hAnsi="宋体" w:cs="Times New Roman" w:hint="eastAsia"/>
          <w:sz w:val="28"/>
          <w:szCs w:val="28"/>
        </w:rPr>
        <w:t>保修及服务</w:t>
      </w:r>
    </w:p>
    <w:p w14:paraId="6B37D554" w14:textId="77777777" w:rsidR="00EB3FF6" w:rsidRPr="00EB3FF6" w:rsidRDefault="00EB3FF6" w:rsidP="00EB3FF6">
      <w:pPr>
        <w:spacing w:line="520" w:lineRule="exact"/>
        <w:ind w:firstLineChars="192" w:firstLine="538"/>
        <w:rPr>
          <w:rFonts w:ascii="仿宋_GB2312" w:eastAsia="仿宋_GB2312" w:hAnsi="宋体" w:cs="Times New Roman"/>
          <w:sz w:val="28"/>
          <w:szCs w:val="28"/>
        </w:rPr>
      </w:pPr>
      <w:r w:rsidRPr="00EB3FF6">
        <w:rPr>
          <w:rFonts w:ascii="仿宋_GB2312" w:eastAsia="仿宋_GB2312" w:hAnsi="宋体" w:cs="Times New Roman" w:hint="eastAsia"/>
          <w:sz w:val="28"/>
          <w:szCs w:val="28"/>
        </w:rPr>
        <w:lastRenderedPageBreak/>
        <w:t>乙方对其所提供的货物免费保修</w:t>
      </w:r>
      <w:r w:rsidRPr="00EB3FF6">
        <w:rPr>
          <w:rFonts w:ascii="仿宋_GB2312" w:eastAsia="仿宋_GB2312" w:hAnsi="宋体" w:cs="Times New Roman" w:hint="eastAsia"/>
          <w:sz w:val="28"/>
          <w:szCs w:val="28"/>
          <w:u w:val="single"/>
        </w:rPr>
        <w:t xml:space="preserve"> 24个</w:t>
      </w:r>
      <w:r w:rsidRPr="00EB3FF6">
        <w:rPr>
          <w:rFonts w:ascii="仿宋_GB2312" w:eastAsia="仿宋_GB2312" w:hAnsi="宋体" w:cs="Times New Roman" w:hint="eastAsia"/>
          <w:sz w:val="28"/>
          <w:szCs w:val="28"/>
        </w:rPr>
        <w:t>月，保修期</w:t>
      </w:r>
      <w:r w:rsidRPr="00EB3FF6">
        <w:rPr>
          <w:rFonts w:ascii="仿宋_GB2312" w:eastAsia="仿宋_GB2312" w:hAnsi="宋体" w:cs="Times New Roman" w:hint="eastAsia"/>
          <w:sz w:val="28"/>
          <w:szCs w:val="28"/>
          <w:lang w:eastAsia="zh-Hans"/>
        </w:rPr>
        <w:t>自</w:t>
      </w:r>
      <w:r w:rsidRPr="00EB3FF6">
        <w:rPr>
          <w:rFonts w:ascii="仿宋_GB2312" w:eastAsia="仿宋_GB2312" w:hAnsi="宋体" w:cs="Times New Roman" w:hint="eastAsia"/>
          <w:sz w:val="28"/>
          <w:szCs w:val="28"/>
          <w:u w:val="single"/>
        </w:rPr>
        <w:t xml:space="preserve">  安装</w:t>
      </w:r>
      <w:r w:rsidRPr="00EB3FF6">
        <w:rPr>
          <w:rFonts w:ascii="仿宋_GB2312" w:eastAsia="仿宋_GB2312" w:hAnsi="宋体" w:cs="Times New Roman" w:hint="eastAsia"/>
          <w:sz w:val="28"/>
          <w:szCs w:val="28"/>
          <w:u w:val="single"/>
          <w:lang w:eastAsia="zh-Hans"/>
        </w:rPr>
        <w:t>完毕并经甲方</w:t>
      </w:r>
      <w:r w:rsidRPr="00EB3FF6">
        <w:rPr>
          <w:rFonts w:ascii="仿宋_GB2312" w:eastAsia="仿宋_GB2312" w:hAnsi="宋体" w:cs="Times New Roman" w:hint="eastAsia"/>
          <w:sz w:val="28"/>
          <w:szCs w:val="28"/>
          <w:u w:val="single"/>
        </w:rPr>
        <w:t xml:space="preserve">验收合格  </w:t>
      </w:r>
      <w:r w:rsidRPr="00EB3FF6">
        <w:rPr>
          <w:rFonts w:ascii="仿宋_GB2312" w:eastAsia="仿宋_GB2312" w:hAnsi="宋体" w:cs="Times New Roman" w:hint="eastAsia"/>
          <w:sz w:val="28"/>
          <w:szCs w:val="28"/>
          <w:u w:val="single"/>
          <w:lang w:eastAsia="zh-Hans"/>
        </w:rPr>
        <w:t>之日起算</w:t>
      </w:r>
      <w:r w:rsidRPr="00EB3FF6">
        <w:rPr>
          <w:rFonts w:ascii="仿宋_GB2312" w:eastAsia="仿宋_GB2312" w:hAnsi="宋体" w:cs="Times New Roman" w:hint="eastAsia"/>
          <w:sz w:val="28"/>
          <w:szCs w:val="28"/>
        </w:rPr>
        <w:t>。乙方应在接到报修通知后</w:t>
      </w:r>
      <w:r w:rsidRPr="00EB3FF6">
        <w:rPr>
          <w:rFonts w:ascii="仿宋_GB2312" w:eastAsia="仿宋_GB2312" w:hAnsi="宋体" w:cs="Times New Roman" w:hint="eastAsia"/>
          <w:sz w:val="28"/>
          <w:szCs w:val="28"/>
          <w:u w:val="single"/>
        </w:rPr>
        <w:t>12小时</w:t>
      </w:r>
      <w:r w:rsidRPr="00EB3FF6">
        <w:rPr>
          <w:rFonts w:ascii="仿宋_GB2312" w:eastAsia="仿宋_GB2312" w:hAnsi="宋体" w:cs="Times New Roman" w:hint="eastAsia"/>
          <w:sz w:val="28"/>
          <w:szCs w:val="28"/>
        </w:rPr>
        <w:t>内到达</w:t>
      </w:r>
      <w:r w:rsidRPr="00EB3FF6">
        <w:rPr>
          <w:rFonts w:ascii="仿宋_GB2312" w:eastAsia="仿宋_GB2312" w:hAnsi="宋体" w:cs="Times New Roman" w:hint="eastAsia"/>
          <w:sz w:val="28"/>
          <w:szCs w:val="28"/>
          <w:lang w:eastAsia="zh-Hans"/>
        </w:rPr>
        <w:t>甲方</w:t>
      </w:r>
      <w:r w:rsidRPr="00EB3FF6">
        <w:rPr>
          <w:rFonts w:ascii="仿宋_GB2312" w:eastAsia="仿宋_GB2312" w:hAnsi="宋体" w:cs="Times New Roman" w:hint="eastAsia"/>
          <w:sz w:val="28"/>
          <w:szCs w:val="28"/>
        </w:rPr>
        <w:t>指定现场维修，负责更换有瑕疵的货物、部件或提供相应的质量保证期内的服务。由此造成的损失，甲方保留索赔的权利。</w:t>
      </w:r>
    </w:p>
    <w:p w14:paraId="57FFD6C0" w14:textId="77777777" w:rsidR="00EB3FF6" w:rsidRPr="00EB3FF6" w:rsidRDefault="00EB3FF6" w:rsidP="00EB3FF6">
      <w:pPr>
        <w:spacing w:line="520" w:lineRule="exact"/>
        <w:ind w:firstLineChars="192" w:firstLine="538"/>
        <w:rPr>
          <w:rFonts w:ascii="仿宋_GB2312" w:eastAsia="仿宋_GB2312" w:hAnsi="宋体" w:cs="Times New Roman"/>
          <w:sz w:val="28"/>
          <w:szCs w:val="28"/>
        </w:rPr>
      </w:pPr>
      <w:r w:rsidRPr="00EB3FF6">
        <w:rPr>
          <w:rFonts w:ascii="仿宋_GB2312" w:eastAsia="仿宋_GB2312" w:hAnsi="宋体" w:cs="Times New Roman" w:hint="eastAsia"/>
          <w:sz w:val="28"/>
          <w:szCs w:val="28"/>
        </w:rPr>
        <w:t>如果乙方在收到报修通知后</w:t>
      </w:r>
      <w:r w:rsidRPr="00EB3FF6">
        <w:rPr>
          <w:rFonts w:ascii="仿宋_GB2312" w:eastAsia="仿宋_GB2312" w:hAnsi="宋体" w:cs="Times New Roman" w:hint="eastAsia"/>
          <w:sz w:val="28"/>
          <w:szCs w:val="28"/>
          <w:lang w:eastAsia="zh-Hans"/>
        </w:rPr>
        <w:t>没有及时抵达现场，或者</w:t>
      </w:r>
      <w:r w:rsidRPr="00EB3FF6">
        <w:rPr>
          <w:rFonts w:ascii="仿宋_GB2312" w:eastAsia="仿宋_GB2312" w:hAnsi="宋体" w:cs="Times New Roman" w:hint="eastAsia"/>
          <w:sz w:val="28"/>
          <w:szCs w:val="28"/>
          <w:u w:val="single"/>
        </w:rPr>
        <w:t xml:space="preserve"> 2  </w:t>
      </w:r>
      <w:r w:rsidRPr="00EB3FF6">
        <w:rPr>
          <w:rFonts w:ascii="仿宋_GB2312" w:eastAsia="仿宋_GB2312" w:hAnsi="宋体" w:cs="Times New Roman" w:hint="eastAsia"/>
          <w:sz w:val="28"/>
          <w:szCs w:val="28"/>
        </w:rPr>
        <w:t>天内没有弥补缺陷、</w:t>
      </w:r>
      <w:r w:rsidRPr="00EB3FF6">
        <w:rPr>
          <w:rFonts w:ascii="仿宋_GB2312" w:eastAsia="仿宋_GB2312" w:hAnsi="宋体" w:cs="Times New Roman" w:hint="eastAsia"/>
          <w:sz w:val="28"/>
          <w:szCs w:val="28"/>
          <w:lang w:eastAsia="zh-Hans"/>
        </w:rPr>
        <w:t>解决问题</w:t>
      </w:r>
      <w:r w:rsidRPr="00EB3FF6">
        <w:rPr>
          <w:rFonts w:ascii="仿宋_GB2312" w:eastAsia="仿宋_GB2312" w:hAnsi="宋体" w:cs="Times New Roman" w:hint="eastAsia"/>
          <w:sz w:val="28"/>
          <w:szCs w:val="28"/>
        </w:rPr>
        <w:t>，甲方可</w:t>
      </w:r>
      <w:r w:rsidRPr="00EB3FF6">
        <w:rPr>
          <w:rFonts w:ascii="仿宋_GB2312" w:eastAsia="仿宋_GB2312" w:hAnsi="宋体" w:cs="Times New Roman" w:hint="eastAsia"/>
          <w:sz w:val="28"/>
          <w:szCs w:val="28"/>
          <w:lang w:eastAsia="zh-Hans"/>
        </w:rPr>
        <w:t>另行委托第三方进行维修</w:t>
      </w:r>
      <w:r w:rsidRPr="00EB3FF6">
        <w:rPr>
          <w:rFonts w:ascii="仿宋_GB2312" w:eastAsia="仿宋_GB2312" w:hAnsi="宋体" w:cs="Times New Roman" w:hint="eastAsia"/>
          <w:sz w:val="28"/>
          <w:szCs w:val="28"/>
        </w:rPr>
        <w:t>，</w:t>
      </w:r>
      <w:r w:rsidRPr="00EB3FF6">
        <w:rPr>
          <w:rFonts w:ascii="仿宋_GB2312" w:eastAsia="仿宋_GB2312" w:hAnsi="宋体" w:cs="Times New Roman" w:hint="eastAsia"/>
          <w:sz w:val="28"/>
          <w:szCs w:val="28"/>
          <w:lang w:eastAsia="zh-Hans"/>
        </w:rPr>
        <w:t>由此产生的</w:t>
      </w:r>
      <w:r w:rsidRPr="00EB3FF6">
        <w:rPr>
          <w:rFonts w:ascii="仿宋_GB2312" w:eastAsia="仿宋_GB2312" w:hAnsi="宋体" w:cs="Times New Roman" w:hint="eastAsia"/>
          <w:sz w:val="28"/>
          <w:szCs w:val="28"/>
        </w:rPr>
        <w:t>费用和风险</w:t>
      </w:r>
      <w:r w:rsidRPr="00EB3FF6">
        <w:rPr>
          <w:rFonts w:ascii="仿宋_GB2312" w:eastAsia="仿宋_GB2312" w:hAnsi="宋体" w:cs="Times New Roman" w:hint="eastAsia"/>
          <w:sz w:val="28"/>
          <w:szCs w:val="28"/>
          <w:lang w:eastAsia="zh-Hans"/>
        </w:rPr>
        <w:t>均</w:t>
      </w:r>
      <w:r w:rsidRPr="00EB3FF6">
        <w:rPr>
          <w:rFonts w:ascii="仿宋_GB2312" w:eastAsia="仿宋_GB2312" w:hAnsi="宋体" w:cs="Times New Roman" w:hint="eastAsia"/>
          <w:sz w:val="28"/>
          <w:szCs w:val="28"/>
        </w:rPr>
        <w:t>由乙方承担。</w:t>
      </w:r>
    </w:p>
    <w:p w14:paraId="0CDE587F"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hint="eastAsia"/>
          <w:sz w:val="28"/>
          <w:szCs w:val="28"/>
        </w:rPr>
        <w:t>9</w:t>
      </w:r>
      <w:r w:rsidRPr="00EB3FF6">
        <w:rPr>
          <w:rFonts w:ascii="仿宋_GB2312" w:eastAsia="仿宋_GB2312" w:hAnsi="宋体" w:cs="Times New Roman"/>
          <w:sz w:val="28"/>
          <w:szCs w:val="28"/>
        </w:rPr>
        <w:t>.2.</w:t>
      </w:r>
      <w:r w:rsidRPr="00EB3FF6">
        <w:rPr>
          <w:rFonts w:ascii="仿宋_GB2312" w:eastAsia="仿宋_GB2312" w:hAnsi="宋体" w:cs="Times New Roman" w:hint="eastAsia"/>
          <w:sz w:val="28"/>
          <w:szCs w:val="28"/>
        </w:rPr>
        <w:t>维修</w:t>
      </w:r>
    </w:p>
    <w:p w14:paraId="48F5C452" w14:textId="77777777" w:rsidR="00EB3FF6" w:rsidRPr="00EB3FF6" w:rsidRDefault="00EB3FF6" w:rsidP="00EB3FF6">
      <w:pPr>
        <w:spacing w:line="520" w:lineRule="exact"/>
        <w:ind w:firstLine="525"/>
        <w:rPr>
          <w:rFonts w:ascii="仿宋_GB2312" w:eastAsia="仿宋_GB2312" w:hAnsi="宋体" w:cs="Times New Roman"/>
          <w:sz w:val="28"/>
          <w:szCs w:val="28"/>
        </w:rPr>
      </w:pPr>
      <w:r w:rsidRPr="00EB3FF6">
        <w:rPr>
          <w:rFonts w:ascii="仿宋_GB2312" w:eastAsia="仿宋_GB2312" w:hAnsi="宋体" w:cs="Times New Roman" w:hint="eastAsia"/>
          <w:sz w:val="28"/>
          <w:szCs w:val="28"/>
        </w:rPr>
        <w:t>保修期届满后，乙方应对其提供的货物负有维修义务，但所涉及的费用由甲方承担。</w:t>
      </w:r>
    </w:p>
    <w:p w14:paraId="177962DF" w14:textId="77777777" w:rsidR="00EB3FF6" w:rsidRPr="00EB3FF6" w:rsidRDefault="00EB3FF6" w:rsidP="00EB3FF6">
      <w:pPr>
        <w:spacing w:line="520" w:lineRule="exact"/>
        <w:ind w:firstLineChars="200" w:firstLine="562"/>
        <w:rPr>
          <w:rFonts w:ascii="仿宋_GB2312" w:eastAsia="仿宋_GB2312" w:hAnsi="宋体" w:cs="Times New Roman"/>
          <w:sz w:val="28"/>
          <w:szCs w:val="28"/>
        </w:rPr>
      </w:pPr>
      <w:r w:rsidRPr="00EB3FF6">
        <w:rPr>
          <w:rFonts w:ascii="仿宋_GB2312" w:eastAsia="仿宋_GB2312" w:hAnsi="宋体" w:cs="Times New Roman" w:hint="eastAsia"/>
          <w:b/>
          <w:bCs/>
          <w:sz w:val="28"/>
          <w:szCs w:val="28"/>
        </w:rPr>
        <w:t>第十条</w:t>
      </w:r>
      <w:r w:rsidRPr="00EB3FF6">
        <w:rPr>
          <w:rFonts w:ascii="仿宋_GB2312" w:eastAsia="仿宋_GB2312" w:hAnsi="宋体" w:cs="Times New Roman" w:hint="eastAsia"/>
          <w:sz w:val="28"/>
          <w:szCs w:val="28"/>
        </w:rPr>
        <w:t> </w:t>
      </w:r>
      <w:r w:rsidRPr="00EB3FF6">
        <w:rPr>
          <w:rFonts w:ascii="仿宋_GB2312" w:eastAsia="仿宋_GB2312" w:hAnsi="宋体" w:cs="Times New Roman" w:hint="eastAsia"/>
          <w:sz w:val="28"/>
          <w:szCs w:val="28"/>
        </w:rPr>
        <w:t>乙方的违约责任</w:t>
      </w:r>
    </w:p>
    <w:p w14:paraId="26D2B9C3"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sz w:val="28"/>
          <w:szCs w:val="28"/>
        </w:rPr>
        <w:t>10.</w:t>
      </w:r>
      <w:r w:rsidRPr="00EB3FF6">
        <w:rPr>
          <w:rFonts w:ascii="仿宋_GB2312" w:eastAsia="仿宋_GB2312" w:hAnsi="宋体" w:cs="Times New Roman" w:hint="eastAsia"/>
          <w:sz w:val="28"/>
          <w:szCs w:val="28"/>
        </w:rPr>
        <w:t>1.乙方不能按时交货的，每逾期1天应向甲方支付合同总金额的1%作为违约金。</w:t>
      </w:r>
      <w:r w:rsidRPr="00EB3FF6">
        <w:rPr>
          <w:rFonts w:ascii="仿宋_GB2312" w:eastAsia="仿宋_GB2312" w:hAnsi="宋体" w:cs="Times New Roman" w:hint="eastAsia"/>
          <w:sz w:val="28"/>
          <w:szCs w:val="28"/>
          <w:lang w:eastAsia="zh-Hans"/>
        </w:rPr>
        <w:t>乙方逾期交货超过</w:t>
      </w:r>
      <w:r w:rsidRPr="00EB3FF6">
        <w:rPr>
          <w:rFonts w:ascii="仿宋_GB2312" w:eastAsia="仿宋_GB2312" w:hAnsi="宋体" w:cs="Times New Roman" w:hint="eastAsia"/>
          <w:sz w:val="28"/>
          <w:szCs w:val="28"/>
        </w:rPr>
        <w:t>5</w:t>
      </w:r>
      <w:r w:rsidRPr="00EB3FF6">
        <w:rPr>
          <w:rFonts w:ascii="仿宋_GB2312" w:eastAsia="仿宋_GB2312" w:hAnsi="宋体" w:cs="Times New Roman" w:hint="eastAsia"/>
          <w:sz w:val="28"/>
          <w:szCs w:val="28"/>
          <w:lang w:eastAsia="zh-Hans"/>
        </w:rPr>
        <w:t>天的，甲方有权单方解除合同并要求乙方支付合同总金额的</w:t>
      </w:r>
      <w:r w:rsidRPr="00EB3FF6">
        <w:rPr>
          <w:rFonts w:ascii="仿宋_GB2312" w:eastAsia="仿宋_GB2312" w:hAnsi="宋体" w:cs="Times New Roman" w:hint="eastAsia"/>
          <w:sz w:val="28"/>
          <w:szCs w:val="28"/>
        </w:rPr>
        <w:t>5</w:t>
      </w:r>
      <w:r w:rsidRPr="00EB3FF6">
        <w:rPr>
          <w:rFonts w:ascii="仿宋_GB2312" w:eastAsia="仿宋_GB2312" w:hAnsi="宋体" w:cs="Times New Roman" w:hint="eastAsia"/>
          <w:sz w:val="28"/>
          <w:szCs w:val="28"/>
          <w:lang w:eastAsia="zh-Hans"/>
        </w:rPr>
        <w:t>%作为违约金。</w:t>
      </w:r>
    </w:p>
    <w:p w14:paraId="7D2D42E1"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sz w:val="28"/>
          <w:szCs w:val="28"/>
        </w:rPr>
        <w:t>10.</w:t>
      </w:r>
      <w:r w:rsidRPr="00EB3FF6">
        <w:rPr>
          <w:rFonts w:ascii="仿宋_GB2312" w:eastAsia="仿宋_GB2312" w:hAnsi="宋体" w:cs="Times New Roman" w:hint="eastAsia"/>
          <w:sz w:val="28"/>
          <w:szCs w:val="28"/>
        </w:rPr>
        <w:t>2.乙方所交产品不符合合同</w:t>
      </w:r>
      <w:r w:rsidRPr="00EB3FF6">
        <w:rPr>
          <w:rFonts w:ascii="仿宋_GB2312" w:eastAsia="仿宋_GB2312" w:hAnsi="宋体" w:cs="Times New Roman" w:hint="eastAsia"/>
          <w:sz w:val="28"/>
          <w:szCs w:val="28"/>
          <w:lang w:eastAsia="zh-Hans"/>
        </w:rPr>
        <w:t>约</w:t>
      </w:r>
      <w:r w:rsidRPr="00EB3FF6">
        <w:rPr>
          <w:rFonts w:ascii="仿宋_GB2312" w:eastAsia="仿宋_GB2312" w:hAnsi="宋体" w:cs="Times New Roman" w:hint="eastAsia"/>
          <w:sz w:val="28"/>
          <w:szCs w:val="28"/>
        </w:rPr>
        <w:t>定的，</w:t>
      </w:r>
      <w:r w:rsidRPr="00EB3FF6">
        <w:rPr>
          <w:rFonts w:ascii="仿宋_GB2312" w:eastAsia="仿宋_GB2312" w:hAnsi="宋体" w:cs="Times New Roman" w:hint="eastAsia"/>
          <w:sz w:val="28"/>
          <w:szCs w:val="28"/>
          <w:lang w:eastAsia="zh-Hans"/>
        </w:rPr>
        <w:t>甲方有权拒收</w:t>
      </w:r>
      <w:r w:rsidRPr="00EB3FF6">
        <w:rPr>
          <w:rFonts w:ascii="仿宋_GB2312" w:eastAsia="仿宋_GB2312" w:hAnsi="宋体" w:cs="Times New Roman"/>
          <w:sz w:val="28"/>
          <w:szCs w:val="28"/>
          <w:lang w:eastAsia="zh-Hans"/>
        </w:rPr>
        <w:t>，</w:t>
      </w:r>
      <w:r w:rsidRPr="00EB3FF6">
        <w:rPr>
          <w:rFonts w:ascii="仿宋_GB2312" w:eastAsia="仿宋_GB2312" w:hAnsi="宋体" w:cs="Times New Roman" w:hint="eastAsia"/>
          <w:sz w:val="28"/>
          <w:szCs w:val="28"/>
          <w:lang w:eastAsia="zh-Hans"/>
        </w:rPr>
        <w:t>甲方拒绝接收的</w:t>
      </w:r>
      <w:r w:rsidRPr="00EB3FF6">
        <w:rPr>
          <w:rFonts w:ascii="仿宋_GB2312" w:eastAsia="仿宋_GB2312" w:hAnsi="宋体" w:cs="Times New Roman"/>
          <w:sz w:val="28"/>
          <w:szCs w:val="28"/>
          <w:lang w:eastAsia="zh-Hans"/>
        </w:rPr>
        <w:t>，</w:t>
      </w:r>
      <w:r w:rsidRPr="00EB3FF6">
        <w:rPr>
          <w:rFonts w:ascii="仿宋_GB2312" w:eastAsia="仿宋_GB2312" w:hAnsi="宋体" w:cs="Times New Roman" w:hint="eastAsia"/>
          <w:sz w:val="28"/>
          <w:szCs w:val="28"/>
        </w:rPr>
        <w:t>乙方</w:t>
      </w:r>
      <w:r w:rsidRPr="00EB3FF6">
        <w:rPr>
          <w:rFonts w:ascii="仿宋_GB2312" w:eastAsia="仿宋_GB2312" w:hAnsi="宋体" w:cs="Times New Roman" w:hint="eastAsia"/>
          <w:sz w:val="28"/>
          <w:szCs w:val="28"/>
          <w:lang w:eastAsia="zh-Hans"/>
        </w:rPr>
        <w:t>应在甲方限期内重新提交符合约定的产品</w:t>
      </w:r>
      <w:r w:rsidRPr="00EB3FF6">
        <w:rPr>
          <w:rFonts w:ascii="仿宋_GB2312" w:eastAsia="仿宋_GB2312" w:hAnsi="宋体" w:cs="Times New Roman"/>
          <w:sz w:val="28"/>
          <w:szCs w:val="28"/>
          <w:lang w:eastAsia="zh-Hans"/>
        </w:rPr>
        <w:t>；</w:t>
      </w:r>
      <w:r w:rsidRPr="00EB3FF6">
        <w:rPr>
          <w:rFonts w:ascii="仿宋_GB2312" w:eastAsia="仿宋_GB2312" w:hAnsi="宋体" w:cs="Times New Roman" w:hint="eastAsia"/>
          <w:sz w:val="28"/>
          <w:szCs w:val="28"/>
          <w:lang w:eastAsia="zh-Hans"/>
        </w:rPr>
        <w:t>甲方同意接收的，乙方应在甲方限期内修理完毕</w:t>
      </w:r>
      <w:r w:rsidRPr="00EB3FF6">
        <w:rPr>
          <w:rFonts w:ascii="仿宋_GB2312" w:eastAsia="仿宋_GB2312" w:hAnsi="宋体" w:cs="Times New Roman"/>
          <w:sz w:val="28"/>
          <w:szCs w:val="28"/>
          <w:lang w:eastAsia="zh-Hans"/>
        </w:rPr>
        <w:t>，</w:t>
      </w:r>
      <w:r w:rsidRPr="00EB3FF6">
        <w:rPr>
          <w:rFonts w:ascii="仿宋_GB2312" w:eastAsia="仿宋_GB2312" w:hAnsi="宋体" w:cs="Times New Roman" w:hint="eastAsia"/>
          <w:sz w:val="28"/>
          <w:szCs w:val="28"/>
          <w:lang w:eastAsia="zh-Hans"/>
        </w:rPr>
        <w:t>使产品达到合同要求</w:t>
      </w:r>
      <w:r w:rsidRPr="00EB3FF6">
        <w:rPr>
          <w:rFonts w:ascii="仿宋_GB2312" w:eastAsia="仿宋_GB2312" w:hAnsi="宋体" w:cs="Times New Roman"/>
          <w:sz w:val="28"/>
          <w:szCs w:val="28"/>
          <w:lang w:eastAsia="zh-Hans"/>
        </w:rPr>
        <w:t>；</w:t>
      </w:r>
      <w:r w:rsidRPr="00EB3FF6">
        <w:rPr>
          <w:rFonts w:ascii="仿宋_GB2312" w:eastAsia="仿宋_GB2312" w:hAnsi="宋体" w:cs="Times New Roman" w:hint="eastAsia"/>
          <w:sz w:val="28"/>
          <w:szCs w:val="28"/>
        </w:rPr>
        <w:t>修理、调换或退货</w:t>
      </w:r>
      <w:r w:rsidRPr="00EB3FF6">
        <w:rPr>
          <w:rFonts w:ascii="仿宋_GB2312" w:eastAsia="仿宋_GB2312" w:hAnsi="宋体" w:cs="Times New Roman" w:hint="eastAsia"/>
          <w:sz w:val="28"/>
          <w:szCs w:val="28"/>
          <w:lang w:eastAsia="zh-Hans"/>
        </w:rPr>
        <w:t>产生</w:t>
      </w:r>
      <w:r w:rsidRPr="00EB3FF6">
        <w:rPr>
          <w:rFonts w:ascii="仿宋_GB2312" w:eastAsia="仿宋_GB2312" w:hAnsi="宋体" w:cs="Times New Roman" w:hint="eastAsia"/>
          <w:sz w:val="28"/>
          <w:szCs w:val="28"/>
        </w:rPr>
        <w:t>的实际费用</w:t>
      </w:r>
      <w:r w:rsidRPr="00EB3FF6">
        <w:rPr>
          <w:rFonts w:ascii="仿宋_GB2312" w:eastAsia="仿宋_GB2312" w:hAnsi="宋体" w:cs="Times New Roman" w:hint="eastAsia"/>
          <w:sz w:val="28"/>
          <w:szCs w:val="28"/>
          <w:lang w:eastAsia="zh-Hans"/>
        </w:rPr>
        <w:t>均由乙方承担</w:t>
      </w:r>
      <w:r w:rsidRPr="00EB3FF6">
        <w:rPr>
          <w:rFonts w:ascii="仿宋_GB2312" w:eastAsia="仿宋_GB2312" w:hAnsi="宋体" w:cs="Times New Roman" w:hint="eastAsia"/>
          <w:sz w:val="28"/>
          <w:szCs w:val="28"/>
        </w:rPr>
        <w:t>,同时，乙方应按规定，对更换件相应延长质量保证期，并赔偿甲方相应的损失。乙方不能修理或者不能调换的，按不能</w:t>
      </w:r>
      <w:r w:rsidRPr="00EB3FF6">
        <w:rPr>
          <w:rFonts w:ascii="仿宋_GB2312" w:eastAsia="仿宋_GB2312" w:hAnsi="宋体" w:cs="Times New Roman" w:hint="eastAsia"/>
          <w:sz w:val="28"/>
          <w:szCs w:val="28"/>
          <w:lang w:eastAsia="zh-Hans"/>
        </w:rPr>
        <w:t>按时</w:t>
      </w:r>
      <w:r w:rsidRPr="00EB3FF6">
        <w:rPr>
          <w:rFonts w:ascii="仿宋_GB2312" w:eastAsia="仿宋_GB2312" w:hAnsi="宋体" w:cs="Times New Roman" w:hint="eastAsia"/>
          <w:sz w:val="28"/>
          <w:szCs w:val="28"/>
        </w:rPr>
        <w:t>交货处理。</w:t>
      </w:r>
    </w:p>
    <w:p w14:paraId="4C6BB829"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sz w:val="28"/>
          <w:szCs w:val="28"/>
        </w:rPr>
        <w:t>10.</w:t>
      </w:r>
      <w:r w:rsidRPr="00EB3FF6">
        <w:rPr>
          <w:rFonts w:ascii="仿宋_GB2312" w:eastAsia="仿宋_GB2312" w:hAnsi="宋体" w:cs="Times New Roman" w:hint="eastAsia"/>
          <w:sz w:val="28"/>
          <w:szCs w:val="28"/>
        </w:rPr>
        <w:t>3.乙方因产品包装不符合合同</w:t>
      </w:r>
      <w:r w:rsidRPr="00EB3FF6">
        <w:rPr>
          <w:rFonts w:ascii="仿宋_GB2312" w:eastAsia="仿宋_GB2312" w:hAnsi="宋体" w:cs="Times New Roman" w:hint="eastAsia"/>
          <w:sz w:val="28"/>
          <w:szCs w:val="28"/>
          <w:lang w:eastAsia="zh-Hans"/>
        </w:rPr>
        <w:t>约</w:t>
      </w:r>
      <w:r w:rsidRPr="00EB3FF6">
        <w:rPr>
          <w:rFonts w:ascii="仿宋_GB2312" w:eastAsia="仿宋_GB2312" w:hAnsi="宋体" w:cs="Times New Roman" w:hint="eastAsia"/>
          <w:sz w:val="28"/>
          <w:szCs w:val="28"/>
        </w:rPr>
        <w:t>定，必须返修或重新包装的，乙方应负责返修或重包装，并承担</w:t>
      </w:r>
      <w:r w:rsidRPr="00EB3FF6">
        <w:rPr>
          <w:rFonts w:ascii="仿宋_GB2312" w:eastAsia="仿宋_GB2312" w:hAnsi="宋体" w:cs="Times New Roman" w:hint="eastAsia"/>
          <w:sz w:val="28"/>
          <w:szCs w:val="28"/>
          <w:lang w:eastAsia="zh-Hans"/>
        </w:rPr>
        <w:t>由此产生</w:t>
      </w:r>
      <w:r w:rsidRPr="00EB3FF6">
        <w:rPr>
          <w:rFonts w:ascii="仿宋_GB2312" w:eastAsia="仿宋_GB2312" w:hAnsi="宋体" w:cs="Times New Roman" w:hint="eastAsia"/>
          <w:sz w:val="28"/>
          <w:szCs w:val="28"/>
        </w:rPr>
        <w:t>的费用</w:t>
      </w:r>
      <w:r w:rsidRPr="00EB3FF6">
        <w:rPr>
          <w:rFonts w:ascii="仿宋_GB2312" w:eastAsia="仿宋_GB2312" w:hAnsi="宋体" w:cs="Times New Roman"/>
          <w:sz w:val="28"/>
          <w:szCs w:val="28"/>
        </w:rPr>
        <w:t>，</w:t>
      </w:r>
      <w:r w:rsidRPr="00EB3FF6">
        <w:rPr>
          <w:rFonts w:ascii="仿宋_GB2312" w:eastAsia="仿宋_GB2312" w:hAnsi="宋体" w:cs="Times New Roman" w:hint="eastAsia"/>
          <w:sz w:val="28"/>
          <w:szCs w:val="28"/>
          <w:lang w:eastAsia="zh-Hans"/>
        </w:rPr>
        <w:t>因此造成逾期交货的</w:t>
      </w:r>
      <w:r w:rsidRPr="00EB3FF6">
        <w:rPr>
          <w:rFonts w:ascii="仿宋_GB2312" w:eastAsia="仿宋_GB2312" w:hAnsi="宋体" w:cs="Times New Roman"/>
          <w:sz w:val="28"/>
          <w:szCs w:val="28"/>
          <w:lang w:eastAsia="zh-Hans"/>
        </w:rPr>
        <w:t>，</w:t>
      </w:r>
      <w:r w:rsidRPr="00EB3FF6">
        <w:rPr>
          <w:rFonts w:ascii="仿宋_GB2312" w:eastAsia="仿宋_GB2312" w:hAnsi="宋体" w:cs="Times New Roman" w:hint="eastAsia"/>
          <w:sz w:val="28"/>
          <w:szCs w:val="28"/>
          <w:lang w:eastAsia="zh-Hans"/>
        </w:rPr>
        <w:t>乙方应按第十条第一款承担相应违约责任</w:t>
      </w:r>
      <w:r w:rsidRPr="00EB3FF6">
        <w:rPr>
          <w:rFonts w:ascii="仿宋_GB2312" w:eastAsia="仿宋_GB2312" w:hAnsi="宋体" w:cs="Times New Roman" w:hint="eastAsia"/>
          <w:sz w:val="28"/>
          <w:szCs w:val="28"/>
        </w:rPr>
        <w:t>。因包装不符合规定造成货物损坏或灭失的，乙方应当负责赔偿。每件货物包装箱内应附一份详细装箱单和质量证书。为进口件的，应出具报关手续和原产地、原产工厂证明、报关手续和商检证明等。</w:t>
      </w:r>
    </w:p>
    <w:p w14:paraId="5B84D1A3"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sz w:val="28"/>
          <w:szCs w:val="28"/>
        </w:rPr>
        <w:lastRenderedPageBreak/>
        <w:t>10.</w:t>
      </w:r>
      <w:r w:rsidRPr="00EB3FF6">
        <w:rPr>
          <w:rFonts w:ascii="仿宋_GB2312" w:eastAsia="仿宋_GB2312" w:hAnsi="宋体" w:cs="Times New Roman" w:hint="eastAsia"/>
          <w:sz w:val="28"/>
          <w:szCs w:val="28"/>
        </w:rPr>
        <w:t>4.如果乙方没有按照规定的时间</w:t>
      </w:r>
      <w:r w:rsidRPr="00EB3FF6">
        <w:rPr>
          <w:rFonts w:ascii="仿宋_GB2312" w:eastAsia="仿宋_GB2312" w:hAnsi="宋体" w:cs="Times New Roman" w:hint="eastAsia"/>
          <w:sz w:val="28"/>
          <w:szCs w:val="28"/>
          <w:lang w:eastAsia="zh-Hans"/>
        </w:rPr>
        <w:t>安装调试完毕</w:t>
      </w:r>
      <w:r w:rsidRPr="00EB3FF6">
        <w:rPr>
          <w:rFonts w:ascii="仿宋_GB2312" w:eastAsia="仿宋_GB2312" w:hAnsi="宋体" w:cs="Times New Roman" w:hint="eastAsia"/>
          <w:sz w:val="28"/>
          <w:szCs w:val="28"/>
        </w:rPr>
        <w:t>并通过甲方验收，应向甲方支付违约金，违约金从合同金额中扣除，每延迟一天按合同总价的1%计收。但违约金的最高限额为迟交货物或提供服务合同价的</w:t>
      </w:r>
      <w:r w:rsidRPr="00EB3FF6">
        <w:rPr>
          <w:rFonts w:ascii="仿宋_GB2312" w:eastAsia="仿宋_GB2312" w:hAnsi="宋体" w:cs="Times New Roman" w:hint="eastAsia"/>
          <w:sz w:val="28"/>
          <w:szCs w:val="28"/>
          <w:u w:val="single"/>
        </w:rPr>
        <w:t>10%</w:t>
      </w:r>
      <w:r w:rsidRPr="00EB3FF6">
        <w:rPr>
          <w:rFonts w:ascii="仿宋_GB2312" w:eastAsia="仿宋_GB2312" w:hAnsi="宋体" w:cs="Times New Roman" w:hint="eastAsia"/>
          <w:sz w:val="28"/>
          <w:szCs w:val="28"/>
        </w:rPr>
        <w:t>。如果达到最高限额，甲方</w:t>
      </w:r>
      <w:r w:rsidRPr="00EB3FF6">
        <w:rPr>
          <w:rFonts w:ascii="仿宋_GB2312" w:eastAsia="仿宋_GB2312" w:hAnsi="宋体" w:cs="Times New Roman" w:hint="eastAsia"/>
          <w:sz w:val="28"/>
          <w:szCs w:val="28"/>
          <w:lang w:eastAsia="zh-Hans"/>
        </w:rPr>
        <w:t>有权单方解除</w:t>
      </w:r>
      <w:r w:rsidRPr="00EB3FF6">
        <w:rPr>
          <w:rFonts w:ascii="仿宋_GB2312" w:eastAsia="仿宋_GB2312" w:hAnsi="宋体" w:cs="Times New Roman" w:hint="eastAsia"/>
          <w:sz w:val="28"/>
          <w:szCs w:val="28"/>
        </w:rPr>
        <w:t>合同，由此给甲方造成的损失（包括但不限于甲方因此支出的诉讼费、律师费、保全费、公证费及甲方预期可实现的利益）由乙方承担。</w:t>
      </w:r>
    </w:p>
    <w:p w14:paraId="116B44C4"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sz w:val="28"/>
          <w:szCs w:val="28"/>
        </w:rPr>
        <w:t>10.</w:t>
      </w:r>
      <w:r w:rsidRPr="00EB3FF6">
        <w:rPr>
          <w:rFonts w:ascii="仿宋_GB2312" w:eastAsia="仿宋_GB2312" w:hAnsi="宋体" w:cs="Times New Roman" w:hint="eastAsia"/>
          <w:sz w:val="28"/>
          <w:szCs w:val="28"/>
        </w:rPr>
        <w:t>5.乙方提前交货的产品、多交的产品和不符合合同</w:t>
      </w:r>
      <w:r w:rsidRPr="00EB3FF6">
        <w:rPr>
          <w:rFonts w:ascii="仿宋_GB2312" w:eastAsia="仿宋_GB2312" w:hAnsi="宋体" w:cs="Times New Roman" w:hint="eastAsia"/>
          <w:sz w:val="28"/>
          <w:szCs w:val="28"/>
          <w:lang w:eastAsia="zh-Hans"/>
        </w:rPr>
        <w:t>约</w:t>
      </w:r>
      <w:r w:rsidRPr="00EB3FF6">
        <w:rPr>
          <w:rFonts w:ascii="仿宋_GB2312" w:eastAsia="仿宋_GB2312" w:hAnsi="宋体" w:cs="Times New Roman" w:hint="eastAsia"/>
          <w:sz w:val="28"/>
          <w:szCs w:val="28"/>
        </w:rPr>
        <w:t>定的产品，</w:t>
      </w:r>
      <w:r w:rsidRPr="00EB3FF6">
        <w:rPr>
          <w:rFonts w:ascii="仿宋_GB2312" w:eastAsia="仿宋_GB2312" w:hAnsi="宋体" w:cs="Times New Roman" w:hint="eastAsia"/>
          <w:sz w:val="28"/>
          <w:szCs w:val="28"/>
          <w:lang w:eastAsia="zh-Hans"/>
        </w:rPr>
        <w:t>甲方有权拒绝接收，甲方拒绝接收的</w:t>
      </w:r>
      <w:r w:rsidRPr="00EB3FF6">
        <w:rPr>
          <w:rFonts w:ascii="仿宋_GB2312" w:eastAsia="仿宋_GB2312" w:hAnsi="宋体" w:cs="Times New Roman" w:hint="eastAsia"/>
          <w:sz w:val="28"/>
          <w:szCs w:val="28"/>
        </w:rPr>
        <w:t>由乙方自行保管。</w:t>
      </w:r>
    </w:p>
    <w:p w14:paraId="5B39D1EB"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sz w:val="28"/>
          <w:szCs w:val="28"/>
        </w:rPr>
        <w:t>10.</w:t>
      </w:r>
      <w:r w:rsidRPr="00EB3FF6">
        <w:rPr>
          <w:rFonts w:ascii="仿宋_GB2312" w:eastAsia="仿宋_GB2312" w:hAnsi="宋体" w:cs="Times New Roman" w:hint="eastAsia"/>
          <w:sz w:val="28"/>
          <w:szCs w:val="28"/>
        </w:rPr>
        <w:t>6.乙方应对其所提供的货物承担所有权担保责任，并应保证甲方在中华人民共和国内使用该货物时不侵犯第三人的知识产权。否则乙方应承担由此引起的一切法律责任及费用。</w:t>
      </w:r>
      <w:r w:rsidRPr="00EB3FF6">
        <w:rPr>
          <w:rFonts w:ascii="仿宋_GB2312" w:eastAsia="仿宋_GB2312" w:hAnsi="宋体" w:cs="Times New Roman" w:hint="eastAsia"/>
          <w:sz w:val="28"/>
          <w:szCs w:val="28"/>
          <w:lang w:eastAsia="zh-Hans"/>
        </w:rPr>
        <w:t>甲方使用过程中，第三方向甲方主张权利的（包括但不限于知识产权），甲方有权单方解除合同，要求乙方返还全部货款并按照银行LPR利率支付资金占用费。</w:t>
      </w:r>
    </w:p>
    <w:p w14:paraId="5436FF7C"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kern w:val="0"/>
          <w:sz w:val="28"/>
          <w:szCs w:val="28"/>
        </w:rPr>
        <w:t>10.</w:t>
      </w:r>
      <w:r w:rsidRPr="00EB3FF6">
        <w:rPr>
          <w:rFonts w:ascii="仿宋_GB2312" w:eastAsia="仿宋_GB2312" w:hAnsi="宋体" w:cs="Times New Roman" w:hint="eastAsia"/>
          <w:kern w:val="0"/>
          <w:sz w:val="28"/>
          <w:szCs w:val="28"/>
        </w:rPr>
        <w:t>7.</w:t>
      </w:r>
      <w:r w:rsidRPr="00EB3FF6">
        <w:rPr>
          <w:rFonts w:ascii="仿宋_GB2312" w:eastAsia="仿宋_GB2312" w:hAnsi="宋体" w:cs="Times New Roman" w:hint="eastAsia"/>
          <w:kern w:val="0"/>
          <w:sz w:val="24"/>
          <w:szCs w:val="24"/>
        </w:rPr>
        <w:t xml:space="preserve"> </w:t>
      </w:r>
      <w:r w:rsidRPr="00EB3FF6">
        <w:rPr>
          <w:rFonts w:ascii="仿宋_GB2312" w:eastAsia="仿宋_GB2312" w:hAnsi="宋体" w:cs="Times New Roman" w:hint="eastAsia"/>
          <w:sz w:val="28"/>
          <w:szCs w:val="28"/>
          <w:lang w:eastAsia="zh-Hans"/>
        </w:rPr>
        <w:t>除本合同另有约定外，</w:t>
      </w:r>
      <w:r w:rsidRPr="00EB3FF6">
        <w:rPr>
          <w:rFonts w:ascii="仿宋_GB2312" w:eastAsia="仿宋_GB2312" w:hAnsi="宋体" w:cs="Times New Roman" w:hint="eastAsia"/>
          <w:sz w:val="28"/>
          <w:szCs w:val="28"/>
        </w:rPr>
        <w:t>任何一方未经对方同意而单方面终止合同的，应向对方赔偿相当于本合同总价款</w:t>
      </w:r>
      <w:r w:rsidRPr="00EB3FF6">
        <w:rPr>
          <w:rFonts w:ascii="仿宋_GB2312" w:eastAsia="仿宋_GB2312" w:hAnsi="宋体" w:cs="Times New Roman" w:hint="eastAsia"/>
          <w:sz w:val="28"/>
          <w:szCs w:val="28"/>
          <w:u w:val="single"/>
        </w:rPr>
        <w:t>5 %</w:t>
      </w:r>
      <w:r w:rsidRPr="00EB3FF6">
        <w:rPr>
          <w:rFonts w:ascii="仿宋_GB2312" w:eastAsia="仿宋_GB2312" w:hAnsi="宋体" w:cs="Times New Roman" w:hint="eastAsia"/>
          <w:sz w:val="28"/>
          <w:szCs w:val="28"/>
        </w:rPr>
        <w:t>违约金。</w:t>
      </w:r>
    </w:p>
    <w:p w14:paraId="5CF40D17" w14:textId="77777777" w:rsidR="00EB3FF6" w:rsidRPr="00EB3FF6" w:rsidRDefault="00EB3FF6" w:rsidP="00EB3FF6">
      <w:pPr>
        <w:spacing w:line="520" w:lineRule="exact"/>
        <w:ind w:firstLineChars="200" w:firstLine="562"/>
        <w:rPr>
          <w:rFonts w:ascii="仿宋_GB2312" w:eastAsia="仿宋_GB2312" w:hAnsi="宋体" w:cs="Times New Roman"/>
          <w:b/>
          <w:sz w:val="28"/>
          <w:szCs w:val="28"/>
        </w:rPr>
      </w:pPr>
      <w:r w:rsidRPr="00EB3FF6">
        <w:rPr>
          <w:rFonts w:ascii="仿宋_GB2312" w:eastAsia="仿宋_GB2312" w:hAnsi="宋体" w:cs="Times New Roman" w:hint="eastAsia"/>
          <w:b/>
          <w:bCs/>
          <w:sz w:val="28"/>
          <w:szCs w:val="28"/>
        </w:rPr>
        <w:t>第十一条</w:t>
      </w:r>
      <w:r w:rsidRPr="00EB3FF6">
        <w:rPr>
          <w:rFonts w:ascii="仿宋_GB2312" w:eastAsia="仿宋_GB2312" w:hAnsi="宋体" w:cs="Times New Roman"/>
          <w:b/>
          <w:bCs/>
          <w:sz w:val="28"/>
          <w:szCs w:val="28"/>
        </w:rPr>
        <w:t xml:space="preserve"> </w:t>
      </w:r>
      <w:r w:rsidRPr="00EB3FF6">
        <w:rPr>
          <w:rFonts w:ascii="仿宋_GB2312" w:eastAsia="仿宋_GB2312" w:hAnsi="宋体" w:cs="Times New Roman" w:hint="eastAsia"/>
          <w:sz w:val="28"/>
          <w:szCs w:val="28"/>
        </w:rPr>
        <w:t>不可抗力</w:t>
      </w:r>
    </w:p>
    <w:p w14:paraId="19A70B6B" w14:textId="77777777" w:rsidR="00EB3FF6" w:rsidRPr="00EB3FF6" w:rsidRDefault="00EB3FF6" w:rsidP="00EB3FF6">
      <w:pPr>
        <w:spacing w:line="520" w:lineRule="exact"/>
        <w:ind w:firstLine="549"/>
        <w:rPr>
          <w:rFonts w:ascii="仿宋_GB2312" w:eastAsia="仿宋_GB2312" w:hAnsi="宋体" w:cs="Times New Roman"/>
          <w:sz w:val="28"/>
          <w:szCs w:val="28"/>
        </w:rPr>
      </w:pPr>
      <w:r w:rsidRPr="00EB3FF6">
        <w:rPr>
          <w:rFonts w:ascii="仿宋_GB2312" w:eastAsia="仿宋_GB2312" w:hAnsi="宋体" w:cs="Times New Roman"/>
          <w:sz w:val="28"/>
          <w:szCs w:val="28"/>
        </w:rPr>
        <w:t>11.1.</w:t>
      </w:r>
      <w:r w:rsidRPr="00EB3FF6">
        <w:rPr>
          <w:rFonts w:ascii="仿宋_GB2312" w:eastAsia="仿宋_GB2312" w:hAnsi="宋体" w:cs="Times New Roman" w:hint="eastAsia"/>
          <w:sz w:val="28"/>
          <w:szCs w:val="28"/>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386DB61A" w14:textId="77777777" w:rsidR="00EB3FF6" w:rsidRPr="00EB3FF6" w:rsidRDefault="00EB3FF6" w:rsidP="00EB3FF6">
      <w:pPr>
        <w:spacing w:line="520" w:lineRule="exact"/>
        <w:ind w:firstLineChars="150" w:firstLine="420"/>
        <w:rPr>
          <w:rFonts w:ascii="仿宋_GB2312" w:eastAsia="仿宋_GB2312" w:hAnsi="宋体" w:cs="Times New Roman"/>
          <w:sz w:val="28"/>
          <w:szCs w:val="28"/>
        </w:rPr>
      </w:pPr>
      <w:r w:rsidRPr="00EB3FF6">
        <w:rPr>
          <w:rFonts w:ascii="仿宋_GB2312" w:eastAsia="仿宋_GB2312" w:hAnsi="宋体" w:cs="Times New Roman"/>
          <w:sz w:val="28"/>
          <w:szCs w:val="28"/>
        </w:rPr>
        <w:t>11.2</w:t>
      </w:r>
      <w:r w:rsidRPr="00EB3FF6">
        <w:rPr>
          <w:rFonts w:ascii="仿宋_GB2312" w:eastAsia="仿宋_GB2312" w:hAnsi="宋体" w:cs="Times New Roman" w:hint="eastAsia"/>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63EFE00E" w14:textId="77777777" w:rsidR="00EB3FF6" w:rsidRPr="00EB3FF6" w:rsidRDefault="00EB3FF6" w:rsidP="00EB3FF6">
      <w:pPr>
        <w:spacing w:line="520" w:lineRule="exact"/>
        <w:ind w:firstLineChars="200" w:firstLine="562"/>
        <w:rPr>
          <w:rFonts w:ascii="仿宋_GB2312" w:eastAsia="仿宋_GB2312" w:hAnsi="宋体" w:cs="Times New Roman"/>
          <w:b/>
          <w:sz w:val="28"/>
          <w:szCs w:val="28"/>
        </w:rPr>
      </w:pPr>
      <w:r w:rsidRPr="00EB3FF6">
        <w:rPr>
          <w:rFonts w:ascii="仿宋_GB2312" w:eastAsia="仿宋_GB2312" w:hAnsi="宋体" w:cs="Times New Roman" w:hint="eastAsia"/>
          <w:b/>
          <w:bCs/>
          <w:sz w:val="28"/>
          <w:szCs w:val="28"/>
        </w:rPr>
        <w:lastRenderedPageBreak/>
        <w:t xml:space="preserve">第十二条 </w:t>
      </w:r>
      <w:r w:rsidRPr="00EB3FF6">
        <w:rPr>
          <w:rFonts w:ascii="仿宋_GB2312" w:eastAsia="仿宋_GB2312" w:hAnsi="宋体" w:cs="Times New Roman" w:hint="eastAsia"/>
          <w:bCs/>
          <w:sz w:val="28"/>
          <w:szCs w:val="28"/>
        </w:rPr>
        <w:t>转让与分包</w:t>
      </w:r>
    </w:p>
    <w:p w14:paraId="04736669"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hint="eastAsia"/>
          <w:sz w:val="28"/>
          <w:szCs w:val="28"/>
        </w:rPr>
        <w:t>除甲方事先书面同意外，乙方不得部分转让或全部转让其应履行的合同义务，</w:t>
      </w:r>
      <w:r w:rsidRPr="00EB3FF6">
        <w:rPr>
          <w:rFonts w:ascii="仿宋_GB2312" w:eastAsia="仿宋_GB2312" w:hAnsi="宋体" w:cs="Times New Roman" w:hint="eastAsia"/>
          <w:sz w:val="28"/>
          <w:szCs w:val="28"/>
          <w:lang w:eastAsia="zh-Hans"/>
        </w:rPr>
        <w:t>否则甲方有权单方解除合同并要求乙方承担合同总金额</w:t>
      </w:r>
      <w:r w:rsidRPr="00EB3FF6">
        <w:rPr>
          <w:rFonts w:ascii="仿宋_GB2312" w:eastAsia="仿宋_GB2312" w:hAnsi="宋体" w:cs="Times New Roman" w:hint="eastAsia"/>
          <w:sz w:val="28"/>
          <w:szCs w:val="28"/>
        </w:rPr>
        <w:t>10</w:t>
      </w:r>
      <w:r w:rsidRPr="00EB3FF6">
        <w:rPr>
          <w:rFonts w:ascii="仿宋_GB2312" w:eastAsia="仿宋_GB2312" w:hAnsi="宋体" w:cs="Times New Roman" w:hint="eastAsia"/>
          <w:sz w:val="28"/>
          <w:szCs w:val="28"/>
          <w:lang w:eastAsia="zh-Hans"/>
        </w:rPr>
        <w:t>%的违约金</w:t>
      </w:r>
      <w:r w:rsidRPr="00EB3FF6">
        <w:rPr>
          <w:rFonts w:ascii="仿宋_GB2312" w:eastAsia="仿宋_GB2312" w:hAnsi="宋体" w:cs="Times New Roman" w:hint="eastAsia"/>
          <w:sz w:val="28"/>
          <w:szCs w:val="28"/>
        </w:rPr>
        <w:t>。</w:t>
      </w:r>
    </w:p>
    <w:p w14:paraId="5A2C7E25" w14:textId="77777777" w:rsidR="00EB3FF6" w:rsidRPr="00EB3FF6" w:rsidRDefault="00EB3FF6" w:rsidP="00EB3FF6">
      <w:pPr>
        <w:spacing w:line="520" w:lineRule="exact"/>
        <w:ind w:firstLineChars="200" w:firstLine="562"/>
        <w:rPr>
          <w:rFonts w:ascii="仿宋_GB2312" w:eastAsia="仿宋_GB2312" w:hAnsi="宋体" w:cs="Times New Roman"/>
          <w:b/>
          <w:sz w:val="28"/>
          <w:szCs w:val="28"/>
        </w:rPr>
      </w:pPr>
      <w:r w:rsidRPr="00EB3FF6">
        <w:rPr>
          <w:rFonts w:ascii="仿宋_GB2312" w:eastAsia="仿宋_GB2312" w:hAnsi="宋体" w:cs="Times New Roman" w:hint="eastAsia"/>
          <w:b/>
          <w:bCs/>
          <w:sz w:val="28"/>
          <w:szCs w:val="28"/>
        </w:rPr>
        <w:t xml:space="preserve">第十三条 </w:t>
      </w:r>
      <w:r w:rsidRPr="00EB3FF6">
        <w:rPr>
          <w:rFonts w:ascii="仿宋_GB2312" w:eastAsia="仿宋_GB2312" w:hAnsi="宋体" w:cs="Times New Roman" w:hint="eastAsia"/>
          <w:bCs/>
          <w:sz w:val="28"/>
          <w:szCs w:val="28"/>
        </w:rPr>
        <w:t>合同文件及资料的使用</w:t>
      </w:r>
    </w:p>
    <w:p w14:paraId="77F02D86"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sz w:val="28"/>
          <w:szCs w:val="28"/>
        </w:rPr>
        <w:t>13.1.</w:t>
      </w:r>
      <w:r w:rsidRPr="00EB3FF6">
        <w:rPr>
          <w:rFonts w:ascii="仿宋_GB2312" w:eastAsia="仿宋_GB2312" w:hAnsi="宋体" w:cs="Times New Roman" w:hint="eastAsia"/>
          <w:sz w:val="28"/>
          <w:szCs w:val="28"/>
        </w:rPr>
        <w:t>乙方在未经甲方同意的情况下，不得将合同、合同中的规定、有关计划、图纸、样本或甲方为上述内容向乙方提供的资料透露给任何人。</w:t>
      </w:r>
    </w:p>
    <w:p w14:paraId="540F76F3"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sz w:val="28"/>
          <w:szCs w:val="28"/>
        </w:rPr>
        <w:t>13.2</w:t>
      </w:r>
      <w:r w:rsidRPr="00EB3FF6">
        <w:rPr>
          <w:rFonts w:ascii="仿宋_GB2312" w:eastAsia="仿宋_GB2312" w:hAnsi="宋体" w:cs="Times New Roman" w:hint="eastAsia"/>
          <w:sz w:val="28"/>
          <w:szCs w:val="28"/>
        </w:rPr>
        <w:t>．除非执行合同需要，在事先未得到甲方同意的情况下，乙方不得使用上款中所列的任何文件和资料。</w:t>
      </w:r>
    </w:p>
    <w:p w14:paraId="7053191F"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sz w:val="28"/>
          <w:szCs w:val="28"/>
        </w:rPr>
        <w:t>13.3.</w:t>
      </w:r>
      <w:r w:rsidRPr="00EB3FF6">
        <w:rPr>
          <w:rFonts w:ascii="仿宋_GB2312" w:eastAsia="仿宋_GB2312" w:hAnsi="宋体" w:cs="Times New Roman" w:hint="eastAsia"/>
          <w:sz w:val="28"/>
          <w:szCs w:val="28"/>
          <w:lang w:eastAsia="zh-Hans"/>
        </w:rPr>
        <w:t>乙方保密义务不受本合同终止、解除或无效的影响。</w:t>
      </w:r>
    </w:p>
    <w:p w14:paraId="3EF7BA17" w14:textId="77777777" w:rsidR="00EB3FF6" w:rsidRPr="00EB3FF6" w:rsidRDefault="00EB3FF6" w:rsidP="00EB3FF6">
      <w:pPr>
        <w:spacing w:line="520" w:lineRule="exact"/>
        <w:ind w:firstLineChars="200" w:firstLine="562"/>
        <w:rPr>
          <w:rFonts w:ascii="仿宋_GB2312" w:eastAsia="仿宋_GB2312" w:hAnsi="宋体" w:cs="Times New Roman"/>
          <w:sz w:val="28"/>
          <w:szCs w:val="28"/>
        </w:rPr>
      </w:pPr>
      <w:r w:rsidRPr="00EB3FF6">
        <w:rPr>
          <w:rFonts w:ascii="仿宋_GB2312" w:eastAsia="仿宋_GB2312" w:hAnsi="宋体" w:cs="Times New Roman" w:hint="eastAsia"/>
          <w:b/>
          <w:bCs/>
          <w:sz w:val="28"/>
          <w:szCs w:val="28"/>
        </w:rPr>
        <w:t>第十四条</w:t>
      </w:r>
      <w:r w:rsidRPr="00EB3FF6">
        <w:rPr>
          <w:rFonts w:ascii="仿宋_GB2312" w:eastAsia="仿宋_GB2312" w:hAnsi="宋体" w:cs="Times New Roman"/>
          <w:b/>
          <w:bCs/>
          <w:sz w:val="28"/>
          <w:szCs w:val="28"/>
        </w:rPr>
        <w:t xml:space="preserve"> </w:t>
      </w:r>
      <w:r w:rsidRPr="00EB3FF6">
        <w:rPr>
          <w:rFonts w:ascii="仿宋_GB2312" w:eastAsia="仿宋_GB2312" w:hAnsi="宋体" w:cs="Times New Roman" w:hint="eastAsia"/>
          <w:sz w:val="28"/>
          <w:szCs w:val="28"/>
        </w:rPr>
        <w:t>其他</w:t>
      </w:r>
    </w:p>
    <w:p w14:paraId="40AAD9B3" w14:textId="77777777" w:rsidR="00EB3FF6" w:rsidRPr="00EB3FF6" w:rsidRDefault="00EB3FF6" w:rsidP="00EB3FF6">
      <w:pPr>
        <w:spacing w:line="520" w:lineRule="exact"/>
        <w:ind w:firstLineChars="192" w:firstLine="538"/>
        <w:rPr>
          <w:rFonts w:ascii="仿宋_GB2312" w:eastAsia="仿宋_GB2312" w:hAnsi="宋体" w:cs="Times New Roman"/>
          <w:sz w:val="28"/>
          <w:szCs w:val="28"/>
        </w:rPr>
      </w:pPr>
      <w:r w:rsidRPr="00EB3FF6">
        <w:rPr>
          <w:rFonts w:ascii="仿宋_GB2312" w:eastAsia="仿宋_GB2312" w:hAnsi="宋体" w:cs="Times New Roman" w:hint="eastAsia"/>
          <w:sz w:val="28"/>
          <w:szCs w:val="28"/>
        </w:rPr>
        <w:t>按本合同规定应该偿付的违约金、赔偿金、保管保养费和各种经济损失，应当在明确责任后</w:t>
      </w:r>
      <w:r w:rsidRPr="00EB3FF6">
        <w:rPr>
          <w:rFonts w:ascii="仿宋_GB2312" w:eastAsia="仿宋_GB2312" w:hAnsi="宋体" w:cs="Times New Roman" w:hint="eastAsia"/>
          <w:sz w:val="28"/>
          <w:szCs w:val="28"/>
          <w:u w:val="single"/>
        </w:rPr>
        <w:t xml:space="preserve"> 20 </w:t>
      </w:r>
      <w:r w:rsidRPr="00EB3FF6">
        <w:rPr>
          <w:rFonts w:ascii="仿宋_GB2312" w:eastAsia="仿宋_GB2312" w:hAnsi="宋体" w:cs="Times New Roman" w:hint="eastAsia"/>
          <w:sz w:val="28"/>
          <w:szCs w:val="28"/>
        </w:rPr>
        <w:t>天内，按银行规定的结算办法付清，否则按逾期付款处理。</w:t>
      </w:r>
      <w:r w:rsidRPr="00EB3FF6">
        <w:rPr>
          <w:rFonts w:ascii="仿宋_GB2312" w:eastAsia="仿宋_GB2312" w:hAnsi="宋体" w:cs="Times New Roman" w:hint="eastAsia"/>
          <w:sz w:val="28"/>
          <w:szCs w:val="28"/>
          <w:lang w:eastAsia="zh-Hans"/>
        </w:rPr>
        <w:t>甲方有权从任何一笔应付货款中抵扣乙方应支付的违约金、赔偿款及其他各种应付款项。</w:t>
      </w:r>
    </w:p>
    <w:p w14:paraId="756E7D98" w14:textId="77777777" w:rsidR="00EB3FF6" w:rsidRPr="00EB3FF6" w:rsidRDefault="00EB3FF6" w:rsidP="00EB3FF6">
      <w:pPr>
        <w:spacing w:line="520" w:lineRule="exact"/>
        <w:ind w:firstLineChars="192" w:firstLine="538"/>
        <w:rPr>
          <w:rFonts w:ascii="仿宋_GB2312" w:eastAsia="仿宋_GB2312" w:hAnsi="宋体" w:cs="Times New Roman"/>
          <w:sz w:val="28"/>
          <w:szCs w:val="28"/>
        </w:rPr>
      </w:pPr>
      <w:r w:rsidRPr="00EB3FF6">
        <w:rPr>
          <w:rFonts w:ascii="仿宋_GB2312" w:eastAsia="仿宋_GB2312" w:hAnsi="宋体" w:cs="Times New Roman" w:hint="eastAsia"/>
          <w:sz w:val="28"/>
          <w:szCs w:val="28"/>
        </w:rPr>
        <w:t>本合同如发生纠纷，当事人双方应当及时协商解决，协商不成时，按以下第（2）项方式处理：（1）根据《中华人民共和国仲裁法》的规定向青白江区仲裁委员会申请仲裁。（2）向甲方所在地有级别管辖权的人民法院起诉。</w:t>
      </w:r>
    </w:p>
    <w:p w14:paraId="2AD51AB2" w14:textId="4B7A6717" w:rsidR="00EB3FF6" w:rsidRPr="00EB3FF6" w:rsidRDefault="00EB3FF6" w:rsidP="00EB3FF6">
      <w:pPr>
        <w:autoSpaceDE w:val="0"/>
        <w:autoSpaceDN w:val="0"/>
        <w:adjustRightInd w:val="0"/>
        <w:spacing w:line="520" w:lineRule="exact"/>
        <w:ind w:firstLineChars="200" w:firstLine="562"/>
        <w:jc w:val="left"/>
        <w:rPr>
          <w:rFonts w:ascii="仿宋_GB2312" w:eastAsia="仿宋_GB2312" w:hAnsi="宋体" w:cs="Times New Roman"/>
          <w:kern w:val="0"/>
          <w:sz w:val="28"/>
          <w:szCs w:val="28"/>
          <w:lang w:val="zh-CN"/>
        </w:rPr>
      </w:pPr>
      <w:r w:rsidRPr="00EB3FF6">
        <w:rPr>
          <w:rFonts w:ascii="仿宋_GB2312" w:eastAsia="仿宋_GB2312" w:hAnsi="宋体" w:cs="Times New Roman" w:hint="eastAsia"/>
          <w:b/>
          <w:bCs/>
          <w:sz w:val="28"/>
          <w:szCs w:val="28"/>
        </w:rPr>
        <w:t xml:space="preserve">第十七条  </w:t>
      </w:r>
      <w:r w:rsidRPr="00EB3FF6">
        <w:rPr>
          <w:rFonts w:ascii="仿宋_GB2312" w:eastAsia="仿宋_GB2312" w:hAnsi="宋体" w:cs="Times New Roman" w:hint="eastAsia"/>
          <w:sz w:val="28"/>
          <w:szCs w:val="28"/>
        </w:rPr>
        <w:t>下列关于</w:t>
      </w:r>
      <w:r w:rsidRPr="00EB3FF6">
        <w:rPr>
          <w:rFonts w:ascii="仿宋_GB2312" w:eastAsia="仿宋_GB2312" w:hAnsi="宋体" w:cs="Times New Roman" w:hint="eastAsia"/>
          <w:sz w:val="28"/>
          <w:szCs w:val="28"/>
          <w:u w:val="single"/>
        </w:rPr>
        <w:t xml:space="preserve">原子吸收光谱仪采购项目 </w:t>
      </w:r>
      <w:r w:rsidRPr="00EB3FF6">
        <w:rPr>
          <w:rFonts w:ascii="仿宋_GB2312" w:eastAsia="仿宋_GB2312" w:hAnsi="宋体" w:cs="Times New Roman" w:hint="eastAsia"/>
          <w:sz w:val="28"/>
          <w:szCs w:val="28"/>
        </w:rPr>
        <w:t>的采购文件及有关附件是本合同不可分割的组成部分，与本合同具有同等法律效力，这些文件包括但不限于：（1）比选文件（2）乙方的</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（3）乙方的服务承诺；（4）甲乙双方商定的其他文件。以上附件顺序在前的具有优先解释权。</w:t>
      </w:r>
    </w:p>
    <w:p w14:paraId="4C6DD67C" w14:textId="77777777" w:rsidR="00EB3FF6" w:rsidRPr="00EB3FF6" w:rsidRDefault="00EB3FF6" w:rsidP="00EB3FF6">
      <w:pPr>
        <w:spacing w:line="52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 xml:space="preserve">    本合同一式</w:t>
      </w:r>
      <w:r w:rsidRPr="00EB3FF6">
        <w:rPr>
          <w:rFonts w:ascii="仿宋_GB2312" w:eastAsia="仿宋_GB2312" w:hAnsi="宋体" w:cs="Times New Roman" w:hint="eastAsia"/>
          <w:sz w:val="28"/>
          <w:szCs w:val="28"/>
          <w:u w:val="single"/>
        </w:rPr>
        <w:t xml:space="preserve"> 肆 </w:t>
      </w:r>
      <w:r w:rsidRPr="00EB3FF6">
        <w:rPr>
          <w:rFonts w:ascii="仿宋_GB2312" w:eastAsia="仿宋_GB2312" w:hAnsi="宋体" w:cs="Times New Roman" w:hint="eastAsia"/>
          <w:sz w:val="28"/>
          <w:szCs w:val="28"/>
        </w:rPr>
        <w:t>份，甲方执</w:t>
      </w:r>
      <w:r w:rsidRPr="00EB3FF6">
        <w:rPr>
          <w:rFonts w:ascii="仿宋_GB2312" w:eastAsia="仿宋_GB2312" w:hAnsi="宋体" w:cs="Times New Roman" w:hint="eastAsia"/>
          <w:sz w:val="28"/>
          <w:szCs w:val="28"/>
          <w:u w:val="single"/>
        </w:rPr>
        <w:t xml:space="preserve"> 贰  </w:t>
      </w:r>
      <w:r w:rsidRPr="00EB3FF6">
        <w:rPr>
          <w:rFonts w:ascii="仿宋_GB2312" w:eastAsia="仿宋_GB2312" w:hAnsi="宋体" w:cs="Times New Roman" w:hint="eastAsia"/>
          <w:sz w:val="28"/>
          <w:szCs w:val="28"/>
        </w:rPr>
        <w:t>份，乙方执</w:t>
      </w:r>
      <w:r w:rsidRPr="00EB3FF6">
        <w:rPr>
          <w:rFonts w:ascii="仿宋_GB2312" w:eastAsia="仿宋_GB2312" w:hAnsi="宋体" w:cs="Times New Roman" w:hint="eastAsia"/>
          <w:sz w:val="28"/>
          <w:szCs w:val="28"/>
          <w:u w:val="single"/>
        </w:rPr>
        <w:t xml:space="preserve"> 贰  </w:t>
      </w:r>
      <w:r w:rsidRPr="00EB3FF6">
        <w:rPr>
          <w:rFonts w:ascii="仿宋_GB2312" w:eastAsia="仿宋_GB2312" w:hAnsi="宋体" w:cs="Times New Roman" w:hint="eastAsia"/>
          <w:sz w:val="28"/>
          <w:szCs w:val="28"/>
        </w:rPr>
        <w:t>份，自双方当</w:t>
      </w:r>
      <w:r w:rsidRPr="00EB3FF6">
        <w:rPr>
          <w:rFonts w:ascii="仿宋_GB2312" w:eastAsia="仿宋_GB2312" w:hAnsi="宋体" w:cs="Times New Roman" w:hint="eastAsia"/>
          <w:sz w:val="28"/>
          <w:szCs w:val="28"/>
        </w:rPr>
        <w:lastRenderedPageBreak/>
        <w:t>事人签字盖章之日起生效。</w:t>
      </w:r>
    </w:p>
    <w:p w14:paraId="2CCA3940" w14:textId="466EA651" w:rsidR="00EB3FF6" w:rsidRPr="00EB3FF6" w:rsidRDefault="00142BE5" w:rsidP="00EB3FF6">
      <w:pPr>
        <w:spacing w:line="520" w:lineRule="exact"/>
        <w:rPr>
          <w:rFonts w:ascii="仿宋_GB2312" w:eastAsia="仿宋_GB2312" w:hAnsi="宋体" w:cs="Times New Roman"/>
          <w:sz w:val="28"/>
          <w:szCs w:val="28"/>
        </w:rPr>
      </w:pPr>
      <w:r>
        <w:rPr>
          <w:rFonts w:ascii="仿宋_GB2312" w:eastAsia="仿宋_GB2312" w:hAnsi="宋体" w:cs="Times New Roman" w:hint="eastAsia"/>
          <w:sz w:val="28"/>
          <w:szCs w:val="28"/>
        </w:rPr>
        <w:t>采购人</w:t>
      </w:r>
      <w:r w:rsidR="00EB3FF6" w:rsidRPr="00EB3FF6">
        <w:rPr>
          <w:rFonts w:ascii="仿宋_GB2312" w:eastAsia="仿宋_GB2312" w:hAnsi="宋体" w:cs="Times New Roman" w:hint="eastAsia"/>
          <w:sz w:val="28"/>
          <w:szCs w:val="28"/>
        </w:rPr>
        <w:t xml:space="preserve">（甲方）：  （公章）        </w:t>
      </w:r>
      <w:r w:rsidR="00EB3FF6" w:rsidRPr="00EB3FF6">
        <w:rPr>
          <w:rFonts w:ascii="仿宋_GB2312" w:eastAsia="仿宋_GB2312" w:hAnsi="宋体" w:cs="Times New Roman" w:hint="eastAsia"/>
          <w:sz w:val="28"/>
          <w:szCs w:val="28"/>
        </w:rPr>
        <w:t> </w:t>
      </w:r>
      <w:r w:rsidR="00EB3FF6" w:rsidRPr="00EB3FF6">
        <w:rPr>
          <w:rFonts w:ascii="仿宋_GB2312" w:eastAsia="仿宋_GB2312" w:hAnsi="宋体" w:cs="Times New Roman" w:hint="eastAsia"/>
          <w:sz w:val="28"/>
          <w:szCs w:val="28"/>
        </w:rPr>
        <w:t xml:space="preserve">供货人（乙方）：（公章）  </w:t>
      </w:r>
    </w:p>
    <w:p w14:paraId="65031CCC" w14:textId="77777777" w:rsidR="00EB3FF6" w:rsidRPr="00EB3FF6" w:rsidRDefault="00EB3FF6" w:rsidP="00EB3FF6">
      <w:pPr>
        <w:spacing w:line="52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法定代表人：                         法定代表人：</w:t>
      </w:r>
    </w:p>
    <w:p w14:paraId="4374A210" w14:textId="77777777" w:rsidR="00EB3FF6" w:rsidRPr="00EB3FF6" w:rsidRDefault="00EB3FF6" w:rsidP="00EB3FF6">
      <w:pPr>
        <w:spacing w:line="52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委托代理人：                         委托代理人：</w:t>
      </w:r>
    </w:p>
    <w:p w14:paraId="6C7A257D" w14:textId="77777777" w:rsidR="00EB3FF6" w:rsidRPr="00EB3FF6" w:rsidRDefault="00EB3FF6" w:rsidP="00EB3FF6">
      <w:pPr>
        <w:spacing w:line="520" w:lineRule="exact"/>
        <w:ind w:firstLineChars="200" w:firstLine="560"/>
        <w:rPr>
          <w:rFonts w:ascii="仿宋_GB2312" w:eastAsia="仿宋_GB2312" w:hAnsi="宋体" w:cs="Times New Roman"/>
          <w:sz w:val="28"/>
          <w:szCs w:val="28"/>
        </w:rPr>
      </w:pPr>
      <w:r w:rsidRPr="00EB3FF6">
        <w:rPr>
          <w:rFonts w:ascii="仿宋_GB2312" w:eastAsia="仿宋_GB2312" w:hAnsi="宋体" w:cs="Times New Roman" w:hint="eastAsia"/>
          <w:sz w:val="28"/>
          <w:szCs w:val="28"/>
          <w:u w:val="single"/>
        </w:rPr>
        <w:t>   </w:t>
      </w:r>
      <w:r w:rsidRPr="00EB3FF6">
        <w:rPr>
          <w:rFonts w:ascii="仿宋_GB2312" w:eastAsia="仿宋_GB2312" w:hAnsi="宋体" w:cs="Times New Roman" w:hint="eastAsia"/>
          <w:sz w:val="28"/>
          <w:szCs w:val="28"/>
        </w:rPr>
        <w:t>年</w:t>
      </w:r>
      <w:r w:rsidRPr="00EB3FF6">
        <w:rPr>
          <w:rFonts w:ascii="仿宋_GB2312" w:eastAsia="仿宋_GB2312" w:hAnsi="宋体" w:cs="Times New Roman" w:hint="eastAsia"/>
          <w:sz w:val="28"/>
          <w:szCs w:val="28"/>
          <w:u w:val="single"/>
        </w:rPr>
        <w:t>  </w:t>
      </w:r>
      <w:r w:rsidRPr="00EB3FF6">
        <w:rPr>
          <w:rFonts w:ascii="仿宋_GB2312" w:eastAsia="仿宋_GB2312" w:hAnsi="宋体" w:cs="Times New Roman" w:hint="eastAsia"/>
          <w:sz w:val="28"/>
          <w:szCs w:val="28"/>
        </w:rPr>
        <w:t>月</w:t>
      </w:r>
      <w:r w:rsidRPr="00EB3FF6">
        <w:rPr>
          <w:rFonts w:ascii="仿宋_GB2312" w:eastAsia="仿宋_GB2312" w:hAnsi="宋体" w:cs="Times New Roman" w:hint="eastAsia"/>
          <w:sz w:val="28"/>
          <w:szCs w:val="28"/>
          <w:u w:val="single"/>
        </w:rPr>
        <w:t>  </w:t>
      </w:r>
      <w:r w:rsidRPr="00EB3FF6">
        <w:rPr>
          <w:rFonts w:ascii="仿宋_GB2312" w:eastAsia="仿宋_GB2312" w:hAnsi="宋体" w:cs="Times New Roman" w:hint="eastAsia"/>
          <w:sz w:val="28"/>
          <w:szCs w:val="28"/>
          <w:u w:val="single"/>
        </w:rPr>
        <w:t xml:space="preserve"> </w:t>
      </w:r>
      <w:r w:rsidRPr="00EB3FF6">
        <w:rPr>
          <w:rFonts w:ascii="仿宋_GB2312" w:eastAsia="仿宋_GB2312" w:hAnsi="宋体" w:cs="Times New Roman" w:hint="eastAsia"/>
          <w:sz w:val="28"/>
          <w:szCs w:val="28"/>
        </w:rPr>
        <w:t xml:space="preserve">日        </w:t>
      </w:r>
      <w:r w:rsidRPr="00EB3FF6">
        <w:rPr>
          <w:rFonts w:ascii="仿宋_GB2312" w:eastAsia="仿宋_GB2312" w:hAnsi="宋体" w:cs="Times New Roman" w:hint="eastAsia"/>
          <w:sz w:val="28"/>
          <w:szCs w:val="28"/>
          <w:u w:val="single"/>
        </w:rPr>
        <w:t>   </w:t>
      </w:r>
      <w:r w:rsidRPr="00EB3FF6">
        <w:rPr>
          <w:rFonts w:ascii="仿宋_GB2312" w:eastAsia="仿宋_GB2312" w:hAnsi="宋体" w:cs="Times New Roman" w:hint="eastAsia"/>
          <w:sz w:val="28"/>
          <w:szCs w:val="28"/>
          <w:u w:val="single"/>
        </w:rPr>
        <w:t xml:space="preserve"> </w:t>
      </w:r>
      <w:r w:rsidRPr="00EB3FF6">
        <w:rPr>
          <w:rFonts w:ascii="仿宋_GB2312" w:eastAsia="仿宋_GB2312" w:hAnsi="宋体" w:cs="Times New Roman" w:hint="eastAsia"/>
          <w:sz w:val="28"/>
          <w:szCs w:val="28"/>
        </w:rPr>
        <w:t>年</w:t>
      </w:r>
      <w:r w:rsidRPr="00EB3FF6">
        <w:rPr>
          <w:rFonts w:ascii="仿宋_GB2312" w:eastAsia="仿宋_GB2312" w:hAnsi="宋体" w:cs="Times New Roman" w:hint="eastAsia"/>
          <w:sz w:val="28"/>
          <w:szCs w:val="28"/>
          <w:u w:val="single"/>
        </w:rPr>
        <w:t>  </w:t>
      </w:r>
      <w:r w:rsidRPr="00EB3FF6">
        <w:rPr>
          <w:rFonts w:ascii="仿宋_GB2312" w:eastAsia="仿宋_GB2312" w:hAnsi="宋体" w:cs="Times New Roman" w:hint="eastAsia"/>
          <w:sz w:val="28"/>
          <w:szCs w:val="28"/>
          <w:u w:val="single"/>
        </w:rPr>
        <w:t xml:space="preserve"> </w:t>
      </w:r>
      <w:r w:rsidRPr="00EB3FF6">
        <w:rPr>
          <w:rFonts w:ascii="仿宋_GB2312" w:eastAsia="仿宋_GB2312" w:hAnsi="宋体" w:cs="Times New Roman" w:hint="eastAsia"/>
          <w:sz w:val="28"/>
          <w:szCs w:val="28"/>
        </w:rPr>
        <w:t>月</w:t>
      </w:r>
      <w:r w:rsidRPr="00EB3FF6">
        <w:rPr>
          <w:rFonts w:ascii="仿宋_GB2312" w:eastAsia="仿宋_GB2312" w:hAnsi="宋体" w:cs="Times New Roman" w:hint="eastAsia"/>
          <w:sz w:val="28"/>
          <w:szCs w:val="28"/>
          <w:u w:val="single"/>
        </w:rPr>
        <w:t>  </w:t>
      </w:r>
      <w:r w:rsidRPr="00EB3FF6">
        <w:rPr>
          <w:rFonts w:ascii="仿宋_GB2312" w:eastAsia="仿宋_GB2312" w:hAnsi="宋体" w:cs="Times New Roman" w:hint="eastAsia"/>
          <w:sz w:val="28"/>
          <w:szCs w:val="28"/>
          <w:u w:val="single"/>
        </w:rPr>
        <w:t xml:space="preserve"> </w:t>
      </w:r>
      <w:r w:rsidRPr="00EB3FF6">
        <w:rPr>
          <w:rFonts w:ascii="仿宋_GB2312" w:eastAsia="仿宋_GB2312" w:hAnsi="宋体" w:cs="Times New Roman" w:hint="eastAsia"/>
          <w:sz w:val="28"/>
          <w:szCs w:val="28"/>
        </w:rPr>
        <w:t>日</w:t>
      </w:r>
    </w:p>
    <w:p w14:paraId="24FD18E9" w14:textId="77777777" w:rsidR="00EB3FF6" w:rsidRPr="00EB3FF6" w:rsidRDefault="00EB3FF6" w:rsidP="00EB3FF6">
      <w:pPr>
        <w:spacing w:line="480" w:lineRule="exact"/>
        <w:rPr>
          <w:rFonts w:ascii="仿宋_GB2312" w:eastAsia="仿宋_GB2312" w:hAnsi="DFKai-SB" w:cs="Times New Roman"/>
          <w:szCs w:val="20"/>
        </w:rPr>
      </w:pPr>
      <w:r w:rsidRPr="00EB3FF6">
        <w:rPr>
          <w:rFonts w:ascii="仿宋_GB2312" w:eastAsia="仿宋_GB2312" w:hAnsi="仿宋" w:cs="仿宋" w:hint="eastAsia"/>
          <w:color w:val="000000"/>
          <w:sz w:val="28"/>
          <w:szCs w:val="28"/>
        </w:rPr>
        <w:br w:type="page"/>
      </w:r>
    </w:p>
    <w:p w14:paraId="1CB156B9" w14:textId="77777777" w:rsidR="00EB3FF6" w:rsidRPr="00EB3FF6" w:rsidRDefault="00EB3FF6" w:rsidP="00EB3FF6">
      <w:pPr>
        <w:jc w:val="center"/>
        <w:rPr>
          <w:rFonts w:ascii="黑体" w:eastAsia="黑体" w:hAnsi="黑体" w:cs="Times New Roman"/>
          <w:b/>
          <w:sz w:val="44"/>
          <w:szCs w:val="44"/>
        </w:rPr>
      </w:pPr>
      <w:r w:rsidRPr="00EB3FF6">
        <w:rPr>
          <w:rFonts w:ascii="黑体" w:eastAsia="黑体" w:hAnsi="黑体" w:cs="Times New Roman" w:hint="eastAsia"/>
          <w:b/>
          <w:sz w:val="44"/>
          <w:szCs w:val="44"/>
        </w:rPr>
        <w:lastRenderedPageBreak/>
        <w:t>成都市大茂丰粮油贸易有限公司</w:t>
      </w:r>
    </w:p>
    <w:p w14:paraId="5A58B3E6" w14:textId="77777777" w:rsidR="00EB3FF6" w:rsidRPr="00EB3FF6" w:rsidRDefault="00EB3FF6" w:rsidP="00EB3FF6">
      <w:pPr>
        <w:jc w:val="center"/>
        <w:rPr>
          <w:rFonts w:ascii="黑体" w:eastAsia="黑体" w:hAnsi="黑体" w:cs="Times New Roman"/>
          <w:sz w:val="44"/>
          <w:szCs w:val="44"/>
        </w:rPr>
      </w:pPr>
      <w:r w:rsidRPr="00EB3FF6">
        <w:rPr>
          <w:rFonts w:ascii="黑体" w:eastAsia="黑体" w:hAnsi="黑体" w:cs="Times New Roman" w:hint="eastAsia"/>
          <w:b/>
          <w:sz w:val="44"/>
          <w:szCs w:val="44"/>
        </w:rPr>
        <w:t>原子吸收分光光度计采购项目</w:t>
      </w:r>
    </w:p>
    <w:p w14:paraId="17FA5D57" w14:textId="77777777" w:rsidR="00EB3FF6" w:rsidRPr="00EB3FF6" w:rsidRDefault="00EB3FF6" w:rsidP="00EB3FF6">
      <w:pPr>
        <w:rPr>
          <w:rFonts w:ascii="黑体" w:eastAsia="黑体" w:hAnsi="黑体" w:cs="Times New Roman"/>
          <w:sz w:val="44"/>
          <w:szCs w:val="44"/>
        </w:rPr>
      </w:pPr>
    </w:p>
    <w:p w14:paraId="7ADBA3D3" w14:textId="77777777" w:rsidR="00EB3FF6" w:rsidRPr="00EB3FF6" w:rsidRDefault="00EB3FF6" w:rsidP="00EB3FF6">
      <w:pPr>
        <w:rPr>
          <w:rFonts w:ascii="黑体" w:eastAsia="黑体" w:hAnsi="黑体" w:cs="Times New Roman"/>
          <w:sz w:val="44"/>
          <w:szCs w:val="44"/>
        </w:rPr>
      </w:pPr>
    </w:p>
    <w:p w14:paraId="5728D1F5" w14:textId="77777777" w:rsidR="00EB3FF6" w:rsidRPr="00EB3FF6" w:rsidRDefault="00EB3FF6" w:rsidP="00EB3FF6">
      <w:pPr>
        <w:rPr>
          <w:rFonts w:ascii="黑体" w:eastAsia="黑体" w:hAnsi="黑体" w:cs="Times New Roman"/>
          <w:sz w:val="44"/>
          <w:szCs w:val="44"/>
        </w:rPr>
      </w:pPr>
    </w:p>
    <w:p w14:paraId="540B8B08" w14:textId="77777777" w:rsidR="00EB3FF6" w:rsidRPr="00EB3FF6" w:rsidRDefault="00EB3FF6" w:rsidP="00EB3FF6">
      <w:pPr>
        <w:rPr>
          <w:rFonts w:ascii="黑体" w:eastAsia="黑体" w:hAnsi="黑体" w:cs="Times New Roman"/>
          <w:sz w:val="44"/>
          <w:szCs w:val="44"/>
        </w:rPr>
      </w:pPr>
    </w:p>
    <w:p w14:paraId="59E18261" w14:textId="77777777" w:rsidR="00EB3FF6" w:rsidRPr="00EB3FF6" w:rsidRDefault="00EB3FF6" w:rsidP="00EB3FF6">
      <w:pPr>
        <w:rPr>
          <w:rFonts w:ascii="黑体" w:eastAsia="黑体" w:hAnsi="黑体" w:cs="Times New Roman"/>
          <w:sz w:val="44"/>
          <w:szCs w:val="44"/>
        </w:rPr>
      </w:pPr>
    </w:p>
    <w:p w14:paraId="3B53A03A" w14:textId="77777777" w:rsidR="00EB3FF6" w:rsidRPr="00EB3FF6" w:rsidRDefault="00EB3FF6" w:rsidP="00EB3FF6">
      <w:pPr>
        <w:jc w:val="center"/>
        <w:rPr>
          <w:rFonts w:ascii="黑体" w:eastAsia="黑体" w:hAnsi="黑体" w:cs="Times New Roman"/>
          <w:b/>
          <w:sz w:val="44"/>
          <w:szCs w:val="44"/>
        </w:rPr>
      </w:pPr>
      <w:r w:rsidRPr="00EB3FF6">
        <w:rPr>
          <w:rFonts w:ascii="黑体" w:eastAsia="黑体" w:hAnsi="黑体" w:cs="Times New Roman" w:hint="eastAsia"/>
          <w:b/>
          <w:sz w:val="44"/>
          <w:szCs w:val="44"/>
        </w:rPr>
        <w:t xml:space="preserve">投 </w:t>
      </w:r>
    </w:p>
    <w:p w14:paraId="12369482" w14:textId="77777777" w:rsidR="00EB3FF6" w:rsidRPr="00EB3FF6" w:rsidRDefault="00EB3FF6" w:rsidP="00EB3FF6">
      <w:pPr>
        <w:jc w:val="center"/>
        <w:rPr>
          <w:rFonts w:ascii="黑体" w:eastAsia="黑体" w:hAnsi="黑体" w:cs="Times New Roman"/>
          <w:b/>
          <w:sz w:val="44"/>
          <w:szCs w:val="44"/>
        </w:rPr>
      </w:pPr>
    </w:p>
    <w:p w14:paraId="52EC04FC" w14:textId="77777777" w:rsidR="00EB3FF6" w:rsidRPr="00EB3FF6" w:rsidRDefault="00EB3FF6" w:rsidP="00EB3FF6">
      <w:pPr>
        <w:jc w:val="center"/>
        <w:rPr>
          <w:rFonts w:ascii="黑体" w:eastAsia="黑体" w:hAnsi="黑体" w:cs="Times New Roman"/>
          <w:b/>
          <w:sz w:val="44"/>
          <w:szCs w:val="44"/>
        </w:rPr>
      </w:pPr>
      <w:r w:rsidRPr="00EB3FF6">
        <w:rPr>
          <w:rFonts w:ascii="黑体" w:eastAsia="黑体" w:hAnsi="黑体" w:cs="Times New Roman" w:hint="eastAsia"/>
          <w:b/>
          <w:sz w:val="44"/>
          <w:szCs w:val="44"/>
        </w:rPr>
        <w:t xml:space="preserve">标 </w:t>
      </w:r>
    </w:p>
    <w:p w14:paraId="43881582" w14:textId="77777777" w:rsidR="00EB3FF6" w:rsidRPr="00EB3FF6" w:rsidRDefault="00EB3FF6" w:rsidP="00EB3FF6">
      <w:pPr>
        <w:jc w:val="center"/>
        <w:rPr>
          <w:rFonts w:ascii="黑体" w:eastAsia="黑体" w:hAnsi="黑体" w:cs="Times New Roman"/>
          <w:b/>
          <w:sz w:val="44"/>
          <w:szCs w:val="44"/>
        </w:rPr>
      </w:pPr>
    </w:p>
    <w:p w14:paraId="56ADED86" w14:textId="77777777" w:rsidR="00EB3FF6" w:rsidRPr="00EB3FF6" w:rsidRDefault="00EB3FF6" w:rsidP="00EB3FF6">
      <w:pPr>
        <w:jc w:val="center"/>
        <w:rPr>
          <w:rFonts w:ascii="黑体" w:eastAsia="黑体" w:hAnsi="黑体" w:cs="Times New Roman"/>
          <w:b/>
          <w:sz w:val="44"/>
          <w:szCs w:val="44"/>
        </w:rPr>
      </w:pPr>
      <w:r w:rsidRPr="00EB3FF6">
        <w:rPr>
          <w:rFonts w:ascii="黑体" w:eastAsia="黑体" w:hAnsi="黑体" w:cs="Times New Roman" w:hint="eastAsia"/>
          <w:b/>
          <w:sz w:val="44"/>
          <w:szCs w:val="44"/>
        </w:rPr>
        <w:t xml:space="preserve">文 </w:t>
      </w:r>
    </w:p>
    <w:p w14:paraId="697E0A97" w14:textId="77777777" w:rsidR="00EB3FF6" w:rsidRPr="00EB3FF6" w:rsidRDefault="00EB3FF6" w:rsidP="00EB3FF6">
      <w:pPr>
        <w:jc w:val="center"/>
        <w:rPr>
          <w:rFonts w:ascii="黑体" w:eastAsia="黑体" w:hAnsi="黑体" w:cs="Times New Roman"/>
          <w:b/>
          <w:sz w:val="44"/>
          <w:szCs w:val="44"/>
        </w:rPr>
      </w:pPr>
    </w:p>
    <w:p w14:paraId="236925B0" w14:textId="77777777" w:rsidR="00EB3FF6" w:rsidRPr="00EB3FF6" w:rsidRDefault="00EB3FF6" w:rsidP="00EB3FF6">
      <w:pPr>
        <w:jc w:val="center"/>
        <w:rPr>
          <w:rFonts w:ascii="黑体" w:eastAsia="黑体" w:hAnsi="黑体" w:cs="Times New Roman"/>
          <w:b/>
          <w:sz w:val="44"/>
          <w:szCs w:val="44"/>
        </w:rPr>
      </w:pPr>
      <w:r w:rsidRPr="00EB3FF6">
        <w:rPr>
          <w:rFonts w:ascii="黑体" w:eastAsia="黑体" w:hAnsi="黑体" w:cs="Times New Roman" w:hint="eastAsia"/>
          <w:b/>
          <w:sz w:val="44"/>
          <w:szCs w:val="44"/>
        </w:rPr>
        <w:t>件</w:t>
      </w:r>
    </w:p>
    <w:p w14:paraId="13D79AD2" w14:textId="77777777" w:rsidR="00EB3FF6" w:rsidRPr="00EB3FF6" w:rsidRDefault="00EB3FF6" w:rsidP="00EB3FF6">
      <w:pPr>
        <w:jc w:val="center"/>
        <w:rPr>
          <w:rFonts w:ascii="黑体" w:eastAsia="黑体" w:hAnsi="黑体" w:cs="Times New Roman"/>
          <w:b/>
          <w:sz w:val="44"/>
          <w:szCs w:val="44"/>
        </w:rPr>
      </w:pPr>
    </w:p>
    <w:p w14:paraId="515B2183" w14:textId="77777777" w:rsidR="00EB3FF6" w:rsidRPr="00EB3FF6" w:rsidRDefault="00EB3FF6" w:rsidP="00EB3FF6">
      <w:pPr>
        <w:jc w:val="center"/>
        <w:rPr>
          <w:rFonts w:ascii="黑体" w:eastAsia="黑体" w:hAnsi="黑体" w:cs="Times New Roman"/>
          <w:b/>
          <w:sz w:val="44"/>
          <w:szCs w:val="44"/>
        </w:rPr>
      </w:pPr>
    </w:p>
    <w:p w14:paraId="30217369" w14:textId="77777777" w:rsidR="00EB3FF6" w:rsidRPr="00EB3FF6" w:rsidRDefault="00EB3FF6" w:rsidP="00EB3FF6">
      <w:pPr>
        <w:jc w:val="center"/>
        <w:rPr>
          <w:rFonts w:ascii="黑体" w:eastAsia="黑体" w:hAnsi="黑体" w:cs="Times New Roman"/>
          <w:b/>
          <w:sz w:val="44"/>
          <w:szCs w:val="44"/>
        </w:rPr>
      </w:pPr>
    </w:p>
    <w:p w14:paraId="0E554E4D" w14:textId="6CB5F349" w:rsidR="00EB3FF6" w:rsidRPr="00EB3FF6" w:rsidRDefault="00142BE5" w:rsidP="00EB3FF6">
      <w:pPr>
        <w:jc w:val="center"/>
        <w:rPr>
          <w:rFonts w:ascii="黑体" w:eastAsia="黑体" w:hAnsi="黑体" w:cs="Times New Roman"/>
          <w:b/>
          <w:sz w:val="44"/>
          <w:szCs w:val="44"/>
        </w:rPr>
      </w:pPr>
      <w:r>
        <w:rPr>
          <w:rFonts w:ascii="黑体" w:eastAsia="黑体" w:hAnsi="黑体" w:cs="Times New Roman" w:hint="eastAsia"/>
          <w:b/>
          <w:sz w:val="44"/>
          <w:szCs w:val="44"/>
        </w:rPr>
        <w:t>比选申请人</w:t>
      </w:r>
      <w:r w:rsidR="00EB3FF6" w:rsidRPr="00EB3FF6">
        <w:rPr>
          <w:rFonts w:ascii="黑体" w:eastAsia="黑体" w:hAnsi="黑体" w:cs="Times New Roman" w:hint="eastAsia"/>
          <w:b/>
          <w:sz w:val="44"/>
          <w:szCs w:val="44"/>
        </w:rPr>
        <w:t xml:space="preserve">： </w:t>
      </w:r>
    </w:p>
    <w:p w14:paraId="79A99A90" w14:textId="77777777" w:rsidR="00EB3FF6" w:rsidRPr="00EB3FF6" w:rsidRDefault="00EB3FF6" w:rsidP="00EB3FF6">
      <w:pPr>
        <w:rPr>
          <w:rFonts w:ascii="黑体" w:eastAsia="黑体" w:hAnsi="黑体" w:cs="Times New Roman"/>
          <w:sz w:val="44"/>
          <w:szCs w:val="44"/>
        </w:rPr>
      </w:pPr>
    </w:p>
    <w:p w14:paraId="7A9B8829" w14:textId="77777777" w:rsidR="00EB3FF6" w:rsidRPr="00EB3FF6" w:rsidRDefault="00EB3FF6" w:rsidP="00EB3FF6">
      <w:pPr>
        <w:jc w:val="center"/>
        <w:rPr>
          <w:rFonts w:ascii="黑体" w:eastAsia="黑体" w:hAnsi="黑体" w:cs="Times New Roman"/>
          <w:b/>
          <w:sz w:val="44"/>
          <w:szCs w:val="44"/>
        </w:rPr>
      </w:pPr>
      <w:r w:rsidRPr="00EB3FF6">
        <w:rPr>
          <w:rFonts w:ascii="黑体" w:eastAsia="黑体" w:hAnsi="黑体" w:cs="Times New Roman" w:hint="eastAsia"/>
          <w:b/>
          <w:sz w:val="44"/>
          <w:szCs w:val="44"/>
        </w:rPr>
        <w:t>二0二一年  月  日</w:t>
      </w:r>
    </w:p>
    <w:p w14:paraId="3BC384DB" w14:textId="77777777" w:rsidR="00EB3FF6" w:rsidRPr="00EB3FF6" w:rsidRDefault="00EB3FF6" w:rsidP="00EB3FF6">
      <w:pPr>
        <w:widowControl/>
        <w:jc w:val="center"/>
        <w:rPr>
          <w:rFonts w:ascii="黑体" w:eastAsia="黑体" w:hAnsi="黑体" w:cs="Times New Roman"/>
          <w:b/>
          <w:sz w:val="28"/>
          <w:szCs w:val="28"/>
        </w:rPr>
      </w:pPr>
      <w:bookmarkStart w:id="11" w:name="_Toc248635537"/>
      <w:bookmarkStart w:id="12" w:name="_Toc197934561"/>
      <w:bookmarkStart w:id="13" w:name="_Hlt519045391"/>
      <w:bookmarkStart w:id="14" w:name="_Hlt509738521"/>
      <w:bookmarkStart w:id="15" w:name="_Hlt509738509"/>
      <w:r w:rsidRPr="00EB3FF6">
        <w:rPr>
          <w:rFonts w:ascii="黑体" w:eastAsia="黑体" w:hAnsi="黑体" w:cs="Times New Roman"/>
          <w:b/>
          <w:sz w:val="28"/>
          <w:szCs w:val="28"/>
        </w:rPr>
        <w:br w:type="page"/>
      </w:r>
      <w:r w:rsidRPr="00EB3FF6">
        <w:rPr>
          <w:rFonts w:ascii="黑体" w:eastAsia="黑体" w:hAnsi="黑体" w:cs="Times New Roman" w:hint="eastAsia"/>
          <w:b/>
          <w:sz w:val="28"/>
          <w:szCs w:val="28"/>
        </w:rPr>
        <w:lastRenderedPageBreak/>
        <w:t>一、开标一览表</w:t>
      </w:r>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EB3FF6" w:rsidRPr="00EB3FF6" w14:paraId="425178AD" w14:textId="77777777" w:rsidTr="00025EDB">
        <w:trPr>
          <w:cantSplit/>
          <w:trHeight w:val="585"/>
          <w:jc w:val="center"/>
        </w:trPr>
        <w:tc>
          <w:tcPr>
            <w:tcW w:w="2471" w:type="dxa"/>
            <w:tcBorders>
              <w:top w:val="single" w:sz="4" w:space="0" w:color="auto"/>
              <w:bottom w:val="single" w:sz="4" w:space="0" w:color="auto"/>
              <w:right w:val="single" w:sz="4" w:space="0" w:color="auto"/>
            </w:tcBorders>
            <w:vAlign w:val="center"/>
          </w:tcPr>
          <w:p w14:paraId="56CC980E" w14:textId="77777777" w:rsidR="00EB3FF6" w:rsidRPr="00EB3FF6" w:rsidRDefault="00EB3FF6" w:rsidP="00EB3FF6">
            <w:pPr>
              <w:spacing w:line="480" w:lineRule="exact"/>
              <w:ind w:firstLineChars="225" w:firstLine="630"/>
              <w:rPr>
                <w:rFonts w:ascii="仿宋_GB2312" w:eastAsia="仿宋_GB2312" w:hAnsi="宋体" w:cs="Times New Roman"/>
                <w:sz w:val="28"/>
                <w:szCs w:val="28"/>
              </w:rPr>
            </w:pPr>
            <w:r w:rsidRPr="00EB3FF6">
              <w:rPr>
                <w:rFonts w:ascii="仿宋_GB2312" w:eastAsia="仿宋_GB2312" w:hAnsi="宋体" w:cs="Times New Roman" w:hint="eastAsia"/>
                <w:sz w:val="28"/>
                <w:szCs w:val="28"/>
              </w:rPr>
              <w:t>项 目 名 称</w:t>
            </w:r>
          </w:p>
        </w:tc>
        <w:tc>
          <w:tcPr>
            <w:tcW w:w="6667" w:type="dxa"/>
            <w:tcBorders>
              <w:top w:val="single" w:sz="4" w:space="0" w:color="auto"/>
              <w:bottom w:val="single" w:sz="4" w:space="0" w:color="auto"/>
              <w:right w:val="single" w:sz="4" w:space="0" w:color="auto"/>
            </w:tcBorders>
            <w:vAlign w:val="center"/>
          </w:tcPr>
          <w:p w14:paraId="01F22A68" w14:textId="77777777" w:rsidR="00EB3FF6" w:rsidRPr="00EB3FF6" w:rsidRDefault="00EB3FF6" w:rsidP="00EB3FF6">
            <w:pPr>
              <w:spacing w:line="480" w:lineRule="exact"/>
              <w:ind w:firstLineChars="225" w:firstLine="630"/>
              <w:rPr>
                <w:rFonts w:ascii="仿宋_GB2312" w:eastAsia="仿宋_GB2312" w:hAnsi="宋体" w:cs="Times New Roman"/>
                <w:sz w:val="28"/>
                <w:szCs w:val="28"/>
              </w:rPr>
            </w:pPr>
          </w:p>
        </w:tc>
      </w:tr>
      <w:tr w:rsidR="00EB3FF6" w:rsidRPr="00EB3FF6" w14:paraId="077B49E7" w14:textId="77777777" w:rsidTr="00025EDB">
        <w:trPr>
          <w:cantSplit/>
          <w:trHeight w:val="510"/>
          <w:jc w:val="center"/>
        </w:trPr>
        <w:tc>
          <w:tcPr>
            <w:tcW w:w="2471" w:type="dxa"/>
            <w:tcBorders>
              <w:top w:val="nil"/>
            </w:tcBorders>
            <w:vAlign w:val="center"/>
          </w:tcPr>
          <w:p w14:paraId="4A8F54B9" w14:textId="7D5B9EEA" w:rsidR="00EB3FF6" w:rsidRPr="00EB3FF6" w:rsidRDefault="00142BE5" w:rsidP="00EB3FF6">
            <w:pPr>
              <w:spacing w:line="480" w:lineRule="exact"/>
              <w:ind w:firstLineChars="225" w:firstLine="630"/>
              <w:rPr>
                <w:rFonts w:ascii="仿宋_GB2312" w:eastAsia="仿宋_GB2312" w:hAnsi="宋体" w:cs="Times New Roman"/>
                <w:sz w:val="28"/>
                <w:szCs w:val="28"/>
              </w:rPr>
            </w:pPr>
            <w:r>
              <w:rPr>
                <w:rFonts w:ascii="仿宋_GB2312" w:eastAsia="仿宋_GB2312" w:hAnsi="宋体" w:cs="Times New Roman" w:hint="eastAsia"/>
                <w:sz w:val="28"/>
                <w:szCs w:val="28"/>
              </w:rPr>
              <w:t>比选申请人</w:t>
            </w:r>
            <w:r w:rsidR="00EB3FF6" w:rsidRPr="00EB3FF6">
              <w:rPr>
                <w:rFonts w:ascii="仿宋_GB2312" w:eastAsia="仿宋_GB2312" w:hAnsi="宋体" w:cs="Times New Roman" w:hint="eastAsia"/>
                <w:sz w:val="28"/>
                <w:szCs w:val="28"/>
              </w:rPr>
              <w:t>全称</w:t>
            </w:r>
          </w:p>
        </w:tc>
        <w:tc>
          <w:tcPr>
            <w:tcW w:w="6667" w:type="dxa"/>
            <w:tcBorders>
              <w:top w:val="nil"/>
            </w:tcBorders>
            <w:vAlign w:val="center"/>
          </w:tcPr>
          <w:p w14:paraId="77B21FCF" w14:textId="77777777" w:rsidR="00EB3FF6" w:rsidRPr="00EB3FF6" w:rsidRDefault="00EB3FF6" w:rsidP="00EB3FF6">
            <w:pPr>
              <w:spacing w:line="480" w:lineRule="exact"/>
              <w:ind w:firstLineChars="225" w:firstLine="630"/>
              <w:rPr>
                <w:rFonts w:ascii="仿宋_GB2312" w:eastAsia="仿宋_GB2312" w:hAnsi="宋体" w:cs="Times New Roman"/>
                <w:sz w:val="28"/>
                <w:szCs w:val="28"/>
              </w:rPr>
            </w:pPr>
          </w:p>
        </w:tc>
      </w:tr>
      <w:tr w:rsidR="00EB3FF6" w:rsidRPr="00EB3FF6" w14:paraId="5F49B1DB" w14:textId="77777777" w:rsidTr="00025EDB">
        <w:trPr>
          <w:cantSplit/>
          <w:trHeight w:val="510"/>
          <w:jc w:val="center"/>
        </w:trPr>
        <w:tc>
          <w:tcPr>
            <w:tcW w:w="2471" w:type="dxa"/>
            <w:tcBorders>
              <w:top w:val="nil"/>
            </w:tcBorders>
            <w:vAlign w:val="center"/>
          </w:tcPr>
          <w:p w14:paraId="1FCEE695" w14:textId="77777777" w:rsidR="00EB3FF6" w:rsidRPr="00EB3FF6" w:rsidRDefault="00EB3FF6" w:rsidP="00EB3FF6">
            <w:pPr>
              <w:spacing w:line="480" w:lineRule="exact"/>
              <w:jc w:val="center"/>
              <w:rPr>
                <w:rFonts w:ascii="仿宋_GB2312" w:eastAsia="仿宋_GB2312" w:hAnsi="宋体" w:cs="Times New Roman"/>
                <w:sz w:val="28"/>
                <w:szCs w:val="28"/>
              </w:rPr>
            </w:pPr>
            <w:r w:rsidRPr="00EB3FF6">
              <w:rPr>
                <w:rFonts w:ascii="仿宋_GB2312" w:eastAsia="仿宋_GB2312" w:hAnsi="宋体" w:cs="Times New Roman" w:hint="eastAsia"/>
                <w:sz w:val="28"/>
                <w:szCs w:val="28"/>
              </w:rPr>
              <w:t>最终投标报价</w:t>
            </w:r>
          </w:p>
        </w:tc>
        <w:tc>
          <w:tcPr>
            <w:tcW w:w="6667" w:type="dxa"/>
            <w:tcBorders>
              <w:top w:val="nil"/>
            </w:tcBorders>
            <w:vAlign w:val="center"/>
          </w:tcPr>
          <w:p w14:paraId="5F70966D" w14:textId="77777777" w:rsidR="00EB3FF6" w:rsidRPr="00EB3FF6" w:rsidRDefault="00EB3FF6" w:rsidP="00EB3FF6">
            <w:pPr>
              <w:spacing w:line="480" w:lineRule="exact"/>
              <w:ind w:firstLineChars="225" w:firstLine="630"/>
              <w:rPr>
                <w:rFonts w:ascii="仿宋_GB2312" w:eastAsia="仿宋_GB2312" w:hAnsi="宋体" w:cs="Times New Roman"/>
                <w:sz w:val="28"/>
                <w:szCs w:val="28"/>
              </w:rPr>
            </w:pPr>
          </w:p>
          <w:p w14:paraId="7D47CB8E" w14:textId="77777777" w:rsidR="00EB3FF6" w:rsidRPr="00EB3FF6" w:rsidRDefault="00EB3FF6" w:rsidP="00EB3FF6">
            <w:pPr>
              <w:spacing w:line="48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大写：</w:t>
            </w:r>
            <w:r w:rsidRPr="00EB3FF6">
              <w:rPr>
                <w:rFonts w:ascii="仿宋_GB2312" w:eastAsia="仿宋_GB2312" w:hAnsi="宋体" w:cs="Times New Roman" w:hint="eastAsia"/>
                <w:b/>
                <w:sz w:val="28"/>
                <w:szCs w:val="28"/>
                <w:u w:val="single"/>
              </w:rPr>
              <w:t xml:space="preserve">                     </w:t>
            </w:r>
            <w:r w:rsidRPr="00EB3FF6">
              <w:rPr>
                <w:rFonts w:ascii="仿宋_GB2312" w:eastAsia="仿宋_GB2312" w:hAnsi="宋体" w:cs="Times New Roman" w:hint="eastAsia"/>
                <w:b/>
                <w:sz w:val="28"/>
                <w:szCs w:val="28"/>
              </w:rPr>
              <w:t xml:space="preserve"> </w:t>
            </w:r>
            <w:r w:rsidRPr="00EB3FF6">
              <w:rPr>
                <w:rFonts w:ascii="仿宋_GB2312" w:eastAsia="仿宋_GB2312" w:hAnsi="宋体" w:cs="Times New Roman" w:hint="eastAsia"/>
                <w:sz w:val="28"/>
                <w:szCs w:val="28"/>
              </w:rPr>
              <w:t>小写：</w:t>
            </w:r>
            <w:r w:rsidRPr="00EB3FF6">
              <w:rPr>
                <w:rFonts w:ascii="仿宋_GB2312" w:eastAsia="仿宋_GB2312" w:hAnsi="宋体" w:cs="Times New Roman" w:hint="eastAsia"/>
                <w:sz w:val="28"/>
                <w:szCs w:val="28"/>
                <w:u w:val="single"/>
              </w:rPr>
              <w:t xml:space="preserve">           </w:t>
            </w:r>
          </w:p>
          <w:p w14:paraId="4658FF5F" w14:textId="77777777" w:rsidR="00EB3FF6" w:rsidRPr="00EB3FF6" w:rsidRDefault="00EB3FF6" w:rsidP="00EB3FF6">
            <w:pPr>
              <w:spacing w:line="480" w:lineRule="exact"/>
              <w:rPr>
                <w:rFonts w:ascii="仿宋_GB2312" w:eastAsia="仿宋_GB2312" w:hAnsi="宋体" w:cs="Times New Roman"/>
                <w:sz w:val="28"/>
                <w:szCs w:val="28"/>
              </w:rPr>
            </w:pPr>
          </w:p>
        </w:tc>
      </w:tr>
      <w:tr w:rsidR="00EB3FF6" w:rsidRPr="00EB3FF6" w14:paraId="7ECAD614" w14:textId="77777777" w:rsidTr="00025EDB">
        <w:trPr>
          <w:cantSplit/>
          <w:trHeight w:val="510"/>
          <w:jc w:val="center"/>
        </w:trPr>
        <w:tc>
          <w:tcPr>
            <w:tcW w:w="2471" w:type="dxa"/>
            <w:tcBorders>
              <w:top w:val="nil"/>
            </w:tcBorders>
            <w:vAlign w:val="center"/>
          </w:tcPr>
          <w:p w14:paraId="2939104D" w14:textId="77777777" w:rsidR="00EB3FF6" w:rsidRPr="00EB3FF6" w:rsidRDefault="00EB3FF6" w:rsidP="00EB3FF6">
            <w:pPr>
              <w:spacing w:line="48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交货期是否响应比选文件要求</w:t>
            </w:r>
          </w:p>
        </w:tc>
        <w:tc>
          <w:tcPr>
            <w:tcW w:w="6667" w:type="dxa"/>
            <w:tcBorders>
              <w:top w:val="nil"/>
            </w:tcBorders>
            <w:vAlign w:val="center"/>
          </w:tcPr>
          <w:p w14:paraId="0D33297A" w14:textId="77777777" w:rsidR="00EB3FF6" w:rsidRPr="00EB3FF6" w:rsidRDefault="00EB3FF6" w:rsidP="00EB3FF6">
            <w:pPr>
              <w:spacing w:line="48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请填写“响应”或者“不响应”</w:t>
            </w:r>
          </w:p>
        </w:tc>
      </w:tr>
      <w:tr w:rsidR="00EB3FF6" w:rsidRPr="00EB3FF6" w14:paraId="50491275" w14:textId="77777777" w:rsidTr="00025EDB">
        <w:trPr>
          <w:cantSplit/>
          <w:trHeight w:val="459"/>
          <w:jc w:val="center"/>
        </w:trPr>
        <w:tc>
          <w:tcPr>
            <w:tcW w:w="2471" w:type="dxa"/>
            <w:vAlign w:val="center"/>
          </w:tcPr>
          <w:p w14:paraId="4683B646" w14:textId="77777777" w:rsidR="00EB3FF6" w:rsidRPr="00EB3FF6" w:rsidRDefault="00EB3FF6" w:rsidP="00EB3FF6">
            <w:pPr>
              <w:spacing w:line="48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免费质保期是否响应比选文件要求</w:t>
            </w:r>
          </w:p>
        </w:tc>
        <w:tc>
          <w:tcPr>
            <w:tcW w:w="6667" w:type="dxa"/>
            <w:vAlign w:val="center"/>
          </w:tcPr>
          <w:p w14:paraId="45F482C1" w14:textId="77777777" w:rsidR="00EB3FF6" w:rsidRPr="00EB3FF6" w:rsidRDefault="00EB3FF6" w:rsidP="00EB3FF6">
            <w:pPr>
              <w:spacing w:line="48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请填写“响应”或者“不响应”</w:t>
            </w:r>
          </w:p>
        </w:tc>
      </w:tr>
      <w:tr w:rsidR="00EB3FF6" w:rsidRPr="00EB3FF6" w14:paraId="044E3D74" w14:textId="77777777" w:rsidTr="00025EDB">
        <w:trPr>
          <w:cantSplit/>
          <w:trHeight w:val="459"/>
          <w:jc w:val="center"/>
        </w:trPr>
        <w:tc>
          <w:tcPr>
            <w:tcW w:w="2471" w:type="dxa"/>
            <w:vAlign w:val="center"/>
          </w:tcPr>
          <w:p w14:paraId="1E56055F" w14:textId="77777777" w:rsidR="00EB3FF6" w:rsidRPr="00EB3FF6" w:rsidRDefault="00EB3FF6" w:rsidP="00EB3FF6">
            <w:pPr>
              <w:spacing w:line="48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付款方式是否响应比选文件要求</w:t>
            </w:r>
          </w:p>
        </w:tc>
        <w:tc>
          <w:tcPr>
            <w:tcW w:w="6667" w:type="dxa"/>
            <w:vAlign w:val="center"/>
          </w:tcPr>
          <w:p w14:paraId="6518D272" w14:textId="77777777" w:rsidR="00EB3FF6" w:rsidRPr="00EB3FF6" w:rsidRDefault="00EB3FF6" w:rsidP="00EB3FF6">
            <w:pPr>
              <w:spacing w:line="48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请填写“响应”或者“不响应”</w:t>
            </w:r>
          </w:p>
        </w:tc>
      </w:tr>
      <w:tr w:rsidR="00EB3FF6" w:rsidRPr="00EB3FF6" w14:paraId="7DB3AD39" w14:textId="77777777" w:rsidTr="00025EDB">
        <w:trPr>
          <w:cantSplit/>
          <w:trHeight w:val="1797"/>
          <w:jc w:val="center"/>
        </w:trPr>
        <w:tc>
          <w:tcPr>
            <w:tcW w:w="2471" w:type="dxa"/>
            <w:vAlign w:val="center"/>
          </w:tcPr>
          <w:p w14:paraId="48983D0B" w14:textId="77777777" w:rsidR="00EB3FF6" w:rsidRPr="00EB3FF6" w:rsidRDefault="00EB3FF6" w:rsidP="00EB3FF6">
            <w:pPr>
              <w:spacing w:line="480" w:lineRule="exact"/>
              <w:ind w:firstLineChars="225" w:firstLine="630"/>
              <w:rPr>
                <w:rFonts w:ascii="仿宋_GB2312" w:eastAsia="仿宋_GB2312" w:hAnsi="宋体" w:cs="Times New Roman"/>
                <w:sz w:val="28"/>
                <w:szCs w:val="28"/>
              </w:rPr>
            </w:pPr>
            <w:r w:rsidRPr="00EB3FF6">
              <w:rPr>
                <w:rFonts w:ascii="仿宋_GB2312" w:eastAsia="仿宋_GB2312" w:hAnsi="宋体" w:cs="Times New Roman" w:hint="eastAsia"/>
                <w:sz w:val="28"/>
                <w:szCs w:val="28"/>
              </w:rPr>
              <w:t>备注</w:t>
            </w:r>
          </w:p>
        </w:tc>
        <w:tc>
          <w:tcPr>
            <w:tcW w:w="6667" w:type="dxa"/>
            <w:vAlign w:val="center"/>
          </w:tcPr>
          <w:p w14:paraId="136AA7CA" w14:textId="77777777" w:rsidR="00EB3FF6" w:rsidRPr="00EB3FF6" w:rsidRDefault="00EB3FF6" w:rsidP="00EB3FF6">
            <w:pPr>
              <w:spacing w:line="480" w:lineRule="exact"/>
              <w:rPr>
                <w:rFonts w:ascii="仿宋_GB2312" w:eastAsia="仿宋_GB2312" w:hAnsi="宋体" w:cs="Times New Roman"/>
                <w:sz w:val="28"/>
                <w:szCs w:val="28"/>
              </w:rPr>
            </w:pPr>
          </w:p>
        </w:tc>
      </w:tr>
    </w:tbl>
    <w:p w14:paraId="7109506D" w14:textId="0D72E94D" w:rsidR="00EB3FF6" w:rsidRPr="00EB3FF6" w:rsidRDefault="00142BE5" w:rsidP="00EB3FF6">
      <w:pPr>
        <w:spacing w:line="480" w:lineRule="exact"/>
        <w:ind w:firstLineChars="225" w:firstLine="630"/>
        <w:rPr>
          <w:rFonts w:ascii="仿宋_GB2312" w:eastAsia="仿宋_GB2312" w:hAnsi="宋体" w:cs="Times New Roman"/>
          <w:sz w:val="28"/>
          <w:szCs w:val="28"/>
        </w:rPr>
      </w:pPr>
      <w:r>
        <w:rPr>
          <w:rFonts w:ascii="仿宋_GB2312" w:eastAsia="仿宋_GB2312" w:hAnsi="宋体" w:cs="Times New Roman" w:hint="eastAsia"/>
          <w:sz w:val="28"/>
          <w:szCs w:val="28"/>
        </w:rPr>
        <w:t>比选申请人</w:t>
      </w:r>
      <w:r w:rsidR="00EB3FF6" w:rsidRPr="00EB3FF6">
        <w:rPr>
          <w:rFonts w:ascii="仿宋_GB2312" w:eastAsia="仿宋_GB2312" w:hAnsi="宋体" w:cs="Times New Roman" w:hint="eastAsia"/>
          <w:sz w:val="28"/>
          <w:szCs w:val="28"/>
        </w:rPr>
        <w:t xml:space="preserve">公章：                                           </w:t>
      </w:r>
    </w:p>
    <w:p w14:paraId="0D5F5505" w14:textId="77777777" w:rsidR="00EB3FF6" w:rsidRPr="00EB3FF6" w:rsidRDefault="00EB3FF6" w:rsidP="00EB3FF6">
      <w:pPr>
        <w:spacing w:line="480" w:lineRule="exact"/>
        <w:rPr>
          <w:rFonts w:ascii="仿宋_GB2312" w:eastAsia="仿宋_GB2312" w:hAnsi="宋体" w:cs="Times New Roman"/>
          <w:sz w:val="28"/>
          <w:szCs w:val="28"/>
        </w:rPr>
      </w:pPr>
    </w:p>
    <w:p w14:paraId="1D4D5831" w14:textId="77777777" w:rsidR="00EB3FF6" w:rsidRPr="00EB3FF6" w:rsidRDefault="00EB3FF6" w:rsidP="00EB3FF6">
      <w:pPr>
        <w:spacing w:line="48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备注：</w:t>
      </w:r>
    </w:p>
    <w:p w14:paraId="3B3D0C32" w14:textId="77777777" w:rsidR="00EB3FF6" w:rsidRPr="00EB3FF6" w:rsidRDefault="00EB3FF6" w:rsidP="00EB3FF6">
      <w:pPr>
        <w:spacing w:line="48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1.表中投标报价为最终报价，并作为评审及定标依据。任何有选择或有条件的最终投标报均为无效报价。</w:t>
      </w:r>
    </w:p>
    <w:p w14:paraId="30099D14" w14:textId="562B824D" w:rsidR="00EB3FF6" w:rsidRPr="00EB3FF6" w:rsidRDefault="00EB3FF6" w:rsidP="00EB3FF6">
      <w:pPr>
        <w:spacing w:line="48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2.请将此表与</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一起放入投标袋中，切勿装订。</w:t>
      </w:r>
    </w:p>
    <w:p w14:paraId="7BDBC39B" w14:textId="77777777" w:rsidR="00EB3FF6" w:rsidRPr="00EB3FF6" w:rsidRDefault="00EB3FF6" w:rsidP="00EB3FF6">
      <w:pPr>
        <w:spacing w:line="48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3.上述报价包含所投货物、保险、包装、运至最终目的地的运输、加工及加工损耗、包装、运输、现场落地、安装、调试、外委检测、验收、13%增值税专用税费、交付后约定期限内免费维保等工作所发生的一切应有费用。</w:t>
      </w:r>
    </w:p>
    <w:p w14:paraId="5F08F14B" w14:textId="77777777" w:rsidR="006A38CF" w:rsidRDefault="006A38CF" w:rsidP="00EB3FF6">
      <w:pPr>
        <w:spacing w:line="480" w:lineRule="exact"/>
        <w:ind w:firstLineChars="225" w:firstLine="632"/>
        <w:jc w:val="center"/>
        <w:rPr>
          <w:rFonts w:ascii="黑体" w:eastAsia="黑体" w:hAnsi="黑体" w:cs="Times New Roman"/>
          <w:b/>
          <w:sz w:val="28"/>
          <w:szCs w:val="28"/>
        </w:rPr>
      </w:pPr>
      <w:bookmarkStart w:id="16" w:name="_Hlt509739007"/>
      <w:bookmarkStart w:id="17" w:name="_Hlt533409360"/>
      <w:bookmarkStart w:id="18" w:name="_Hlt533408916"/>
      <w:bookmarkStart w:id="19" w:name="_Hlt533408409"/>
      <w:bookmarkStart w:id="20" w:name="_Hlt509716873"/>
      <w:bookmarkStart w:id="21" w:name="_Hlt519045798"/>
      <w:bookmarkStart w:id="22" w:name="_Toc248635540"/>
      <w:bookmarkStart w:id="23" w:name="_Toc516969098"/>
      <w:bookmarkStart w:id="24" w:name="_Toc197934563"/>
      <w:bookmarkEnd w:id="16"/>
      <w:bookmarkEnd w:id="17"/>
      <w:bookmarkEnd w:id="18"/>
      <w:bookmarkEnd w:id="19"/>
      <w:bookmarkEnd w:id="20"/>
      <w:bookmarkEnd w:id="21"/>
    </w:p>
    <w:p w14:paraId="38EC0C1E" w14:textId="19189496" w:rsidR="00EB3FF6" w:rsidRPr="00EB3FF6" w:rsidRDefault="00EB3FF6" w:rsidP="00EB3FF6">
      <w:pPr>
        <w:spacing w:line="480" w:lineRule="exact"/>
        <w:ind w:firstLineChars="225" w:firstLine="632"/>
        <w:jc w:val="center"/>
        <w:rPr>
          <w:rFonts w:ascii="黑体" w:eastAsia="黑体" w:hAnsi="黑体" w:cs="Times New Roman"/>
          <w:b/>
          <w:sz w:val="28"/>
          <w:szCs w:val="28"/>
        </w:rPr>
      </w:pPr>
      <w:r w:rsidRPr="00EB3FF6">
        <w:rPr>
          <w:rFonts w:ascii="黑体" w:eastAsia="黑体" w:hAnsi="黑体" w:cs="Times New Roman" w:hint="eastAsia"/>
          <w:b/>
          <w:sz w:val="28"/>
          <w:szCs w:val="28"/>
        </w:rPr>
        <w:lastRenderedPageBreak/>
        <w:t>二、投标函</w:t>
      </w:r>
      <w:bookmarkEnd w:id="22"/>
      <w:bookmarkEnd w:id="23"/>
    </w:p>
    <w:p w14:paraId="5299A9A6" w14:textId="77777777" w:rsidR="00EB3FF6" w:rsidRPr="00EB3FF6" w:rsidRDefault="00EB3FF6" w:rsidP="00EB3FF6">
      <w:pPr>
        <w:spacing w:line="480" w:lineRule="exact"/>
        <w:ind w:firstLineChars="225" w:firstLine="630"/>
        <w:rPr>
          <w:rFonts w:ascii="仿宋_GB2312" w:eastAsia="仿宋_GB2312" w:hAnsi="宋体" w:cs="Times New Roman"/>
          <w:sz w:val="28"/>
          <w:szCs w:val="28"/>
        </w:rPr>
      </w:pPr>
      <w:r w:rsidRPr="00EB3FF6">
        <w:rPr>
          <w:rFonts w:ascii="仿宋_GB2312" w:eastAsia="仿宋_GB2312" w:hAnsi="宋体" w:cs="Times New Roman" w:hint="eastAsia"/>
          <w:sz w:val="28"/>
          <w:szCs w:val="28"/>
        </w:rPr>
        <w:t>致：成都市大茂丰粮油贸易有限公司：</w:t>
      </w:r>
    </w:p>
    <w:p w14:paraId="6C0E1B78" w14:textId="56478CF5" w:rsidR="00EB3FF6" w:rsidRPr="00EB3FF6" w:rsidRDefault="00EB3FF6" w:rsidP="00EB3FF6">
      <w:pPr>
        <w:spacing w:line="480" w:lineRule="exact"/>
        <w:ind w:firstLineChars="225" w:firstLine="630"/>
        <w:rPr>
          <w:rFonts w:ascii="仿宋_GB2312" w:eastAsia="仿宋_GB2312" w:hAnsi="宋体" w:cs="Times New Roman"/>
          <w:sz w:val="28"/>
          <w:szCs w:val="28"/>
          <w:u w:val="single"/>
        </w:rPr>
      </w:pPr>
      <w:r w:rsidRPr="00EB3FF6">
        <w:rPr>
          <w:rFonts w:ascii="仿宋_GB2312" w:eastAsia="仿宋_GB2312" w:hAnsi="宋体" w:cs="Times New Roman" w:hint="eastAsia"/>
          <w:sz w:val="28"/>
          <w:szCs w:val="28"/>
        </w:rPr>
        <w:t>根据贵方“原子吸收分光光度计采购项目” 的比选邀请书或比选公告，正式授权下述签字人</w:t>
      </w:r>
      <w:r w:rsidRPr="00EB3FF6">
        <w:rPr>
          <w:rFonts w:ascii="仿宋_GB2312" w:eastAsia="仿宋_GB2312" w:hAnsi="宋体" w:cs="Times New Roman" w:hint="eastAsia"/>
          <w:sz w:val="28"/>
          <w:szCs w:val="28"/>
          <w:u w:val="single"/>
        </w:rPr>
        <w:t xml:space="preserve">         　</w:t>
      </w:r>
      <w:r w:rsidRPr="00EB3FF6">
        <w:rPr>
          <w:rFonts w:ascii="仿宋_GB2312" w:eastAsia="仿宋_GB2312" w:hAnsi="宋体" w:cs="Times New Roman" w:hint="eastAsia"/>
          <w:sz w:val="28"/>
          <w:szCs w:val="28"/>
        </w:rPr>
        <w:t>（姓名）代表</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 xml:space="preserve"> </w:t>
      </w:r>
      <w:r w:rsidRPr="00EB3FF6">
        <w:rPr>
          <w:rFonts w:ascii="仿宋_GB2312" w:eastAsia="仿宋_GB2312" w:hAnsi="宋体" w:cs="Times New Roman" w:hint="eastAsia"/>
          <w:sz w:val="28"/>
          <w:szCs w:val="28"/>
          <w:u w:val="single"/>
        </w:rPr>
        <w:t xml:space="preserve">       　   </w:t>
      </w:r>
      <w:r w:rsidRPr="00EB3FF6">
        <w:rPr>
          <w:rFonts w:ascii="仿宋_GB2312" w:eastAsia="仿宋_GB2312" w:hAnsi="宋体" w:cs="Times New Roman" w:hint="eastAsia"/>
          <w:sz w:val="28"/>
          <w:szCs w:val="28"/>
        </w:rPr>
        <w:t>（</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全称），提交</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u w:val="single"/>
        </w:rPr>
        <w:t xml:space="preserve">      </w:t>
      </w:r>
      <w:r w:rsidRPr="00EB3FF6">
        <w:rPr>
          <w:rFonts w:ascii="仿宋_GB2312" w:eastAsia="仿宋_GB2312" w:hAnsi="宋体" w:cs="Times New Roman" w:hint="eastAsia"/>
          <w:sz w:val="28"/>
          <w:szCs w:val="28"/>
        </w:rPr>
        <w:t xml:space="preserve"> 份。</w:t>
      </w:r>
    </w:p>
    <w:p w14:paraId="7440C673" w14:textId="22D59C36" w:rsidR="00EB3FF6" w:rsidRPr="00EB3FF6" w:rsidRDefault="00EB3FF6" w:rsidP="00EB3FF6">
      <w:pPr>
        <w:spacing w:line="480" w:lineRule="exact"/>
        <w:ind w:firstLineChars="225" w:firstLine="630"/>
        <w:rPr>
          <w:rFonts w:ascii="仿宋_GB2312" w:eastAsia="仿宋_GB2312" w:hAnsi="宋体" w:cs="Times New Roman"/>
          <w:sz w:val="28"/>
          <w:szCs w:val="28"/>
        </w:rPr>
      </w:pPr>
      <w:r w:rsidRPr="00EB3FF6">
        <w:rPr>
          <w:rFonts w:ascii="仿宋_GB2312" w:eastAsia="仿宋_GB2312" w:hAnsi="宋体" w:cs="Times New Roman" w:hint="eastAsia"/>
          <w:sz w:val="28"/>
          <w:szCs w:val="28"/>
        </w:rPr>
        <w:t>据此函，</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兹宣布同意如下：</w:t>
      </w:r>
    </w:p>
    <w:p w14:paraId="740A0D5B" w14:textId="77777777" w:rsidR="00EB3FF6" w:rsidRPr="00EB3FF6" w:rsidRDefault="00EB3FF6" w:rsidP="00EB3FF6">
      <w:pPr>
        <w:spacing w:line="480" w:lineRule="exact"/>
        <w:ind w:firstLineChars="225" w:firstLine="630"/>
        <w:rPr>
          <w:rFonts w:ascii="仿宋_GB2312" w:eastAsia="仿宋_GB2312" w:hAnsi="宋体" w:cs="Times New Roman"/>
          <w:sz w:val="28"/>
          <w:szCs w:val="28"/>
        </w:rPr>
      </w:pPr>
      <w:r w:rsidRPr="00EB3FF6">
        <w:rPr>
          <w:rFonts w:ascii="仿宋_GB2312" w:eastAsia="仿宋_GB2312" w:hAnsi="宋体" w:cs="Times New Roman" w:hint="eastAsia"/>
          <w:sz w:val="28"/>
          <w:szCs w:val="28"/>
        </w:rPr>
        <w:t>（1）按比选文件规定提供交付的货物（包括安装、调试等工作）的总报价详见开标一览表。</w:t>
      </w:r>
    </w:p>
    <w:p w14:paraId="40AF4555" w14:textId="77777777" w:rsidR="00EB3FF6" w:rsidRPr="00EB3FF6" w:rsidRDefault="00EB3FF6" w:rsidP="00EB3FF6">
      <w:pPr>
        <w:spacing w:line="480" w:lineRule="exact"/>
        <w:ind w:firstLineChars="225" w:firstLine="630"/>
        <w:rPr>
          <w:rFonts w:ascii="仿宋_GB2312" w:eastAsia="仿宋_GB2312" w:hAnsi="宋体" w:cs="Times New Roman"/>
          <w:sz w:val="28"/>
          <w:szCs w:val="28"/>
        </w:rPr>
      </w:pPr>
      <w:r w:rsidRPr="00EB3FF6">
        <w:rPr>
          <w:rFonts w:ascii="仿宋_GB2312" w:eastAsia="仿宋_GB2312" w:hAnsi="宋体" w:cs="Times New Roman" w:hint="eastAsia"/>
          <w:sz w:val="28"/>
          <w:szCs w:val="28"/>
        </w:rPr>
        <w:t>（2）我方根据比选文件的规定，严格履行合同的责任和义务,并保证于买方要求的日期内完成供货及调试、服务工作，并通过买方验收。</w:t>
      </w:r>
    </w:p>
    <w:p w14:paraId="1F03AFAA" w14:textId="77777777" w:rsidR="00EB3FF6" w:rsidRPr="00EB3FF6" w:rsidRDefault="00EB3FF6" w:rsidP="00EB3FF6">
      <w:pPr>
        <w:spacing w:line="480" w:lineRule="exact"/>
        <w:ind w:firstLineChars="225" w:firstLine="630"/>
        <w:rPr>
          <w:rFonts w:ascii="仿宋_GB2312" w:eastAsia="仿宋_GB2312" w:hAnsi="宋体" w:cs="Times New Roman"/>
          <w:sz w:val="28"/>
          <w:szCs w:val="28"/>
        </w:rPr>
      </w:pPr>
      <w:r w:rsidRPr="00EB3FF6">
        <w:rPr>
          <w:rFonts w:ascii="仿宋_GB2312" w:eastAsia="仿宋_GB2312" w:hAnsi="宋体" w:cs="Times New Roman" w:hint="eastAsia"/>
          <w:sz w:val="28"/>
          <w:szCs w:val="28"/>
        </w:rPr>
        <w:t>（3）我方已详细审核全部比选文件，包括比选文件修改书（如有），参考资料及有关附件，我方正式认可本次比选文件，并对比选文件各项条款（包括开标时间）均无异议。我方知道必须放弃提出含糊不清或误解的问题的权利。</w:t>
      </w:r>
    </w:p>
    <w:p w14:paraId="6B76C1CE" w14:textId="5F64861E" w:rsidR="00EB3FF6" w:rsidRPr="00EB3FF6" w:rsidRDefault="00EB3FF6" w:rsidP="00EB3FF6">
      <w:pPr>
        <w:spacing w:line="480" w:lineRule="exact"/>
        <w:ind w:firstLineChars="225" w:firstLine="630"/>
        <w:rPr>
          <w:rFonts w:ascii="仿宋_GB2312" w:eastAsia="仿宋_GB2312" w:hAnsi="宋体" w:cs="Times New Roman"/>
          <w:sz w:val="28"/>
          <w:szCs w:val="28"/>
        </w:rPr>
      </w:pPr>
      <w:r w:rsidRPr="00EB3FF6">
        <w:rPr>
          <w:rFonts w:ascii="仿宋_GB2312" w:eastAsia="仿宋_GB2312" w:hAnsi="宋体" w:cs="Times New Roman" w:hint="eastAsia"/>
          <w:sz w:val="28"/>
          <w:szCs w:val="28"/>
        </w:rPr>
        <w:t>（4）我方同意从比选文件规定的开标日期起遵循本</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，并在比选文件规定的投标有效期之前均具有约束力。</w:t>
      </w:r>
    </w:p>
    <w:p w14:paraId="45F5ECC1" w14:textId="77777777" w:rsidR="00EB3FF6" w:rsidRPr="00EB3FF6" w:rsidRDefault="00EB3FF6" w:rsidP="00EB3FF6">
      <w:pPr>
        <w:spacing w:line="480" w:lineRule="exact"/>
        <w:ind w:firstLineChars="225" w:firstLine="630"/>
        <w:rPr>
          <w:rFonts w:ascii="仿宋_GB2312" w:eastAsia="仿宋_GB2312" w:hAnsi="宋体" w:cs="Times New Roman"/>
          <w:sz w:val="28"/>
          <w:szCs w:val="28"/>
        </w:rPr>
      </w:pPr>
      <w:r w:rsidRPr="00EB3FF6">
        <w:rPr>
          <w:rFonts w:ascii="仿宋_GB2312" w:eastAsia="仿宋_GB2312" w:hAnsi="宋体" w:cs="Times New Roman" w:hint="eastAsia"/>
          <w:sz w:val="28"/>
          <w:szCs w:val="28"/>
        </w:rPr>
        <w:t>（5）我方承诺在开标后规定的投标有效期内不会撤回投标。</w:t>
      </w:r>
    </w:p>
    <w:p w14:paraId="068877C4" w14:textId="1CB7376F" w:rsidR="00EB3FF6" w:rsidRPr="00EB3FF6" w:rsidRDefault="00EB3FF6" w:rsidP="00EB3FF6">
      <w:pPr>
        <w:spacing w:line="480" w:lineRule="exact"/>
        <w:ind w:firstLineChars="225" w:firstLine="630"/>
        <w:rPr>
          <w:rFonts w:ascii="仿宋_GB2312" w:eastAsia="仿宋_GB2312" w:hAnsi="宋体" w:cs="Times New Roman"/>
          <w:sz w:val="28"/>
          <w:szCs w:val="28"/>
        </w:rPr>
      </w:pPr>
      <w:r w:rsidRPr="00EB3FF6">
        <w:rPr>
          <w:rFonts w:ascii="仿宋_GB2312" w:eastAsia="仿宋_GB2312" w:hAnsi="宋体" w:cs="Times New Roman" w:hint="eastAsia"/>
          <w:sz w:val="28"/>
          <w:szCs w:val="28"/>
        </w:rPr>
        <w:t>（6）我方声明</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所提供的一切资料均真实、及时、有效。由于我方提供资料不实而造成的责任和后果由我方承担。我方同意按照贵方提出的要求，提供与投标有关的任何证据、数据或资料。</w:t>
      </w:r>
    </w:p>
    <w:p w14:paraId="3C6750E7" w14:textId="77777777" w:rsidR="00EB3FF6" w:rsidRPr="00EB3FF6" w:rsidRDefault="00EB3FF6" w:rsidP="00EB3FF6">
      <w:pPr>
        <w:spacing w:line="480" w:lineRule="exact"/>
        <w:ind w:firstLineChars="225" w:firstLine="630"/>
        <w:rPr>
          <w:rFonts w:ascii="仿宋_GB2312" w:eastAsia="仿宋_GB2312" w:hAnsi="宋体" w:cs="Times New Roman"/>
          <w:sz w:val="28"/>
          <w:szCs w:val="28"/>
        </w:rPr>
      </w:pPr>
      <w:r w:rsidRPr="00EB3FF6">
        <w:rPr>
          <w:rFonts w:ascii="仿宋_GB2312" w:eastAsia="仿宋_GB2312" w:hAnsi="宋体" w:cs="Times New Roman" w:hint="eastAsia"/>
          <w:sz w:val="28"/>
          <w:szCs w:val="28"/>
        </w:rPr>
        <w:t>（7）我方完全理解贵方不一定接受最低报价的投标。</w:t>
      </w:r>
    </w:p>
    <w:p w14:paraId="62977852" w14:textId="77777777" w:rsidR="00EB3FF6" w:rsidRPr="00EB3FF6" w:rsidRDefault="00EB3FF6" w:rsidP="00EB3FF6">
      <w:pPr>
        <w:spacing w:line="480" w:lineRule="exact"/>
        <w:ind w:firstLineChars="225" w:firstLine="630"/>
        <w:rPr>
          <w:rFonts w:ascii="仿宋_GB2312" w:eastAsia="仿宋_GB2312" w:hAnsi="宋体" w:cs="Times New Roman"/>
          <w:sz w:val="28"/>
          <w:szCs w:val="28"/>
        </w:rPr>
      </w:pPr>
      <w:r w:rsidRPr="00EB3FF6">
        <w:rPr>
          <w:rFonts w:ascii="仿宋_GB2312" w:eastAsia="仿宋_GB2312" w:hAnsi="宋体" w:cs="Times New Roman" w:hint="eastAsia"/>
          <w:sz w:val="28"/>
          <w:szCs w:val="28"/>
        </w:rPr>
        <w:t>（8）我方同意比选文件规定的付款方式。</w:t>
      </w:r>
    </w:p>
    <w:p w14:paraId="67EFC9CA" w14:textId="77777777" w:rsidR="00EB3FF6" w:rsidRPr="00EB3FF6" w:rsidRDefault="00EB3FF6" w:rsidP="00EB3FF6">
      <w:pPr>
        <w:spacing w:line="480" w:lineRule="exact"/>
        <w:ind w:firstLineChars="225" w:firstLine="630"/>
        <w:rPr>
          <w:rFonts w:ascii="仿宋_GB2312" w:eastAsia="仿宋_GB2312" w:hAnsi="宋体" w:cs="Times New Roman"/>
          <w:sz w:val="28"/>
          <w:szCs w:val="28"/>
        </w:rPr>
      </w:pPr>
      <w:r w:rsidRPr="00EB3FF6">
        <w:rPr>
          <w:rFonts w:ascii="仿宋_GB2312" w:eastAsia="仿宋_GB2312" w:hAnsi="宋体" w:cs="Times New Roman" w:hint="eastAsia"/>
          <w:sz w:val="28"/>
          <w:szCs w:val="28"/>
        </w:rPr>
        <w:t xml:space="preserve">（9）与本投标有关的通讯地址：                                  </w:t>
      </w:r>
    </w:p>
    <w:p w14:paraId="751D28B7" w14:textId="77777777" w:rsidR="00EB3FF6" w:rsidRPr="00EB3FF6" w:rsidRDefault="00EB3FF6" w:rsidP="00EB3FF6">
      <w:pPr>
        <w:spacing w:line="480" w:lineRule="exact"/>
        <w:ind w:firstLineChars="225" w:firstLine="630"/>
        <w:rPr>
          <w:rFonts w:ascii="仿宋_GB2312" w:eastAsia="仿宋_GB2312" w:hAnsi="宋体" w:cs="Times New Roman"/>
          <w:sz w:val="28"/>
          <w:szCs w:val="28"/>
        </w:rPr>
      </w:pPr>
      <w:r w:rsidRPr="00EB3FF6">
        <w:rPr>
          <w:rFonts w:ascii="仿宋_GB2312" w:eastAsia="仿宋_GB2312" w:hAnsi="宋体" w:cs="Times New Roman" w:hint="eastAsia"/>
          <w:sz w:val="28"/>
          <w:szCs w:val="28"/>
        </w:rPr>
        <w:t xml:space="preserve">电    话：                       传    真：                 </w:t>
      </w:r>
    </w:p>
    <w:p w14:paraId="7AAFE89E" w14:textId="7DC575CC" w:rsidR="00EB3FF6" w:rsidRPr="00EB3FF6" w:rsidRDefault="00142BE5" w:rsidP="00EB3FF6">
      <w:pPr>
        <w:spacing w:line="480" w:lineRule="exact"/>
        <w:ind w:firstLineChars="225" w:firstLine="630"/>
        <w:rPr>
          <w:rFonts w:ascii="仿宋_GB2312" w:eastAsia="仿宋_GB2312" w:hAnsi="宋体" w:cs="Times New Roman"/>
          <w:sz w:val="28"/>
          <w:szCs w:val="28"/>
        </w:rPr>
      </w:pPr>
      <w:r>
        <w:rPr>
          <w:rFonts w:ascii="仿宋_GB2312" w:eastAsia="仿宋_GB2312" w:hAnsi="宋体" w:cs="Times New Roman" w:hint="eastAsia"/>
          <w:sz w:val="28"/>
          <w:szCs w:val="28"/>
        </w:rPr>
        <w:t>比选申请人</w:t>
      </w:r>
      <w:r w:rsidR="00EB3FF6" w:rsidRPr="00EB3FF6">
        <w:rPr>
          <w:rFonts w:ascii="仿宋_GB2312" w:eastAsia="仿宋_GB2312" w:hAnsi="宋体" w:cs="Times New Roman" w:hint="eastAsia"/>
          <w:sz w:val="28"/>
          <w:szCs w:val="28"/>
        </w:rPr>
        <w:t xml:space="preserve">（公章）：                    </w:t>
      </w:r>
    </w:p>
    <w:p w14:paraId="497BE438" w14:textId="77777777" w:rsidR="00EB3FF6" w:rsidRPr="00EB3FF6" w:rsidRDefault="00EB3FF6" w:rsidP="00EB3FF6">
      <w:pPr>
        <w:spacing w:line="480" w:lineRule="exact"/>
        <w:ind w:firstLineChars="225" w:firstLine="630"/>
        <w:rPr>
          <w:rFonts w:ascii="DFKai-SB" w:eastAsia="DFKai-SB" w:hAnsi="DFKai-SB" w:cs="Times New Roman"/>
          <w:sz w:val="24"/>
          <w:szCs w:val="24"/>
        </w:rPr>
      </w:pPr>
      <w:r w:rsidRPr="00EB3FF6">
        <w:rPr>
          <w:rFonts w:ascii="仿宋_GB2312" w:eastAsia="仿宋_GB2312" w:hAnsi="宋体" w:cs="Times New Roman" w:hint="eastAsia"/>
          <w:sz w:val="28"/>
          <w:szCs w:val="28"/>
        </w:rPr>
        <w:t xml:space="preserve">日    期： </w:t>
      </w:r>
      <w:r w:rsidRPr="00EB3FF6">
        <w:rPr>
          <w:rFonts w:ascii="宋体" w:eastAsia="宋体" w:hAnsi="宋体" w:cs="Times New Roman" w:hint="eastAsia"/>
          <w:sz w:val="28"/>
          <w:szCs w:val="28"/>
        </w:rPr>
        <w:t xml:space="preserve">       </w:t>
      </w:r>
      <w:r w:rsidRPr="00EB3FF6">
        <w:rPr>
          <w:rFonts w:ascii="DFKai-SB" w:eastAsia="DFKai-SB" w:hAnsi="DFKai-SB" w:cs="Times New Roman" w:hint="eastAsia"/>
          <w:sz w:val="24"/>
          <w:szCs w:val="24"/>
        </w:rPr>
        <w:t xml:space="preserve">              </w:t>
      </w:r>
    </w:p>
    <w:p w14:paraId="0E0CE794" w14:textId="77777777" w:rsidR="006A38CF" w:rsidRDefault="006A38CF" w:rsidP="00EB3FF6">
      <w:pPr>
        <w:spacing w:line="480" w:lineRule="exact"/>
        <w:ind w:firstLineChars="225" w:firstLine="632"/>
        <w:jc w:val="center"/>
        <w:rPr>
          <w:rFonts w:ascii="黑体" w:eastAsia="黑体" w:hAnsi="黑体" w:cs="Times New Roman"/>
          <w:b/>
          <w:sz w:val="28"/>
          <w:szCs w:val="28"/>
        </w:rPr>
      </w:pPr>
    </w:p>
    <w:p w14:paraId="0F550FD9" w14:textId="77777777" w:rsidR="006A38CF" w:rsidRDefault="006A38CF" w:rsidP="00EB3FF6">
      <w:pPr>
        <w:spacing w:line="480" w:lineRule="exact"/>
        <w:ind w:firstLineChars="225" w:firstLine="632"/>
        <w:jc w:val="center"/>
        <w:rPr>
          <w:rFonts w:ascii="黑体" w:eastAsia="黑体" w:hAnsi="黑体" w:cs="Times New Roman"/>
          <w:b/>
          <w:sz w:val="28"/>
          <w:szCs w:val="28"/>
        </w:rPr>
      </w:pPr>
    </w:p>
    <w:p w14:paraId="3A696813" w14:textId="77777777" w:rsidR="006A38CF" w:rsidRDefault="006A38CF" w:rsidP="00EB3FF6">
      <w:pPr>
        <w:spacing w:line="480" w:lineRule="exact"/>
        <w:ind w:firstLineChars="225" w:firstLine="632"/>
        <w:jc w:val="center"/>
        <w:rPr>
          <w:rFonts w:ascii="黑体" w:eastAsia="黑体" w:hAnsi="黑体" w:cs="Times New Roman"/>
          <w:b/>
          <w:sz w:val="28"/>
          <w:szCs w:val="28"/>
        </w:rPr>
      </w:pPr>
    </w:p>
    <w:p w14:paraId="30EF04B2" w14:textId="4D4DBD71" w:rsidR="00EB3FF6" w:rsidRPr="00EB3FF6" w:rsidRDefault="00EB3FF6" w:rsidP="00EB3FF6">
      <w:pPr>
        <w:spacing w:line="480" w:lineRule="exact"/>
        <w:ind w:firstLineChars="225" w:firstLine="632"/>
        <w:jc w:val="center"/>
        <w:rPr>
          <w:rFonts w:ascii="黑体" w:eastAsia="黑体" w:hAnsi="黑体" w:cs="Times New Roman"/>
          <w:b/>
          <w:sz w:val="28"/>
          <w:szCs w:val="28"/>
        </w:rPr>
      </w:pPr>
      <w:r w:rsidRPr="00EB3FF6">
        <w:rPr>
          <w:rFonts w:ascii="黑体" w:eastAsia="黑体" w:hAnsi="黑体" w:cs="Times New Roman" w:hint="eastAsia"/>
          <w:b/>
          <w:sz w:val="28"/>
          <w:szCs w:val="28"/>
        </w:rPr>
        <w:t>三、 报价书格式</w:t>
      </w:r>
    </w:p>
    <w:p w14:paraId="5C93FE06" w14:textId="77777777" w:rsidR="00EB3FF6" w:rsidRPr="00EB3FF6" w:rsidRDefault="00EB3FF6" w:rsidP="00EB3FF6">
      <w:pPr>
        <w:spacing w:line="480" w:lineRule="exact"/>
        <w:jc w:val="center"/>
        <w:rPr>
          <w:rFonts w:ascii="DFKai-SB" w:eastAsia="宋体" w:hAnsi="DFKai-SB" w:cs="Times New Roman"/>
          <w:b/>
          <w:sz w:val="24"/>
          <w:szCs w:val="24"/>
        </w:rPr>
      </w:pPr>
    </w:p>
    <w:tbl>
      <w:tblPr>
        <w:tblW w:w="6309" w:type="pct"/>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1277"/>
        <w:gridCol w:w="1149"/>
        <w:gridCol w:w="1417"/>
        <w:gridCol w:w="810"/>
        <w:gridCol w:w="810"/>
        <w:gridCol w:w="963"/>
        <w:gridCol w:w="1124"/>
        <w:gridCol w:w="1001"/>
      </w:tblGrid>
      <w:tr w:rsidR="00EB3FF6" w:rsidRPr="00EB3FF6" w14:paraId="083CE5E9" w14:textId="77777777" w:rsidTr="00025EDB">
        <w:trPr>
          <w:trHeight w:val="57"/>
        </w:trPr>
        <w:tc>
          <w:tcPr>
            <w:tcW w:w="915" w:type="pct"/>
            <w:tcBorders>
              <w:top w:val="single" w:sz="4" w:space="0" w:color="auto"/>
              <w:left w:val="single" w:sz="4" w:space="0" w:color="auto"/>
              <w:bottom w:val="single" w:sz="4" w:space="0" w:color="auto"/>
              <w:right w:val="single" w:sz="4" w:space="0" w:color="auto"/>
            </w:tcBorders>
          </w:tcPr>
          <w:p w14:paraId="34851275" w14:textId="77777777" w:rsidR="00EB3FF6" w:rsidRPr="00EB3FF6" w:rsidRDefault="00EB3FF6" w:rsidP="00EB3FF6">
            <w:pPr>
              <w:spacing w:line="520" w:lineRule="exact"/>
              <w:jc w:val="center"/>
              <w:rPr>
                <w:rFonts w:ascii="仿宋_GB2312" w:eastAsia="仿宋_GB2312" w:hAnsi="宋体" w:cs="Times New Roman"/>
                <w:sz w:val="28"/>
                <w:szCs w:val="28"/>
              </w:rPr>
            </w:pPr>
            <w:r w:rsidRPr="00EB3FF6">
              <w:rPr>
                <w:rFonts w:ascii="仿宋_GB2312" w:eastAsia="仿宋_GB2312" w:hAnsi="宋体" w:cs="Times New Roman" w:hint="eastAsia"/>
                <w:sz w:val="28"/>
                <w:szCs w:val="28"/>
              </w:rPr>
              <w:t>产品或服务</w:t>
            </w:r>
          </w:p>
          <w:p w14:paraId="7021EA04" w14:textId="77777777" w:rsidR="00EB3FF6" w:rsidRPr="00EB3FF6" w:rsidRDefault="00EB3FF6" w:rsidP="00EB3FF6">
            <w:pPr>
              <w:spacing w:line="520" w:lineRule="exact"/>
              <w:jc w:val="center"/>
              <w:rPr>
                <w:rFonts w:ascii="仿宋_GB2312" w:eastAsia="仿宋_GB2312" w:hAnsi="宋体" w:cs="Times New Roman"/>
                <w:sz w:val="28"/>
                <w:szCs w:val="28"/>
              </w:rPr>
            </w:pPr>
            <w:r w:rsidRPr="00EB3FF6">
              <w:rPr>
                <w:rFonts w:ascii="仿宋_GB2312" w:eastAsia="仿宋_GB2312" w:hAnsi="宋体" w:cs="Times New Roman" w:hint="eastAsia"/>
                <w:sz w:val="28"/>
                <w:szCs w:val="28"/>
              </w:rPr>
              <w:t>名称</w:t>
            </w:r>
          </w:p>
        </w:tc>
        <w:tc>
          <w:tcPr>
            <w:tcW w:w="610" w:type="pct"/>
            <w:tcBorders>
              <w:top w:val="single" w:sz="4" w:space="0" w:color="auto"/>
              <w:left w:val="single" w:sz="4" w:space="0" w:color="auto"/>
              <w:bottom w:val="single" w:sz="4" w:space="0" w:color="auto"/>
              <w:right w:val="single" w:sz="4" w:space="0" w:color="auto"/>
            </w:tcBorders>
          </w:tcPr>
          <w:p w14:paraId="601BA1A6" w14:textId="77777777" w:rsidR="00EB3FF6" w:rsidRPr="00EB3FF6" w:rsidRDefault="00EB3FF6" w:rsidP="00EB3FF6">
            <w:pPr>
              <w:spacing w:line="520" w:lineRule="exact"/>
              <w:jc w:val="center"/>
              <w:rPr>
                <w:rFonts w:ascii="仿宋_GB2312" w:eastAsia="仿宋_GB2312" w:hAnsi="宋体" w:cs="Times New Roman"/>
                <w:sz w:val="28"/>
                <w:szCs w:val="28"/>
              </w:rPr>
            </w:pPr>
            <w:r w:rsidRPr="00EB3FF6">
              <w:rPr>
                <w:rFonts w:ascii="仿宋_GB2312" w:eastAsia="仿宋_GB2312" w:hAnsi="宋体" w:cs="Times New Roman" w:hint="eastAsia"/>
                <w:sz w:val="28"/>
                <w:szCs w:val="28"/>
              </w:rPr>
              <w:t>规格型号</w:t>
            </w:r>
          </w:p>
        </w:tc>
        <w:tc>
          <w:tcPr>
            <w:tcW w:w="549" w:type="pct"/>
            <w:tcBorders>
              <w:top w:val="single" w:sz="4" w:space="0" w:color="auto"/>
              <w:left w:val="single" w:sz="4" w:space="0" w:color="auto"/>
              <w:bottom w:val="single" w:sz="4" w:space="0" w:color="auto"/>
              <w:right w:val="single" w:sz="4" w:space="0" w:color="auto"/>
            </w:tcBorders>
          </w:tcPr>
          <w:p w14:paraId="1F15436F" w14:textId="77777777" w:rsidR="00EB3FF6" w:rsidRPr="00EB3FF6" w:rsidRDefault="00EB3FF6" w:rsidP="00EB3FF6">
            <w:pPr>
              <w:spacing w:line="520" w:lineRule="exact"/>
              <w:jc w:val="center"/>
              <w:rPr>
                <w:rFonts w:ascii="仿宋_GB2312" w:eastAsia="仿宋_GB2312" w:hAnsi="宋体" w:cs="Times New Roman"/>
                <w:sz w:val="28"/>
                <w:szCs w:val="28"/>
              </w:rPr>
            </w:pPr>
            <w:r w:rsidRPr="00EB3FF6">
              <w:rPr>
                <w:rFonts w:ascii="仿宋_GB2312" w:eastAsia="仿宋_GB2312" w:hAnsi="宋体" w:cs="Times New Roman" w:hint="eastAsia"/>
                <w:sz w:val="28"/>
                <w:szCs w:val="28"/>
              </w:rPr>
              <w:t>品牌</w:t>
            </w:r>
          </w:p>
        </w:tc>
        <w:tc>
          <w:tcPr>
            <w:tcW w:w="677" w:type="pct"/>
            <w:tcBorders>
              <w:top w:val="single" w:sz="4" w:space="0" w:color="auto"/>
              <w:left w:val="single" w:sz="4" w:space="0" w:color="auto"/>
              <w:bottom w:val="single" w:sz="4" w:space="0" w:color="auto"/>
              <w:right w:val="single" w:sz="4" w:space="0" w:color="auto"/>
            </w:tcBorders>
          </w:tcPr>
          <w:p w14:paraId="0DC8C2E8" w14:textId="77777777" w:rsidR="00EB3FF6" w:rsidRPr="00EB3FF6" w:rsidRDefault="00EB3FF6" w:rsidP="00EB3FF6">
            <w:pPr>
              <w:spacing w:line="520" w:lineRule="exact"/>
              <w:jc w:val="center"/>
              <w:rPr>
                <w:rFonts w:ascii="仿宋_GB2312" w:eastAsia="仿宋_GB2312" w:hAnsi="宋体" w:cs="Times New Roman"/>
                <w:sz w:val="28"/>
                <w:szCs w:val="28"/>
              </w:rPr>
            </w:pPr>
            <w:r w:rsidRPr="00EB3FF6">
              <w:rPr>
                <w:rFonts w:ascii="仿宋_GB2312" w:eastAsia="仿宋_GB2312" w:hAnsi="宋体" w:cs="Times New Roman" w:hint="eastAsia"/>
                <w:sz w:val="28"/>
                <w:szCs w:val="28"/>
              </w:rPr>
              <w:t>技术参数</w:t>
            </w:r>
          </w:p>
        </w:tc>
        <w:tc>
          <w:tcPr>
            <w:tcW w:w="387" w:type="pct"/>
            <w:tcBorders>
              <w:top w:val="single" w:sz="4" w:space="0" w:color="auto"/>
              <w:left w:val="single" w:sz="4" w:space="0" w:color="auto"/>
              <w:bottom w:val="single" w:sz="4" w:space="0" w:color="auto"/>
              <w:right w:val="single" w:sz="4" w:space="0" w:color="auto"/>
            </w:tcBorders>
          </w:tcPr>
          <w:p w14:paraId="69E9FFFE" w14:textId="77777777" w:rsidR="00EB3FF6" w:rsidRPr="00EB3FF6" w:rsidRDefault="00EB3FF6" w:rsidP="00EB3FF6">
            <w:pPr>
              <w:spacing w:line="520" w:lineRule="exact"/>
              <w:jc w:val="center"/>
              <w:rPr>
                <w:rFonts w:ascii="仿宋_GB2312" w:eastAsia="仿宋_GB2312" w:hAnsi="宋体" w:cs="Times New Roman"/>
                <w:sz w:val="28"/>
                <w:szCs w:val="28"/>
              </w:rPr>
            </w:pPr>
            <w:r w:rsidRPr="00EB3FF6">
              <w:rPr>
                <w:rFonts w:ascii="仿宋_GB2312" w:eastAsia="仿宋_GB2312" w:hAnsi="宋体" w:cs="Times New Roman" w:hint="eastAsia"/>
                <w:sz w:val="28"/>
                <w:szCs w:val="28"/>
              </w:rPr>
              <w:t>单位</w:t>
            </w:r>
          </w:p>
        </w:tc>
        <w:tc>
          <w:tcPr>
            <w:tcW w:w="387" w:type="pct"/>
            <w:tcBorders>
              <w:top w:val="single" w:sz="4" w:space="0" w:color="auto"/>
              <w:left w:val="single" w:sz="4" w:space="0" w:color="auto"/>
              <w:bottom w:val="single" w:sz="4" w:space="0" w:color="auto"/>
              <w:right w:val="single" w:sz="4" w:space="0" w:color="auto"/>
            </w:tcBorders>
          </w:tcPr>
          <w:p w14:paraId="510E9893" w14:textId="77777777" w:rsidR="00EB3FF6" w:rsidRPr="00EB3FF6" w:rsidRDefault="00EB3FF6" w:rsidP="00EB3FF6">
            <w:pPr>
              <w:spacing w:line="520" w:lineRule="exact"/>
              <w:jc w:val="center"/>
              <w:rPr>
                <w:rFonts w:ascii="仿宋_GB2312" w:eastAsia="仿宋_GB2312" w:hAnsi="宋体" w:cs="Times New Roman"/>
                <w:sz w:val="28"/>
                <w:szCs w:val="28"/>
              </w:rPr>
            </w:pPr>
            <w:r w:rsidRPr="00EB3FF6">
              <w:rPr>
                <w:rFonts w:ascii="仿宋_GB2312" w:eastAsia="仿宋_GB2312" w:hAnsi="宋体" w:cs="Times New Roman" w:hint="eastAsia"/>
                <w:sz w:val="28"/>
                <w:szCs w:val="28"/>
              </w:rPr>
              <w:t>数量</w:t>
            </w:r>
          </w:p>
        </w:tc>
        <w:tc>
          <w:tcPr>
            <w:tcW w:w="460" w:type="pct"/>
            <w:tcBorders>
              <w:top w:val="single" w:sz="4" w:space="0" w:color="auto"/>
              <w:left w:val="single" w:sz="4" w:space="0" w:color="auto"/>
              <w:bottom w:val="single" w:sz="4" w:space="0" w:color="auto"/>
              <w:right w:val="single" w:sz="4" w:space="0" w:color="auto"/>
            </w:tcBorders>
          </w:tcPr>
          <w:p w14:paraId="38002F6C" w14:textId="77777777" w:rsidR="00EB3FF6" w:rsidRPr="00EB3FF6" w:rsidRDefault="00EB3FF6" w:rsidP="00EB3FF6">
            <w:pPr>
              <w:spacing w:line="520" w:lineRule="exact"/>
              <w:jc w:val="center"/>
              <w:rPr>
                <w:rFonts w:ascii="仿宋_GB2312" w:eastAsia="仿宋_GB2312" w:hAnsi="宋体" w:cs="Times New Roman"/>
                <w:sz w:val="28"/>
                <w:szCs w:val="28"/>
              </w:rPr>
            </w:pPr>
            <w:r w:rsidRPr="00EB3FF6">
              <w:rPr>
                <w:rFonts w:ascii="仿宋_GB2312" w:eastAsia="仿宋_GB2312" w:hAnsi="宋体" w:cs="Times New Roman" w:hint="eastAsia"/>
                <w:sz w:val="28"/>
                <w:szCs w:val="28"/>
              </w:rPr>
              <w:t>单价</w:t>
            </w:r>
          </w:p>
        </w:tc>
        <w:tc>
          <w:tcPr>
            <w:tcW w:w="537" w:type="pct"/>
            <w:tcBorders>
              <w:top w:val="single" w:sz="4" w:space="0" w:color="auto"/>
              <w:left w:val="single" w:sz="4" w:space="0" w:color="auto"/>
              <w:bottom w:val="single" w:sz="4" w:space="0" w:color="auto"/>
              <w:right w:val="single" w:sz="4" w:space="0" w:color="auto"/>
            </w:tcBorders>
          </w:tcPr>
          <w:p w14:paraId="7A280AE9" w14:textId="77777777" w:rsidR="00EB3FF6" w:rsidRPr="00EB3FF6" w:rsidRDefault="00EB3FF6" w:rsidP="00EB3FF6">
            <w:pPr>
              <w:spacing w:line="520" w:lineRule="exact"/>
              <w:jc w:val="center"/>
              <w:rPr>
                <w:rFonts w:ascii="仿宋_GB2312" w:eastAsia="仿宋_GB2312" w:hAnsi="宋体" w:cs="Times New Roman"/>
                <w:sz w:val="28"/>
                <w:szCs w:val="28"/>
              </w:rPr>
            </w:pPr>
            <w:r w:rsidRPr="00EB3FF6">
              <w:rPr>
                <w:rFonts w:ascii="仿宋_GB2312" w:eastAsia="仿宋_GB2312" w:hAnsi="宋体" w:cs="Times New Roman" w:hint="eastAsia"/>
                <w:sz w:val="28"/>
                <w:szCs w:val="28"/>
              </w:rPr>
              <w:t>小计</w:t>
            </w:r>
          </w:p>
        </w:tc>
        <w:tc>
          <w:tcPr>
            <w:tcW w:w="478" w:type="pct"/>
            <w:tcBorders>
              <w:top w:val="single" w:sz="4" w:space="0" w:color="auto"/>
              <w:left w:val="single" w:sz="4" w:space="0" w:color="auto"/>
              <w:bottom w:val="single" w:sz="4" w:space="0" w:color="auto"/>
              <w:right w:val="single" w:sz="4" w:space="0" w:color="auto"/>
            </w:tcBorders>
          </w:tcPr>
          <w:p w14:paraId="6D379430" w14:textId="77777777" w:rsidR="00EB3FF6" w:rsidRPr="00EB3FF6" w:rsidRDefault="00EB3FF6" w:rsidP="00EB3FF6">
            <w:pPr>
              <w:spacing w:line="520" w:lineRule="exact"/>
              <w:jc w:val="center"/>
              <w:rPr>
                <w:rFonts w:ascii="仿宋_GB2312" w:eastAsia="仿宋_GB2312" w:hAnsi="宋体" w:cs="Times New Roman"/>
                <w:sz w:val="28"/>
                <w:szCs w:val="28"/>
              </w:rPr>
            </w:pPr>
            <w:r w:rsidRPr="00EB3FF6">
              <w:rPr>
                <w:rFonts w:ascii="仿宋_GB2312" w:eastAsia="仿宋_GB2312" w:hAnsi="宋体" w:cs="Times New Roman" w:hint="eastAsia"/>
                <w:sz w:val="28"/>
                <w:szCs w:val="28"/>
              </w:rPr>
              <w:t>备注</w:t>
            </w:r>
          </w:p>
        </w:tc>
      </w:tr>
      <w:tr w:rsidR="00EB3FF6" w:rsidRPr="00EB3FF6" w14:paraId="4350A682" w14:textId="77777777" w:rsidTr="00025EDB">
        <w:trPr>
          <w:trHeight w:val="57"/>
        </w:trPr>
        <w:tc>
          <w:tcPr>
            <w:tcW w:w="915" w:type="pct"/>
            <w:tcBorders>
              <w:top w:val="single" w:sz="4" w:space="0" w:color="auto"/>
              <w:left w:val="single" w:sz="4" w:space="0" w:color="auto"/>
              <w:bottom w:val="single" w:sz="4" w:space="0" w:color="auto"/>
              <w:right w:val="single" w:sz="4" w:space="0" w:color="auto"/>
            </w:tcBorders>
          </w:tcPr>
          <w:p w14:paraId="234CC17C" w14:textId="77777777" w:rsidR="00EB3FF6" w:rsidRPr="00EB3FF6" w:rsidRDefault="00EB3FF6" w:rsidP="00EB3FF6">
            <w:pPr>
              <w:spacing w:line="520" w:lineRule="exact"/>
              <w:rPr>
                <w:rFonts w:ascii="仿宋_GB2312" w:eastAsia="仿宋_GB2312" w:hAnsi="宋体" w:cs="Times New Roman"/>
                <w:sz w:val="28"/>
                <w:szCs w:val="28"/>
              </w:rPr>
            </w:pPr>
          </w:p>
        </w:tc>
        <w:tc>
          <w:tcPr>
            <w:tcW w:w="610" w:type="pct"/>
            <w:tcBorders>
              <w:top w:val="single" w:sz="4" w:space="0" w:color="auto"/>
              <w:left w:val="single" w:sz="4" w:space="0" w:color="auto"/>
              <w:bottom w:val="single" w:sz="4" w:space="0" w:color="auto"/>
              <w:right w:val="single" w:sz="4" w:space="0" w:color="auto"/>
            </w:tcBorders>
          </w:tcPr>
          <w:p w14:paraId="52A78178" w14:textId="77777777" w:rsidR="00EB3FF6" w:rsidRPr="00EB3FF6" w:rsidRDefault="00EB3FF6" w:rsidP="00EB3FF6">
            <w:pPr>
              <w:spacing w:line="520" w:lineRule="exact"/>
              <w:rPr>
                <w:rFonts w:ascii="仿宋_GB2312" w:eastAsia="仿宋_GB2312" w:hAnsi="宋体" w:cs="Times New Roman"/>
                <w:sz w:val="28"/>
                <w:szCs w:val="28"/>
              </w:rPr>
            </w:pPr>
          </w:p>
        </w:tc>
        <w:tc>
          <w:tcPr>
            <w:tcW w:w="549" w:type="pct"/>
            <w:tcBorders>
              <w:top w:val="single" w:sz="4" w:space="0" w:color="auto"/>
              <w:left w:val="single" w:sz="4" w:space="0" w:color="auto"/>
              <w:bottom w:val="single" w:sz="4" w:space="0" w:color="auto"/>
              <w:right w:val="single" w:sz="4" w:space="0" w:color="auto"/>
            </w:tcBorders>
          </w:tcPr>
          <w:p w14:paraId="7F1EC71C" w14:textId="77777777" w:rsidR="00EB3FF6" w:rsidRPr="00EB3FF6" w:rsidRDefault="00EB3FF6" w:rsidP="00EB3FF6">
            <w:pPr>
              <w:spacing w:line="520" w:lineRule="exact"/>
              <w:rPr>
                <w:rFonts w:ascii="仿宋_GB2312" w:eastAsia="仿宋_GB2312" w:hAnsi="宋体" w:cs="Times New Roman"/>
                <w:sz w:val="28"/>
                <w:szCs w:val="28"/>
              </w:rPr>
            </w:pPr>
          </w:p>
        </w:tc>
        <w:tc>
          <w:tcPr>
            <w:tcW w:w="677" w:type="pct"/>
            <w:tcBorders>
              <w:top w:val="single" w:sz="4" w:space="0" w:color="auto"/>
              <w:left w:val="single" w:sz="4" w:space="0" w:color="auto"/>
              <w:bottom w:val="single" w:sz="4" w:space="0" w:color="auto"/>
              <w:right w:val="single" w:sz="4" w:space="0" w:color="auto"/>
            </w:tcBorders>
          </w:tcPr>
          <w:p w14:paraId="5AC97A4D" w14:textId="77777777" w:rsidR="00EB3FF6" w:rsidRPr="00EB3FF6" w:rsidRDefault="00EB3FF6" w:rsidP="00EB3FF6">
            <w:pPr>
              <w:spacing w:line="520" w:lineRule="exact"/>
              <w:rPr>
                <w:rFonts w:ascii="仿宋_GB2312" w:eastAsia="仿宋_GB2312" w:hAnsi="宋体" w:cs="Times New Roman"/>
                <w:sz w:val="28"/>
                <w:szCs w:val="28"/>
              </w:rPr>
            </w:pPr>
          </w:p>
        </w:tc>
        <w:tc>
          <w:tcPr>
            <w:tcW w:w="387" w:type="pct"/>
            <w:tcBorders>
              <w:top w:val="single" w:sz="4" w:space="0" w:color="auto"/>
              <w:left w:val="single" w:sz="4" w:space="0" w:color="auto"/>
              <w:bottom w:val="single" w:sz="4" w:space="0" w:color="auto"/>
              <w:right w:val="single" w:sz="4" w:space="0" w:color="auto"/>
            </w:tcBorders>
          </w:tcPr>
          <w:p w14:paraId="7E65C2FF" w14:textId="77777777" w:rsidR="00EB3FF6" w:rsidRPr="00EB3FF6" w:rsidRDefault="00EB3FF6" w:rsidP="00EB3FF6">
            <w:pPr>
              <w:spacing w:line="520" w:lineRule="exact"/>
              <w:rPr>
                <w:rFonts w:ascii="仿宋_GB2312" w:eastAsia="仿宋_GB2312" w:hAnsi="宋体" w:cs="Times New Roman"/>
                <w:sz w:val="28"/>
                <w:szCs w:val="28"/>
              </w:rPr>
            </w:pPr>
          </w:p>
        </w:tc>
        <w:tc>
          <w:tcPr>
            <w:tcW w:w="387" w:type="pct"/>
            <w:tcBorders>
              <w:top w:val="single" w:sz="4" w:space="0" w:color="auto"/>
              <w:left w:val="single" w:sz="4" w:space="0" w:color="auto"/>
              <w:bottom w:val="single" w:sz="4" w:space="0" w:color="auto"/>
              <w:right w:val="single" w:sz="4" w:space="0" w:color="auto"/>
            </w:tcBorders>
          </w:tcPr>
          <w:p w14:paraId="20F6A77A" w14:textId="77777777" w:rsidR="00EB3FF6" w:rsidRPr="00EB3FF6" w:rsidRDefault="00EB3FF6" w:rsidP="00EB3FF6">
            <w:pPr>
              <w:spacing w:line="520" w:lineRule="exact"/>
              <w:rPr>
                <w:rFonts w:ascii="仿宋_GB2312" w:eastAsia="仿宋_GB2312" w:hAnsi="宋体" w:cs="Times New Roman"/>
                <w:sz w:val="28"/>
                <w:szCs w:val="28"/>
              </w:rPr>
            </w:pPr>
          </w:p>
        </w:tc>
        <w:tc>
          <w:tcPr>
            <w:tcW w:w="460" w:type="pct"/>
            <w:tcBorders>
              <w:top w:val="single" w:sz="4" w:space="0" w:color="auto"/>
              <w:left w:val="single" w:sz="4" w:space="0" w:color="auto"/>
              <w:bottom w:val="single" w:sz="4" w:space="0" w:color="auto"/>
              <w:right w:val="single" w:sz="4" w:space="0" w:color="auto"/>
            </w:tcBorders>
          </w:tcPr>
          <w:p w14:paraId="3183AA18" w14:textId="77777777" w:rsidR="00EB3FF6" w:rsidRPr="00EB3FF6" w:rsidRDefault="00EB3FF6" w:rsidP="00EB3FF6">
            <w:pPr>
              <w:spacing w:line="520" w:lineRule="exact"/>
              <w:rPr>
                <w:rFonts w:ascii="仿宋_GB2312" w:eastAsia="仿宋_GB2312" w:hAnsi="宋体" w:cs="Times New Roman"/>
                <w:sz w:val="28"/>
                <w:szCs w:val="28"/>
              </w:rPr>
            </w:pPr>
          </w:p>
        </w:tc>
        <w:tc>
          <w:tcPr>
            <w:tcW w:w="537" w:type="pct"/>
            <w:tcBorders>
              <w:top w:val="single" w:sz="4" w:space="0" w:color="auto"/>
              <w:left w:val="single" w:sz="4" w:space="0" w:color="auto"/>
              <w:bottom w:val="single" w:sz="4" w:space="0" w:color="auto"/>
              <w:right w:val="single" w:sz="4" w:space="0" w:color="auto"/>
            </w:tcBorders>
          </w:tcPr>
          <w:p w14:paraId="23212C18" w14:textId="77777777" w:rsidR="00EB3FF6" w:rsidRPr="00EB3FF6" w:rsidRDefault="00EB3FF6" w:rsidP="00EB3FF6">
            <w:pPr>
              <w:spacing w:line="520" w:lineRule="exact"/>
              <w:rPr>
                <w:rFonts w:ascii="仿宋_GB2312" w:eastAsia="仿宋_GB2312" w:hAnsi="宋体" w:cs="Times New Roman"/>
                <w:sz w:val="28"/>
                <w:szCs w:val="28"/>
              </w:rPr>
            </w:pPr>
          </w:p>
        </w:tc>
        <w:tc>
          <w:tcPr>
            <w:tcW w:w="478" w:type="pct"/>
            <w:tcBorders>
              <w:top w:val="single" w:sz="4" w:space="0" w:color="auto"/>
              <w:left w:val="single" w:sz="4" w:space="0" w:color="auto"/>
              <w:bottom w:val="single" w:sz="4" w:space="0" w:color="auto"/>
              <w:right w:val="single" w:sz="4" w:space="0" w:color="auto"/>
            </w:tcBorders>
          </w:tcPr>
          <w:p w14:paraId="4AA5523C" w14:textId="77777777" w:rsidR="00EB3FF6" w:rsidRPr="00EB3FF6" w:rsidRDefault="00EB3FF6" w:rsidP="00EB3FF6">
            <w:pPr>
              <w:spacing w:line="520" w:lineRule="exact"/>
              <w:rPr>
                <w:rFonts w:ascii="仿宋_GB2312" w:eastAsia="仿宋_GB2312" w:hAnsi="宋体" w:cs="Times New Roman"/>
                <w:sz w:val="28"/>
                <w:szCs w:val="28"/>
              </w:rPr>
            </w:pPr>
          </w:p>
        </w:tc>
      </w:tr>
      <w:tr w:rsidR="00EB3FF6" w:rsidRPr="00EB3FF6" w14:paraId="58C118F6" w14:textId="77777777" w:rsidTr="00025EDB">
        <w:trPr>
          <w:trHeight w:val="57"/>
        </w:trPr>
        <w:tc>
          <w:tcPr>
            <w:tcW w:w="5000" w:type="pct"/>
            <w:gridSpan w:val="9"/>
            <w:tcBorders>
              <w:top w:val="single" w:sz="4" w:space="0" w:color="auto"/>
              <w:left w:val="single" w:sz="4" w:space="0" w:color="auto"/>
              <w:bottom w:val="single" w:sz="4" w:space="0" w:color="auto"/>
              <w:right w:val="single" w:sz="4" w:space="0" w:color="auto"/>
            </w:tcBorders>
          </w:tcPr>
          <w:p w14:paraId="0810937C" w14:textId="77777777" w:rsidR="00EB3FF6" w:rsidRPr="00EB3FF6" w:rsidRDefault="00EB3FF6" w:rsidP="00EB3FF6">
            <w:pPr>
              <w:spacing w:line="48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 xml:space="preserve">合计报价（大写）                         </w:t>
            </w:r>
          </w:p>
          <w:p w14:paraId="7EF6AFBE" w14:textId="77777777" w:rsidR="00EB3FF6" w:rsidRPr="00EB3FF6" w:rsidRDefault="00EB3FF6" w:rsidP="00EB3FF6">
            <w:pPr>
              <w:spacing w:line="52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 xml:space="preserve">        （小写）</w:t>
            </w:r>
          </w:p>
        </w:tc>
      </w:tr>
    </w:tbl>
    <w:p w14:paraId="02E788D6" w14:textId="77777777" w:rsidR="00EB3FF6" w:rsidRPr="00EB3FF6" w:rsidRDefault="00EB3FF6" w:rsidP="00EB3FF6">
      <w:pPr>
        <w:spacing w:line="480" w:lineRule="exact"/>
        <w:jc w:val="center"/>
        <w:rPr>
          <w:rFonts w:ascii="仿宋_GB2312" w:eastAsia="仿宋_GB2312" w:hAnsi="DFKai-SB" w:cs="Times New Roman"/>
          <w:b/>
          <w:sz w:val="24"/>
          <w:szCs w:val="24"/>
        </w:rPr>
      </w:pPr>
    </w:p>
    <w:p w14:paraId="077929B3" w14:textId="77777777" w:rsidR="00EB3FF6" w:rsidRPr="00EB3FF6" w:rsidRDefault="00EB3FF6" w:rsidP="00EB3FF6">
      <w:pPr>
        <w:tabs>
          <w:tab w:val="left" w:pos="4270"/>
        </w:tabs>
        <w:spacing w:line="48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备注：请投标单位按以上格式认真填写，技术参数可单独附页说明。</w:t>
      </w:r>
    </w:p>
    <w:p w14:paraId="4E417518" w14:textId="77777777" w:rsidR="00EB3FF6" w:rsidRPr="00EB3FF6" w:rsidRDefault="00EB3FF6" w:rsidP="00EB3FF6">
      <w:pPr>
        <w:spacing w:line="480" w:lineRule="exact"/>
        <w:ind w:left="420"/>
        <w:rPr>
          <w:rFonts w:ascii="仿宋_GB2312" w:eastAsia="仿宋_GB2312" w:hAnsi="宋体" w:cs="Times New Roman"/>
          <w:sz w:val="28"/>
          <w:szCs w:val="28"/>
          <w:u w:val="single"/>
        </w:rPr>
      </w:pPr>
      <w:r w:rsidRPr="00EB3FF6">
        <w:rPr>
          <w:rFonts w:ascii="仿宋_GB2312" w:eastAsia="仿宋_GB2312" w:hAnsi="宋体" w:cs="Times New Roman" w:hint="eastAsia"/>
          <w:sz w:val="28"/>
          <w:szCs w:val="28"/>
        </w:rPr>
        <w:t>投标单位（盖章）：</w:t>
      </w:r>
      <w:r w:rsidRPr="00EB3FF6">
        <w:rPr>
          <w:rFonts w:ascii="仿宋_GB2312" w:eastAsia="仿宋_GB2312" w:hAnsi="宋体" w:cs="Times New Roman" w:hint="eastAsia"/>
          <w:sz w:val="28"/>
          <w:szCs w:val="28"/>
          <w:u w:val="single"/>
        </w:rPr>
        <w:t xml:space="preserve">                     </w:t>
      </w:r>
    </w:p>
    <w:p w14:paraId="40360BFA" w14:textId="77777777" w:rsidR="00EB3FF6" w:rsidRPr="00EB3FF6" w:rsidRDefault="00EB3FF6" w:rsidP="00EB3FF6">
      <w:pPr>
        <w:spacing w:line="480" w:lineRule="exact"/>
        <w:ind w:firstLine="435"/>
        <w:rPr>
          <w:rFonts w:ascii="仿宋_GB2312" w:eastAsia="仿宋_GB2312" w:hAnsi="宋体" w:cs="Times New Roman"/>
          <w:sz w:val="28"/>
          <w:szCs w:val="28"/>
        </w:rPr>
      </w:pPr>
      <w:r w:rsidRPr="00EB3FF6">
        <w:rPr>
          <w:rFonts w:ascii="仿宋_GB2312" w:eastAsia="仿宋_GB2312" w:hAnsi="宋体" w:cs="Times New Roman" w:hint="eastAsia"/>
          <w:sz w:val="28"/>
          <w:szCs w:val="28"/>
        </w:rPr>
        <w:t>日        期：</w:t>
      </w:r>
      <w:r w:rsidRPr="00EB3FF6">
        <w:rPr>
          <w:rFonts w:ascii="仿宋_GB2312" w:eastAsia="仿宋_GB2312" w:hAnsi="宋体" w:cs="Times New Roman" w:hint="eastAsia"/>
          <w:sz w:val="28"/>
          <w:szCs w:val="28"/>
          <w:u w:val="single"/>
        </w:rPr>
        <w:t xml:space="preserve">                        </w:t>
      </w:r>
    </w:p>
    <w:p w14:paraId="74764072" w14:textId="77777777" w:rsidR="00EB3FF6" w:rsidRPr="00EB3FF6" w:rsidRDefault="00EB3FF6" w:rsidP="00EB3FF6">
      <w:pPr>
        <w:spacing w:line="480" w:lineRule="exact"/>
        <w:rPr>
          <w:rFonts w:ascii="仿宋_GB2312" w:eastAsia="仿宋_GB2312" w:hAnsi="DFKai-SB" w:cs="Times New Roman"/>
          <w:sz w:val="24"/>
          <w:szCs w:val="24"/>
        </w:rPr>
      </w:pPr>
    </w:p>
    <w:p w14:paraId="77935251" w14:textId="77777777" w:rsidR="00EB3FF6" w:rsidRPr="00EB3FF6" w:rsidRDefault="00EB3FF6" w:rsidP="00EB3FF6">
      <w:pPr>
        <w:spacing w:line="480" w:lineRule="exact"/>
        <w:rPr>
          <w:rFonts w:ascii="DFKai-SB" w:eastAsia="DFKai-SB" w:hAnsi="DFKai-SB" w:cs="Times New Roman"/>
          <w:sz w:val="24"/>
          <w:szCs w:val="24"/>
        </w:rPr>
      </w:pPr>
    </w:p>
    <w:bookmarkEnd w:id="13"/>
    <w:bookmarkEnd w:id="14"/>
    <w:bookmarkEnd w:id="15"/>
    <w:bookmarkEnd w:id="24"/>
    <w:p w14:paraId="69C9E5D5" w14:textId="77777777" w:rsidR="00EB3FF6" w:rsidRPr="00EB3FF6" w:rsidRDefault="00EB3FF6" w:rsidP="00EB3FF6">
      <w:pPr>
        <w:spacing w:line="480" w:lineRule="exact"/>
        <w:jc w:val="center"/>
        <w:rPr>
          <w:rFonts w:ascii="DFKai-SB" w:eastAsia="DFKai-SB" w:hAnsi="DFKai-SB" w:cs="Times New Roman"/>
          <w:b/>
          <w:sz w:val="24"/>
          <w:szCs w:val="24"/>
        </w:rPr>
      </w:pPr>
    </w:p>
    <w:p w14:paraId="018318B0" w14:textId="77777777" w:rsidR="00EB3FF6" w:rsidRPr="00EB3FF6" w:rsidRDefault="00EB3FF6" w:rsidP="00EB3FF6">
      <w:pPr>
        <w:widowControl/>
        <w:jc w:val="left"/>
        <w:rPr>
          <w:rFonts w:ascii="DFKai-SB" w:eastAsia="DFKai-SB" w:hAnsi="DFKai-SB" w:cs="Times New Roman"/>
          <w:b/>
          <w:sz w:val="24"/>
          <w:szCs w:val="24"/>
        </w:rPr>
      </w:pPr>
      <w:r w:rsidRPr="00EB3FF6">
        <w:rPr>
          <w:rFonts w:ascii="DFKai-SB" w:eastAsia="DFKai-SB" w:hAnsi="DFKai-SB" w:cs="Times New Roman"/>
          <w:b/>
          <w:sz w:val="24"/>
          <w:szCs w:val="24"/>
        </w:rPr>
        <w:br w:type="page"/>
      </w:r>
    </w:p>
    <w:p w14:paraId="1D56D887" w14:textId="77777777" w:rsidR="00EB3FF6" w:rsidRPr="00EB3FF6" w:rsidRDefault="00EB3FF6" w:rsidP="00EB3FF6">
      <w:pPr>
        <w:spacing w:line="480" w:lineRule="exact"/>
        <w:jc w:val="center"/>
        <w:rPr>
          <w:rFonts w:ascii="DFKai-SB" w:eastAsia="DFKai-SB" w:hAnsi="DFKai-SB" w:cs="Times New Roman"/>
          <w:b/>
          <w:sz w:val="24"/>
          <w:szCs w:val="24"/>
        </w:rPr>
      </w:pPr>
    </w:p>
    <w:p w14:paraId="27BD7C8D" w14:textId="77777777" w:rsidR="00EB3FF6" w:rsidRPr="00EB3FF6" w:rsidRDefault="00EB3FF6" w:rsidP="00EB3FF6">
      <w:pPr>
        <w:spacing w:line="480" w:lineRule="exact"/>
        <w:jc w:val="center"/>
        <w:rPr>
          <w:rFonts w:ascii="DFKai-SB" w:eastAsia="DFKai-SB" w:hAnsi="DFKai-SB" w:cs="Times New Roman"/>
          <w:b/>
          <w:sz w:val="24"/>
          <w:szCs w:val="24"/>
        </w:rPr>
      </w:pPr>
    </w:p>
    <w:p w14:paraId="2B5FF378" w14:textId="77777777" w:rsidR="00EB3FF6" w:rsidRPr="00EB3FF6" w:rsidRDefault="00EB3FF6" w:rsidP="00EB3FF6">
      <w:pPr>
        <w:spacing w:line="480" w:lineRule="exact"/>
        <w:ind w:firstLineChars="225" w:firstLine="632"/>
        <w:jc w:val="center"/>
        <w:rPr>
          <w:rFonts w:ascii="黑体" w:eastAsia="黑体" w:hAnsi="黑体" w:cs="Times New Roman"/>
          <w:b/>
          <w:sz w:val="28"/>
          <w:szCs w:val="28"/>
        </w:rPr>
      </w:pPr>
      <w:bookmarkStart w:id="25" w:name="_Toc220232402"/>
      <w:bookmarkStart w:id="26" w:name="_Toc248635545"/>
      <w:bookmarkStart w:id="27" w:name="_Toc516969105"/>
      <w:r w:rsidRPr="00EB3FF6">
        <w:rPr>
          <w:rFonts w:ascii="黑体" w:eastAsia="黑体" w:hAnsi="黑体" w:cs="Times New Roman" w:hint="eastAsia"/>
          <w:b/>
          <w:sz w:val="28"/>
          <w:szCs w:val="28"/>
        </w:rPr>
        <w:t>四、有关证明文件</w:t>
      </w:r>
      <w:bookmarkEnd w:id="25"/>
      <w:bookmarkEnd w:id="26"/>
      <w:bookmarkEnd w:id="27"/>
    </w:p>
    <w:p w14:paraId="1B0C144E" w14:textId="77777777" w:rsidR="00EB3FF6" w:rsidRPr="00EB3FF6" w:rsidRDefault="00EB3FF6" w:rsidP="00EB3FF6">
      <w:pPr>
        <w:spacing w:line="480" w:lineRule="exact"/>
        <w:ind w:firstLineChars="225" w:firstLine="540"/>
        <w:jc w:val="center"/>
        <w:rPr>
          <w:rFonts w:ascii="仿宋_GB2312" w:eastAsia="仿宋_GB2312" w:hAnsi="DFKai-SB" w:cs="Times New Roman"/>
          <w:sz w:val="24"/>
          <w:szCs w:val="24"/>
        </w:rPr>
      </w:pPr>
      <w:r w:rsidRPr="00EB3FF6">
        <w:rPr>
          <w:rFonts w:ascii="仿宋_GB2312" w:eastAsia="仿宋_GB2312" w:hAnsi="DFKai-SB" w:cs="Times New Roman" w:hint="eastAsia"/>
          <w:sz w:val="24"/>
          <w:szCs w:val="24"/>
        </w:rPr>
        <w:t>提供符合比选文件要求的相关证明文件。</w:t>
      </w:r>
    </w:p>
    <w:p w14:paraId="3973BE07" w14:textId="77777777" w:rsidR="00EB3FF6" w:rsidRPr="00EB3FF6" w:rsidRDefault="00EB3FF6" w:rsidP="00EB3FF6">
      <w:pPr>
        <w:spacing w:line="480" w:lineRule="exact"/>
        <w:rPr>
          <w:rFonts w:ascii="DFKai-SB" w:eastAsia="DFKai-SB" w:hAnsi="DFKai-SB" w:cs="Times New Roman"/>
          <w:sz w:val="24"/>
          <w:szCs w:val="24"/>
        </w:rPr>
      </w:pPr>
    </w:p>
    <w:p w14:paraId="284DF1E4" w14:textId="77777777" w:rsidR="00EB3FF6" w:rsidRPr="00EB3FF6" w:rsidRDefault="00EB3FF6" w:rsidP="00EB3FF6">
      <w:pPr>
        <w:spacing w:line="480" w:lineRule="exact"/>
        <w:rPr>
          <w:rFonts w:ascii="DFKai-SB" w:eastAsia="宋体" w:hAnsi="DFKai-SB" w:cs="Times New Roman"/>
          <w:sz w:val="24"/>
          <w:szCs w:val="24"/>
        </w:rPr>
      </w:pPr>
    </w:p>
    <w:p w14:paraId="514583CE" w14:textId="77777777" w:rsidR="00EB3FF6" w:rsidRPr="00EB3FF6" w:rsidRDefault="00EB3FF6" w:rsidP="00EB3FF6">
      <w:pPr>
        <w:spacing w:line="480" w:lineRule="exact"/>
        <w:rPr>
          <w:rFonts w:ascii="DFKai-SB" w:eastAsia="宋体" w:hAnsi="DFKai-SB" w:cs="Times New Roman"/>
          <w:sz w:val="24"/>
          <w:szCs w:val="24"/>
        </w:rPr>
      </w:pPr>
    </w:p>
    <w:p w14:paraId="72DE56B7" w14:textId="77777777" w:rsidR="00EB3FF6" w:rsidRPr="00EB3FF6" w:rsidRDefault="00EB3FF6" w:rsidP="00EB3FF6">
      <w:pPr>
        <w:spacing w:line="480" w:lineRule="exact"/>
        <w:rPr>
          <w:rFonts w:ascii="DFKai-SB" w:eastAsia="宋体" w:hAnsi="DFKai-SB" w:cs="Times New Roman"/>
          <w:sz w:val="24"/>
          <w:szCs w:val="24"/>
        </w:rPr>
      </w:pPr>
    </w:p>
    <w:p w14:paraId="56B1A55D" w14:textId="77777777" w:rsidR="00EB3FF6" w:rsidRPr="00EB3FF6" w:rsidRDefault="00EB3FF6" w:rsidP="00EB3FF6">
      <w:pPr>
        <w:spacing w:line="480" w:lineRule="exact"/>
        <w:rPr>
          <w:rFonts w:ascii="DFKai-SB" w:eastAsia="宋体" w:hAnsi="DFKai-SB" w:cs="Times New Roman"/>
          <w:sz w:val="24"/>
          <w:szCs w:val="24"/>
        </w:rPr>
      </w:pPr>
    </w:p>
    <w:p w14:paraId="7821B66D" w14:textId="77777777" w:rsidR="00EB3FF6" w:rsidRPr="00EB3FF6" w:rsidRDefault="00EB3FF6" w:rsidP="00EB3FF6">
      <w:pPr>
        <w:spacing w:line="480" w:lineRule="exact"/>
        <w:rPr>
          <w:rFonts w:ascii="DFKai-SB" w:eastAsia="宋体" w:hAnsi="DFKai-SB" w:cs="Times New Roman"/>
          <w:sz w:val="24"/>
          <w:szCs w:val="24"/>
        </w:rPr>
      </w:pPr>
    </w:p>
    <w:p w14:paraId="4060650A" w14:textId="77777777" w:rsidR="00EB3FF6" w:rsidRPr="00EB3FF6" w:rsidRDefault="00EB3FF6" w:rsidP="00EB3FF6">
      <w:pPr>
        <w:spacing w:line="480" w:lineRule="exact"/>
        <w:rPr>
          <w:rFonts w:ascii="DFKai-SB" w:eastAsia="宋体" w:hAnsi="DFKai-SB" w:cs="Times New Roman"/>
          <w:sz w:val="24"/>
          <w:szCs w:val="24"/>
        </w:rPr>
      </w:pPr>
    </w:p>
    <w:p w14:paraId="4D110AC5" w14:textId="77777777" w:rsidR="00EB3FF6" w:rsidRPr="00EB3FF6" w:rsidRDefault="00EB3FF6" w:rsidP="00EB3FF6">
      <w:pPr>
        <w:spacing w:line="480" w:lineRule="exact"/>
        <w:rPr>
          <w:rFonts w:ascii="DFKai-SB" w:eastAsia="宋体" w:hAnsi="DFKai-SB" w:cs="Times New Roman"/>
          <w:sz w:val="24"/>
          <w:szCs w:val="24"/>
        </w:rPr>
      </w:pPr>
    </w:p>
    <w:p w14:paraId="21D7151D" w14:textId="77777777" w:rsidR="00EB3FF6" w:rsidRPr="00EB3FF6" w:rsidRDefault="00EB3FF6" w:rsidP="00EB3FF6">
      <w:pPr>
        <w:spacing w:line="480" w:lineRule="exact"/>
        <w:rPr>
          <w:rFonts w:ascii="DFKai-SB" w:eastAsia="宋体" w:hAnsi="DFKai-SB" w:cs="Times New Roman"/>
          <w:sz w:val="24"/>
          <w:szCs w:val="24"/>
        </w:rPr>
      </w:pPr>
    </w:p>
    <w:p w14:paraId="5351C271" w14:textId="77777777" w:rsidR="00EB3FF6" w:rsidRPr="00EB3FF6" w:rsidRDefault="00EB3FF6" w:rsidP="00EB3FF6">
      <w:pPr>
        <w:spacing w:line="480" w:lineRule="exact"/>
        <w:rPr>
          <w:rFonts w:ascii="DFKai-SB" w:eastAsia="宋体" w:hAnsi="DFKai-SB" w:cs="Times New Roman"/>
          <w:sz w:val="24"/>
          <w:szCs w:val="24"/>
        </w:rPr>
      </w:pPr>
    </w:p>
    <w:p w14:paraId="029D38C7" w14:textId="77777777" w:rsidR="00EB3FF6" w:rsidRPr="00EB3FF6" w:rsidRDefault="00EB3FF6" w:rsidP="00EB3FF6">
      <w:pPr>
        <w:spacing w:line="480" w:lineRule="exact"/>
        <w:rPr>
          <w:rFonts w:ascii="DFKai-SB" w:eastAsia="宋体" w:hAnsi="DFKai-SB" w:cs="Times New Roman"/>
          <w:sz w:val="24"/>
          <w:szCs w:val="24"/>
        </w:rPr>
      </w:pPr>
    </w:p>
    <w:p w14:paraId="6497E7F5" w14:textId="77777777" w:rsidR="00EB3FF6" w:rsidRPr="00EB3FF6" w:rsidRDefault="00EB3FF6" w:rsidP="00EB3FF6">
      <w:pPr>
        <w:spacing w:line="480" w:lineRule="exact"/>
        <w:rPr>
          <w:rFonts w:ascii="DFKai-SB" w:eastAsia="宋体" w:hAnsi="DFKai-SB" w:cs="Times New Roman"/>
          <w:sz w:val="24"/>
          <w:szCs w:val="24"/>
        </w:rPr>
      </w:pPr>
    </w:p>
    <w:p w14:paraId="32AA8EA7" w14:textId="77777777" w:rsidR="00EB3FF6" w:rsidRPr="00EB3FF6" w:rsidRDefault="00EB3FF6" w:rsidP="00EB3FF6">
      <w:pPr>
        <w:spacing w:line="480" w:lineRule="exact"/>
        <w:ind w:firstLineChars="225" w:firstLine="632"/>
        <w:jc w:val="center"/>
        <w:rPr>
          <w:rFonts w:ascii="黑体" w:eastAsia="黑体" w:hAnsi="黑体" w:cs="Times New Roman"/>
          <w:b/>
          <w:sz w:val="28"/>
          <w:szCs w:val="28"/>
        </w:rPr>
      </w:pPr>
      <w:bookmarkStart w:id="28" w:name="_Hlt526418111"/>
      <w:bookmarkStart w:id="29" w:name="_Hlt526418103"/>
      <w:bookmarkStart w:id="30" w:name="_Toc248635547"/>
      <w:bookmarkStart w:id="31" w:name="_Toc516969110"/>
      <w:bookmarkStart w:id="32" w:name="_Toc220232405"/>
      <w:bookmarkEnd w:id="28"/>
      <w:bookmarkEnd w:id="29"/>
      <w:r w:rsidRPr="00EB3FF6">
        <w:rPr>
          <w:rFonts w:ascii="黑体" w:eastAsia="黑体" w:hAnsi="黑体" w:cs="Times New Roman" w:hint="eastAsia"/>
          <w:b/>
          <w:sz w:val="28"/>
          <w:szCs w:val="28"/>
        </w:rPr>
        <w:t>五、售后服务体系与维保方案</w:t>
      </w:r>
      <w:bookmarkEnd w:id="30"/>
      <w:bookmarkEnd w:id="31"/>
      <w:bookmarkEnd w:id="32"/>
    </w:p>
    <w:p w14:paraId="542F75AF" w14:textId="40E95981" w:rsidR="00EB3FF6" w:rsidRPr="00EB3FF6" w:rsidRDefault="00EB3FF6" w:rsidP="00EB3FF6">
      <w:pPr>
        <w:spacing w:line="480" w:lineRule="exact"/>
        <w:ind w:firstLineChars="225" w:firstLine="540"/>
        <w:jc w:val="center"/>
        <w:rPr>
          <w:rFonts w:ascii="仿宋_GB2312" w:eastAsia="仿宋_GB2312" w:hAnsi="DFKai-SB" w:cs="Times New Roman"/>
          <w:sz w:val="24"/>
          <w:szCs w:val="24"/>
        </w:rPr>
      </w:pPr>
      <w:r w:rsidRPr="00EB3FF6">
        <w:rPr>
          <w:rFonts w:ascii="仿宋_GB2312" w:eastAsia="仿宋_GB2312" w:hAnsi="DFKai-SB" w:cs="Times New Roman" w:hint="eastAsia"/>
          <w:sz w:val="24"/>
          <w:szCs w:val="24"/>
        </w:rPr>
        <w:t>(</w:t>
      </w:r>
      <w:r w:rsidR="00142BE5">
        <w:rPr>
          <w:rFonts w:ascii="仿宋_GB2312" w:eastAsia="仿宋_GB2312" w:hAnsi="DFKai-SB" w:cs="Times New Roman" w:hint="eastAsia"/>
          <w:sz w:val="24"/>
          <w:szCs w:val="24"/>
        </w:rPr>
        <w:t>比选申请人</w:t>
      </w:r>
      <w:r w:rsidRPr="00EB3FF6">
        <w:rPr>
          <w:rFonts w:ascii="仿宋_GB2312" w:eastAsia="仿宋_GB2312" w:hAnsi="DFKai-SB" w:cs="Times New Roman" w:hint="eastAsia"/>
          <w:sz w:val="24"/>
          <w:szCs w:val="24"/>
        </w:rPr>
        <w:t>可自行制作格式)</w:t>
      </w:r>
      <w:bookmarkStart w:id="33" w:name="_Hlt526418107"/>
      <w:bookmarkEnd w:id="33"/>
    </w:p>
    <w:p w14:paraId="3BC28C52" w14:textId="77777777" w:rsidR="00EB3FF6" w:rsidRPr="00EB3FF6" w:rsidRDefault="00EB3FF6" w:rsidP="00EB3FF6">
      <w:pPr>
        <w:spacing w:line="480" w:lineRule="exact"/>
        <w:ind w:firstLineChars="1483" w:firstLine="3561"/>
        <w:rPr>
          <w:rFonts w:ascii="DFKai-SB" w:eastAsia="DFKai-SB" w:hAnsi="DFKai-SB" w:cs="Times New Roman"/>
          <w:b/>
          <w:sz w:val="24"/>
          <w:szCs w:val="24"/>
        </w:rPr>
      </w:pPr>
    </w:p>
    <w:p w14:paraId="318E0626" w14:textId="77777777" w:rsidR="00EB3FF6" w:rsidRPr="00EB3FF6" w:rsidRDefault="00EB3FF6" w:rsidP="00EB3FF6">
      <w:pPr>
        <w:spacing w:line="480" w:lineRule="exact"/>
        <w:ind w:firstLineChars="1483" w:firstLine="3561"/>
        <w:rPr>
          <w:rFonts w:ascii="DFKai-SB" w:eastAsia="DFKai-SB" w:hAnsi="DFKai-SB" w:cs="Times New Roman"/>
          <w:b/>
          <w:sz w:val="24"/>
          <w:szCs w:val="24"/>
        </w:rPr>
      </w:pPr>
    </w:p>
    <w:p w14:paraId="308EA9E9" w14:textId="77777777" w:rsidR="00EB3FF6" w:rsidRPr="00EB3FF6" w:rsidRDefault="00EB3FF6" w:rsidP="00EB3FF6">
      <w:pPr>
        <w:spacing w:line="480" w:lineRule="exact"/>
        <w:ind w:firstLineChars="1483" w:firstLine="3561"/>
        <w:rPr>
          <w:rFonts w:ascii="DFKai-SB" w:eastAsia="DFKai-SB" w:hAnsi="DFKai-SB" w:cs="Times New Roman"/>
          <w:b/>
          <w:sz w:val="24"/>
          <w:szCs w:val="24"/>
        </w:rPr>
      </w:pPr>
    </w:p>
    <w:p w14:paraId="6C191BC5" w14:textId="77777777" w:rsidR="00EB3FF6" w:rsidRPr="00EB3FF6" w:rsidRDefault="00EB3FF6" w:rsidP="00EB3FF6">
      <w:pPr>
        <w:spacing w:line="480" w:lineRule="exact"/>
        <w:ind w:firstLineChars="1483" w:firstLine="3561"/>
        <w:rPr>
          <w:rFonts w:ascii="DFKai-SB" w:eastAsia="DFKai-SB" w:hAnsi="DFKai-SB" w:cs="Times New Roman"/>
          <w:b/>
          <w:sz w:val="24"/>
          <w:szCs w:val="24"/>
        </w:rPr>
      </w:pPr>
    </w:p>
    <w:p w14:paraId="1A4B4363" w14:textId="77777777" w:rsidR="00EB3FF6" w:rsidRPr="00EB3FF6" w:rsidRDefault="00EB3FF6" w:rsidP="00EB3FF6">
      <w:pPr>
        <w:spacing w:line="480" w:lineRule="exact"/>
        <w:ind w:firstLineChars="225" w:firstLine="632"/>
        <w:jc w:val="center"/>
        <w:rPr>
          <w:rFonts w:ascii="黑体" w:eastAsia="黑体" w:hAnsi="黑体" w:cs="Times New Roman"/>
          <w:b/>
          <w:sz w:val="28"/>
          <w:szCs w:val="28"/>
        </w:rPr>
      </w:pPr>
      <w:r w:rsidRPr="00EB3FF6">
        <w:rPr>
          <w:rFonts w:ascii="黑体" w:eastAsia="黑体" w:hAnsi="黑体" w:cs="Times New Roman"/>
          <w:b/>
          <w:sz w:val="28"/>
          <w:szCs w:val="28"/>
        </w:rPr>
        <w:br w:type="page"/>
      </w:r>
      <w:r w:rsidRPr="00EB3FF6">
        <w:rPr>
          <w:rFonts w:ascii="黑体" w:eastAsia="黑体" w:hAnsi="黑体" w:cs="Times New Roman" w:hint="eastAsia"/>
          <w:b/>
          <w:sz w:val="28"/>
          <w:szCs w:val="28"/>
        </w:rPr>
        <w:lastRenderedPageBreak/>
        <w:t>六、投标承诺函</w:t>
      </w:r>
    </w:p>
    <w:p w14:paraId="5464F951" w14:textId="77777777" w:rsidR="00EB3FF6" w:rsidRPr="00EB3FF6" w:rsidRDefault="00EB3FF6" w:rsidP="00EB3FF6">
      <w:pPr>
        <w:spacing w:line="480" w:lineRule="exact"/>
        <w:rPr>
          <w:rFonts w:ascii="宋体" w:eastAsia="宋体" w:hAnsi="宋体" w:cs="Times New Roman"/>
          <w:b/>
          <w:sz w:val="28"/>
          <w:szCs w:val="28"/>
        </w:rPr>
      </w:pPr>
    </w:p>
    <w:p w14:paraId="40BD75C9" w14:textId="77777777" w:rsidR="00EB3FF6" w:rsidRPr="00EB3FF6" w:rsidRDefault="00EB3FF6" w:rsidP="00EB3FF6">
      <w:pPr>
        <w:spacing w:line="480" w:lineRule="exact"/>
        <w:rPr>
          <w:rFonts w:ascii="仿宋_GB2312" w:eastAsia="仿宋_GB2312" w:hAnsi="宋体" w:cs="Times New Roman"/>
          <w:b/>
          <w:sz w:val="28"/>
          <w:szCs w:val="28"/>
        </w:rPr>
      </w:pPr>
      <w:r w:rsidRPr="00EB3FF6">
        <w:rPr>
          <w:rFonts w:ascii="仿宋_GB2312" w:eastAsia="仿宋_GB2312" w:hAnsi="宋体" w:cs="Times New Roman" w:hint="eastAsia"/>
          <w:b/>
          <w:sz w:val="28"/>
          <w:szCs w:val="28"/>
        </w:rPr>
        <w:t>致：成都市大茂丰粮油贸易有限公司</w:t>
      </w:r>
    </w:p>
    <w:p w14:paraId="3F5C864C" w14:textId="2B9B2F78" w:rsidR="00EB3FF6" w:rsidRPr="00EB3FF6" w:rsidRDefault="00EB3FF6" w:rsidP="00EB3FF6">
      <w:pPr>
        <w:tabs>
          <w:tab w:val="left" w:pos="630"/>
        </w:tabs>
        <w:spacing w:line="480" w:lineRule="exact"/>
        <w:ind w:firstLine="630"/>
        <w:rPr>
          <w:rFonts w:ascii="仿宋_GB2312" w:eastAsia="仿宋_GB2312" w:hAnsi="宋体" w:cs="Times New Roman"/>
          <w:sz w:val="28"/>
          <w:szCs w:val="28"/>
        </w:rPr>
      </w:pPr>
      <w:r w:rsidRPr="00EB3FF6">
        <w:rPr>
          <w:rFonts w:ascii="仿宋_GB2312" w:eastAsia="仿宋_GB2312" w:hAnsi="宋体" w:cs="Times New Roman" w:hint="eastAsia"/>
          <w:sz w:val="28"/>
          <w:szCs w:val="28"/>
        </w:rPr>
        <w:t>我方承诺：</w:t>
      </w:r>
      <w:r w:rsidR="00142BE5">
        <w:rPr>
          <w:rFonts w:ascii="仿宋_GB2312" w:eastAsia="仿宋_GB2312" w:hAnsi="宋体" w:cs="Times New Roman" w:hint="eastAsia"/>
          <w:sz w:val="28"/>
          <w:szCs w:val="28"/>
        </w:rPr>
        <w:t>比选申请文件</w:t>
      </w:r>
      <w:r w:rsidRPr="00EB3FF6">
        <w:rPr>
          <w:rFonts w:ascii="仿宋_GB2312" w:eastAsia="仿宋_GB2312" w:hAnsi="宋体" w:cs="Times New Roman" w:hint="eastAsia"/>
          <w:sz w:val="28"/>
          <w:szCs w:val="28"/>
        </w:rPr>
        <w:t>及所投产品质量和服务完全响应比选文件载明的投标资格、技术、资信、服务、报价等全部实质性和完整性的要求。</w:t>
      </w:r>
    </w:p>
    <w:p w14:paraId="5B98E920" w14:textId="77777777" w:rsidR="00EB3FF6" w:rsidRPr="00EB3FF6" w:rsidRDefault="00EB3FF6" w:rsidP="00EB3FF6">
      <w:pPr>
        <w:tabs>
          <w:tab w:val="left" w:pos="630"/>
        </w:tabs>
        <w:spacing w:line="480" w:lineRule="exact"/>
        <w:ind w:firstLine="630"/>
        <w:rPr>
          <w:rFonts w:ascii="仿宋_GB2312" w:eastAsia="仿宋_GB2312" w:hAnsi="宋体" w:cs="Times New Roman"/>
          <w:sz w:val="28"/>
          <w:szCs w:val="28"/>
        </w:rPr>
      </w:pPr>
      <w:r w:rsidRPr="00EB3FF6">
        <w:rPr>
          <w:rFonts w:ascii="仿宋_GB2312" w:eastAsia="仿宋_GB2312" w:hAnsi="宋体" w:cs="Times New Roman" w:hint="eastAsia"/>
          <w:sz w:val="28"/>
          <w:szCs w:val="28"/>
        </w:rPr>
        <w:t>若我方弄虚作假愿意承担一切责任。</w:t>
      </w:r>
    </w:p>
    <w:p w14:paraId="14345076" w14:textId="77777777" w:rsidR="00EB3FF6" w:rsidRPr="00EB3FF6" w:rsidRDefault="00EB3FF6" w:rsidP="00EB3FF6">
      <w:pPr>
        <w:tabs>
          <w:tab w:val="left" w:pos="630"/>
        </w:tabs>
        <w:spacing w:line="480" w:lineRule="exact"/>
        <w:ind w:firstLine="630"/>
        <w:rPr>
          <w:rFonts w:ascii="仿宋_GB2312" w:eastAsia="仿宋_GB2312" w:hAnsi="宋体" w:cs="Times New Roman"/>
          <w:sz w:val="28"/>
          <w:szCs w:val="28"/>
        </w:rPr>
      </w:pPr>
    </w:p>
    <w:p w14:paraId="35FF7E8F" w14:textId="77777777" w:rsidR="00EB3FF6" w:rsidRPr="00EB3FF6" w:rsidRDefault="00EB3FF6" w:rsidP="00EB3FF6">
      <w:pPr>
        <w:tabs>
          <w:tab w:val="left" w:pos="630"/>
        </w:tabs>
        <w:spacing w:line="480" w:lineRule="exact"/>
        <w:ind w:firstLine="630"/>
        <w:rPr>
          <w:rFonts w:ascii="仿宋_GB2312" w:eastAsia="仿宋_GB2312" w:hAnsi="宋体" w:cs="Times New Roman"/>
          <w:sz w:val="28"/>
          <w:szCs w:val="28"/>
        </w:rPr>
      </w:pPr>
    </w:p>
    <w:p w14:paraId="25A6F690" w14:textId="77777777" w:rsidR="00EB3FF6" w:rsidRPr="00EB3FF6" w:rsidRDefault="00EB3FF6" w:rsidP="00EB3FF6">
      <w:pPr>
        <w:tabs>
          <w:tab w:val="left" w:pos="630"/>
        </w:tabs>
        <w:spacing w:line="480" w:lineRule="exact"/>
        <w:ind w:firstLine="630"/>
        <w:rPr>
          <w:rFonts w:ascii="仿宋_GB2312" w:eastAsia="仿宋_GB2312" w:hAnsi="宋体" w:cs="Times New Roman"/>
          <w:sz w:val="28"/>
          <w:szCs w:val="28"/>
        </w:rPr>
      </w:pPr>
    </w:p>
    <w:p w14:paraId="114DB826" w14:textId="77777777" w:rsidR="00EB3FF6" w:rsidRPr="00EB3FF6" w:rsidRDefault="00EB3FF6" w:rsidP="00EB3FF6">
      <w:pPr>
        <w:spacing w:line="480" w:lineRule="exact"/>
        <w:ind w:firstLine="630"/>
        <w:rPr>
          <w:rFonts w:ascii="仿宋_GB2312" w:eastAsia="仿宋_GB2312" w:hAnsi="宋体" w:cs="Times New Roman"/>
          <w:sz w:val="28"/>
          <w:szCs w:val="28"/>
          <w:u w:val="single"/>
        </w:rPr>
      </w:pPr>
      <w:r w:rsidRPr="00EB3FF6">
        <w:rPr>
          <w:rFonts w:ascii="仿宋_GB2312" w:eastAsia="仿宋_GB2312" w:hAnsi="宋体" w:cs="Times New Roman" w:hint="eastAsia"/>
          <w:sz w:val="28"/>
          <w:szCs w:val="28"/>
        </w:rPr>
        <w:t>投标单位：</w:t>
      </w:r>
      <w:r w:rsidRPr="00EB3FF6">
        <w:rPr>
          <w:rFonts w:ascii="仿宋_GB2312" w:eastAsia="仿宋_GB2312" w:hAnsi="宋体" w:cs="Times New Roman" w:hint="eastAsia"/>
          <w:sz w:val="28"/>
          <w:szCs w:val="28"/>
          <w:u w:val="single"/>
        </w:rPr>
        <w:t xml:space="preserve">         </w:t>
      </w:r>
      <w:r w:rsidRPr="00EB3FF6">
        <w:rPr>
          <w:rFonts w:ascii="仿宋_GB2312" w:eastAsia="仿宋_GB2312" w:hAnsi="宋体" w:cs="Times New Roman"/>
          <w:sz w:val="28"/>
          <w:szCs w:val="28"/>
          <w:u w:val="single"/>
        </w:rPr>
        <w:t xml:space="preserve">          </w:t>
      </w:r>
      <w:r w:rsidRPr="00EB3FF6">
        <w:rPr>
          <w:rFonts w:ascii="仿宋_GB2312" w:eastAsia="仿宋_GB2312" w:hAnsi="宋体" w:cs="Times New Roman" w:hint="eastAsia"/>
          <w:sz w:val="28"/>
          <w:szCs w:val="28"/>
          <w:u w:val="single"/>
        </w:rPr>
        <w:t xml:space="preserve"> </w:t>
      </w:r>
      <w:r w:rsidRPr="00EB3FF6">
        <w:rPr>
          <w:rFonts w:ascii="仿宋_GB2312" w:eastAsia="仿宋_GB2312" w:hAnsi="宋体" w:cs="Times New Roman" w:hint="eastAsia"/>
          <w:sz w:val="28"/>
          <w:szCs w:val="28"/>
        </w:rPr>
        <w:t xml:space="preserve">（公章）     </w:t>
      </w:r>
    </w:p>
    <w:p w14:paraId="6D9E485E" w14:textId="77777777" w:rsidR="00EB3FF6" w:rsidRPr="00EB3FF6" w:rsidRDefault="00EB3FF6" w:rsidP="00EB3FF6">
      <w:pPr>
        <w:tabs>
          <w:tab w:val="left" w:pos="630"/>
        </w:tabs>
        <w:spacing w:line="480" w:lineRule="exact"/>
        <w:ind w:firstLine="630"/>
        <w:rPr>
          <w:rFonts w:ascii="仿宋_GB2312" w:eastAsia="仿宋_GB2312" w:hAnsi="DFKai-SB" w:cs="Times New Roman"/>
          <w:sz w:val="24"/>
          <w:szCs w:val="24"/>
        </w:rPr>
      </w:pPr>
      <w:r w:rsidRPr="00EB3FF6">
        <w:rPr>
          <w:rFonts w:ascii="仿宋_GB2312" w:eastAsia="仿宋_GB2312" w:hAnsi="宋体" w:cs="Times New Roman" w:hint="eastAsia"/>
          <w:sz w:val="28"/>
          <w:szCs w:val="28"/>
        </w:rPr>
        <w:t>日    期：</w:t>
      </w:r>
      <w:r w:rsidRPr="00EB3FF6">
        <w:rPr>
          <w:rFonts w:ascii="仿宋_GB2312" w:eastAsia="仿宋_GB2312" w:hAnsi="宋体" w:cs="Times New Roman" w:hint="eastAsia"/>
          <w:sz w:val="28"/>
          <w:szCs w:val="28"/>
          <w:u w:val="single"/>
        </w:rPr>
        <w:t xml:space="preserve">                     </w:t>
      </w:r>
      <w:r w:rsidRPr="00EB3FF6">
        <w:rPr>
          <w:rFonts w:ascii="仿宋_GB2312" w:eastAsia="仿宋_GB2312" w:hAnsi="宋体" w:cs="Times New Roman" w:hint="eastAsia"/>
          <w:sz w:val="28"/>
          <w:szCs w:val="28"/>
        </w:rPr>
        <w:t xml:space="preserve"> </w:t>
      </w:r>
    </w:p>
    <w:p w14:paraId="6C4B31AF" w14:textId="77777777" w:rsidR="00EB3FF6" w:rsidRPr="00EB3FF6" w:rsidRDefault="00EB3FF6" w:rsidP="00EB3FF6">
      <w:pPr>
        <w:spacing w:line="480" w:lineRule="exact"/>
        <w:rPr>
          <w:rFonts w:ascii="DFKai-SB" w:eastAsia="DFKai-SB" w:hAnsi="DFKai-SB" w:cs="Times New Roman"/>
          <w:b/>
          <w:sz w:val="24"/>
          <w:szCs w:val="24"/>
        </w:rPr>
      </w:pPr>
    </w:p>
    <w:p w14:paraId="1BBE0A60" w14:textId="77777777" w:rsidR="00EB3FF6" w:rsidRPr="00EB3FF6" w:rsidRDefault="00EB3FF6" w:rsidP="00EB3FF6">
      <w:pPr>
        <w:spacing w:line="480" w:lineRule="exact"/>
        <w:rPr>
          <w:rFonts w:ascii="DFKai-SB" w:eastAsia="DFKai-SB" w:hAnsi="DFKai-SB" w:cs="Times New Roman"/>
          <w:b/>
          <w:sz w:val="24"/>
          <w:szCs w:val="24"/>
        </w:rPr>
      </w:pPr>
    </w:p>
    <w:p w14:paraId="64A0CBD5" w14:textId="77777777" w:rsidR="00EB3FF6" w:rsidRPr="00EB3FF6" w:rsidRDefault="00EB3FF6" w:rsidP="00EB3FF6">
      <w:pPr>
        <w:spacing w:line="480" w:lineRule="exact"/>
        <w:ind w:firstLineChars="225" w:firstLine="540"/>
        <w:jc w:val="center"/>
        <w:rPr>
          <w:rFonts w:ascii="DFKai-SB" w:eastAsia="DFKai-SB" w:hAnsi="DFKai-SB" w:cs="Times New Roman"/>
          <w:b/>
          <w:sz w:val="28"/>
          <w:szCs w:val="28"/>
        </w:rPr>
      </w:pPr>
      <w:r w:rsidRPr="00EB3FF6">
        <w:rPr>
          <w:rFonts w:ascii="DFKai-SB" w:eastAsia="DFKai-SB" w:hAnsi="DFKai-SB" w:cs="Times New Roman"/>
          <w:b/>
          <w:sz w:val="24"/>
          <w:szCs w:val="24"/>
        </w:rPr>
        <w:br w:type="page"/>
      </w:r>
      <w:r w:rsidRPr="00EB3FF6">
        <w:rPr>
          <w:rFonts w:ascii="黑体" w:eastAsia="黑体" w:hAnsi="黑体" w:cs="Times New Roman" w:hint="eastAsia"/>
          <w:b/>
          <w:sz w:val="28"/>
          <w:szCs w:val="28"/>
        </w:rPr>
        <w:lastRenderedPageBreak/>
        <w:t>七、投标授权书</w:t>
      </w:r>
    </w:p>
    <w:p w14:paraId="07B884BF" w14:textId="77777777" w:rsidR="00EB3FF6" w:rsidRPr="00EB3FF6" w:rsidRDefault="00EB3FF6" w:rsidP="00EB3FF6">
      <w:pPr>
        <w:spacing w:line="480" w:lineRule="exact"/>
        <w:rPr>
          <w:rFonts w:ascii="DFKai-SB" w:eastAsia="DFKai-SB" w:hAnsi="DFKai-SB" w:cs="Times New Roman"/>
          <w:b/>
          <w:sz w:val="24"/>
          <w:szCs w:val="24"/>
        </w:rPr>
      </w:pPr>
    </w:p>
    <w:p w14:paraId="4CC9491C" w14:textId="6DBEC458" w:rsidR="00EB3FF6" w:rsidRPr="00EB3FF6" w:rsidRDefault="00EB3FF6" w:rsidP="00EB3FF6">
      <w:pPr>
        <w:spacing w:line="480" w:lineRule="exact"/>
        <w:ind w:firstLineChars="192" w:firstLine="538"/>
        <w:rPr>
          <w:rFonts w:ascii="仿宋_GB2312" w:eastAsia="仿宋_GB2312" w:hAnsi="宋体" w:cs="Times New Roman"/>
          <w:sz w:val="28"/>
          <w:szCs w:val="28"/>
        </w:rPr>
      </w:pPr>
      <w:r w:rsidRPr="00EB3FF6">
        <w:rPr>
          <w:rFonts w:ascii="仿宋_GB2312" w:eastAsia="仿宋_GB2312" w:hAnsi="宋体" w:cs="Times New Roman" w:hint="eastAsia"/>
          <w:sz w:val="28"/>
          <w:szCs w:val="28"/>
        </w:rPr>
        <w:t>本授权书声明：</w:t>
      </w:r>
      <w:r w:rsidRPr="00EB3FF6">
        <w:rPr>
          <w:rFonts w:ascii="仿宋_GB2312" w:eastAsia="仿宋_GB2312" w:hAnsi="宋体" w:cs="Times New Roman" w:hint="eastAsia"/>
          <w:sz w:val="28"/>
          <w:szCs w:val="28"/>
          <w:u w:val="single"/>
        </w:rPr>
        <w:t xml:space="preserve">           </w:t>
      </w:r>
      <w:r w:rsidRPr="00EB3FF6">
        <w:rPr>
          <w:rFonts w:ascii="仿宋_GB2312" w:eastAsia="仿宋_GB2312" w:hAnsi="宋体" w:cs="Times New Roman" w:hint="eastAsia"/>
          <w:sz w:val="28"/>
          <w:szCs w:val="28"/>
        </w:rPr>
        <w:t>公司授权本公司</w:t>
      </w:r>
      <w:r w:rsidRPr="00EB3FF6">
        <w:rPr>
          <w:rFonts w:ascii="仿宋_GB2312" w:eastAsia="仿宋_GB2312" w:hAnsi="宋体" w:cs="Times New Roman" w:hint="eastAsia"/>
          <w:sz w:val="28"/>
          <w:szCs w:val="28"/>
          <w:u w:val="single"/>
        </w:rPr>
        <w:t xml:space="preserve">       </w:t>
      </w:r>
      <w:r w:rsidRPr="00EB3FF6">
        <w:rPr>
          <w:rFonts w:ascii="仿宋_GB2312" w:eastAsia="仿宋_GB2312" w:hAnsi="宋体" w:cs="Times New Roman" w:hint="eastAsia"/>
          <w:sz w:val="28"/>
          <w:szCs w:val="28"/>
        </w:rPr>
        <w:t>（</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代表姓名、职务）代表本公司参加</w:t>
      </w:r>
      <w:r w:rsidRPr="00EB3FF6">
        <w:rPr>
          <w:rFonts w:ascii="仿宋_GB2312" w:eastAsia="仿宋_GB2312" w:hAnsi="宋体" w:cs="Times New Roman" w:hint="eastAsia"/>
          <w:sz w:val="28"/>
          <w:szCs w:val="28"/>
          <w:u w:val="single"/>
        </w:rPr>
        <w:t>成都市大茂丰粮油贸易有限公司原子吸收分光光度计采购项目</w:t>
      </w:r>
      <w:r w:rsidRPr="00EB3FF6">
        <w:rPr>
          <w:rFonts w:ascii="仿宋_GB2312" w:eastAsia="仿宋_GB2312" w:hAnsi="宋体" w:cs="Times New Roman" w:hint="eastAsia"/>
          <w:sz w:val="28"/>
          <w:szCs w:val="28"/>
        </w:rPr>
        <w:t>的采购</w:t>
      </w:r>
      <w:r w:rsidRPr="00EB3FF6">
        <w:rPr>
          <w:rFonts w:ascii="仿宋_GB2312" w:eastAsia="仿宋_GB2312" w:hAnsi="宋体" w:cs="Times New Roman" w:hint="eastAsia"/>
          <w:bCs/>
          <w:sz w:val="28"/>
          <w:szCs w:val="28"/>
        </w:rPr>
        <w:t>活动</w:t>
      </w:r>
      <w:r w:rsidRPr="00EB3FF6">
        <w:rPr>
          <w:rFonts w:ascii="仿宋_GB2312" w:eastAsia="仿宋_GB2312" w:hAnsi="宋体" w:cs="Times New Roman" w:hint="eastAsia"/>
          <w:sz w:val="28"/>
          <w:szCs w:val="28"/>
        </w:rPr>
        <w:t>，全权代表本公司处理投标过程的一切事宜，包括但不限于：投标、参与开标、谈判、合同签订等。</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代表在投标过程中所签署的一切文件和处理与之有关的一切事务，本公司均予以认可并对此承担责任。</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代表无转委托权。特此授权。</w:t>
      </w:r>
    </w:p>
    <w:p w14:paraId="61069A13" w14:textId="77777777" w:rsidR="00EB3FF6" w:rsidRPr="00EB3FF6" w:rsidRDefault="00EB3FF6" w:rsidP="00EB3FF6">
      <w:pPr>
        <w:snapToGrid w:val="0"/>
        <w:spacing w:line="480" w:lineRule="exact"/>
        <w:ind w:firstLineChars="200" w:firstLine="560"/>
        <w:jc w:val="left"/>
        <w:rPr>
          <w:rFonts w:ascii="仿宋_GB2312" w:eastAsia="仿宋_GB2312" w:hAnsi="宋体" w:cs="Times New Roman"/>
          <w:sz w:val="28"/>
          <w:szCs w:val="28"/>
        </w:rPr>
      </w:pPr>
      <w:r w:rsidRPr="00EB3FF6">
        <w:rPr>
          <w:rFonts w:ascii="仿宋_GB2312" w:eastAsia="仿宋_GB2312" w:hAnsi="宋体" w:cs="Times New Roman" w:hint="eastAsia"/>
          <w:sz w:val="28"/>
          <w:szCs w:val="28"/>
        </w:rPr>
        <w:t>本授权书自出具之日起生效。</w:t>
      </w:r>
    </w:p>
    <w:p w14:paraId="5551C21D" w14:textId="77777777" w:rsidR="00EB3FF6" w:rsidRPr="00EB3FF6" w:rsidRDefault="00EB3FF6" w:rsidP="00EB3FF6">
      <w:pPr>
        <w:spacing w:line="480" w:lineRule="exact"/>
        <w:rPr>
          <w:rFonts w:ascii="仿宋_GB2312" w:eastAsia="仿宋_GB2312" w:hAnsi="宋体" w:cs="Times New Roman"/>
          <w:sz w:val="28"/>
          <w:szCs w:val="28"/>
        </w:rPr>
      </w:pPr>
    </w:p>
    <w:p w14:paraId="3C90AC00" w14:textId="77777777" w:rsidR="00EB3FF6" w:rsidRPr="00EB3FF6" w:rsidRDefault="00EB3FF6" w:rsidP="00EB3FF6">
      <w:pPr>
        <w:spacing w:line="480" w:lineRule="exact"/>
        <w:ind w:firstLine="645"/>
        <w:rPr>
          <w:rFonts w:ascii="仿宋_GB2312" w:eastAsia="仿宋_GB2312" w:hAnsi="宋体" w:cs="Times New Roman"/>
          <w:sz w:val="28"/>
          <w:szCs w:val="28"/>
        </w:rPr>
      </w:pPr>
      <w:r w:rsidRPr="00EB3FF6">
        <w:rPr>
          <w:rFonts w:ascii="仿宋_GB2312" w:eastAsia="仿宋_GB2312" w:hAnsi="宋体" w:cs="Times New Roman" w:hint="eastAsia"/>
          <w:sz w:val="28"/>
          <w:szCs w:val="28"/>
        </w:rPr>
        <w:t>特此声明。</w:t>
      </w:r>
    </w:p>
    <w:p w14:paraId="15235132" w14:textId="1224B553" w:rsidR="00EB3FF6" w:rsidRPr="00EB3FF6" w:rsidRDefault="00142BE5" w:rsidP="00EB3FF6">
      <w:pPr>
        <w:spacing w:line="480" w:lineRule="exact"/>
        <w:rPr>
          <w:rFonts w:ascii="仿宋_GB2312" w:eastAsia="仿宋_GB2312" w:hAnsi="宋体" w:cs="Times New Roman"/>
          <w:sz w:val="28"/>
          <w:szCs w:val="28"/>
        </w:rPr>
      </w:pPr>
      <w:r>
        <w:rPr>
          <w:rFonts w:ascii="仿宋_GB2312" w:eastAsia="仿宋_GB2312" w:hAnsi="宋体" w:cs="Times New Roman" w:hint="eastAsia"/>
          <w:sz w:val="28"/>
          <w:szCs w:val="28"/>
        </w:rPr>
        <w:t>比选申请人</w:t>
      </w:r>
      <w:r w:rsidR="00EB3FF6" w:rsidRPr="00EB3FF6">
        <w:rPr>
          <w:rFonts w:ascii="仿宋_GB2312" w:eastAsia="仿宋_GB2312" w:hAnsi="宋体" w:cs="Times New Roman" w:hint="eastAsia"/>
          <w:sz w:val="28"/>
          <w:szCs w:val="28"/>
        </w:rPr>
        <w:t>代表（签字）：</w:t>
      </w:r>
      <w:r w:rsidR="00EB3FF6" w:rsidRPr="00EB3FF6">
        <w:rPr>
          <w:rFonts w:ascii="仿宋_GB2312" w:eastAsia="仿宋_GB2312" w:hAnsi="宋体" w:cs="Times New Roman" w:hint="eastAsia"/>
          <w:sz w:val="28"/>
          <w:szCs w:val="28"/>
          <w:u w:val="single"/>
        </w:rPr>
        <w:t xml:space="preserve">            </w:t>
      </w:r>
      <w:r w:rsidR="00EB3FF6" w:rsidRPr="00EB3FF6">
        <w:rPr>
          <w:rFonts w:ascii="仿宋_GB2312" w:eastAsia="仿宋_GB2312" w:hAnsi="宋体" w:cs="Times New Roman" w:hint="eastAsia"/>
          <w:sz w:val="28"/>
          <w:szCs w:val="28"/>
        </w:rPr>
        <w:t xml:space="preserve">  性别：</w:t>
      </w:r>
      <w:r w:rsidR="00EB3FF6" w:rsidRPr="00EB3FF6">
        <w:rPr>
          <w:rFonts w:ascii="仿宋_GB2312" w:eastAsia="仿宋_GB2312" w:hAnsi="宋体" w:cs="Times New Roman" w:hint="eastAsia"/>
          <w:sz w:val="28"/>
          <w:szCs w:val="28"/>
          <w:u w:val="single"/>
        </w:rPr>
        <w:t xml:space="preserve">       </w:t>
      </w:r>
      <w:r w:rsidR="00EB3FF6" w:rsidRPr="00EB3FF6">
        <w:rPr>
          <w:rFonts w:ascii="仿宋_GB2312" w:eastAsia="仿宋_GB2312" w:hAnsi="宋体" w:cs="Times New Roman" w:hint="eastAsia"/>
          <w:sz w:val="28"/>
          <w:szCs w:val="28"/>
        </w:rPr>
        <w:t>身份证号：</w:t>
      </w:r>
      <w:r w:rsidR="00EB3FF6" w:rsidRPr="00EB3FF6">
        <w:rPr>
          <w:rFonts w:ascii="仿宋_GB2312" w:eastAsia="仿宋_GB2312" w:hAnsi="宋体" w:cs="Times New Roman" w:hint="eastAsia"/>
          <w:sz w:val="28"/>
          <w:szCs w:val="28"/>
          <w:u w:val="single"/>
        </w:rPr>
        <w:t xml:space="preserve">                  </w:t>
      </w:r>
    </w:p>
    <w:p w14:paraId="06EEB2CD" w14:textId="77777777" w:rsidR="00EB3FF6" w:rsidRPr="00EB3FF6" w:rsidRDefault="00EB3FF6" w:rsidP="00EB3FF6">
      <w:pPr>
        <w:spacing w:line="480" w:lineRule="exact"/>
        <w:rPr>
          <w:rFonts w:ascii="仿宋_GB2312" w:eastAsia="仿宋_GB2312" w:hAnsi="宋体" w:cs="Times New Roman"/>
          <w:sz w:val="28"/>
          <w:szCs w:val="28"/>
        </w:rPr>
      </w:pPr>
    </w:p>
    <w:p w14:paraId="0E4E0877" w14:textId="77777777" w:rsidR="00EB3FF6" w:rsidRPr="00EB3FF6" w:rsidRDefault="00EB3FF6" w:rsidP="00EB3FF6">
      <w:pPr>
        <w:spacing w:line="480" w:lineRule="exact"/>
        <w:rPr>
          <w:rFonts w:ascii="仿宋_GB2312" w:eastAsia="仿宋_GB2312" w:hAnsi="宋体" w:cs="Times New Roman"/>
          <w:sz w:val="28"/>
          <w:szCs w:val="28"/>
        </w:rPr>
      </w:pPr>
    </w:p>
    <w:p w14:paraId="62A7743A" w14:textId="15A33B5B" w:rsidR="00EB3FF6" w:rsidRPr="00EB3FF6" w:rsidRDefault="00142BE5" w:rsidP="00EB3FF6">
      <w:pPr>
        <w:spacing w:line="480" w:lineRule="exact"/>
        <w:rPr>
          <w:rFonts w:ascii="仿宋_GB2312" w:eastAsia="仿宋_GB2312" w:hAnsi="宋体" w:cs="Times New Roman"/>
          <w:sz w:val="28"/>
          <w:szCs w:val="28"/>
        </w:rPr>
      </w:pPr>
      <w:r>
        <w:rPr>
          <w:rFonts w:ascii="仿宋_GB2312" w:eastAsia="仿宋_GB2312" w:hAnsi="宋体" w:cs="Times New Roman" w:hint="eastAsia"/>
          <w:sz w:val="28"/>
          <w:szCs w:val="28"/>
        </w:rPr>
        <w:t>比选申请人</w:t>
      </w:r>
      <w:r w:rsidR="00EB3FF6" w:rsidRPr="00EB3FF6">
        <w:rPr>
          <w:rFonts w:ascii="仿宋_GB2312" w:eastAsia="仿宋_GB2312" w:hAnsi="宋体" w:cs="Times New Roman" w:hint="eastAsia"/>
          <w:sz w:val="28"/>
          <w:szCs w:val="28"/>
        </w:rPr>
        <w:t>公章：</w:t>
      </w:r>
      <w:r w:rsidR="00EB3FF6" w:rsidRPr="00EB3FF6">
        <w:rPr>
          <w:rFonts w:ascii="仿宋_GB2312" w:eastAsia="仿宋_GB2312" w:hAnsi="宋体" w:cs="Times New Roman" w:hint="eastAsia"/>
          <w:sz w:val="28"/>
          <w:szCs w:val="28"/>
          <w:u w:val="single"/>
        </w:rPr>
        <w:t xml:space="preserve">                    </w:t>
      </w:r>
    </w:p>
    <w:p w14:paraId="4D22BB59" w14:textId="77777777" w:rsidR="00EB3FF6" w:rsidRPr="00EB3FF6" w:rsidRDefault="00EB3FF6" w:rsidP="00EB3FF6">
      <w:pPr>
        <w:spacing w:line="48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日     期：</w:t>
      </w:r>
      <w:r w:rsidRPr="00EB3FF6">
        <w:rPr>
          <w:rFonts w:ascii="仿宋_GB2312" w:eastAsia="仿宋_GB2312" w:hAnsi="宋体" w:cs="Times New Roman" w:hint="eastAsia"/>
          <w:sz w:val="28"/>
          <w:szCs w:val="28"/>
          <w:u w:val="single"/>
        </w:rPr>
        <w:t xml:space="preserve">  </w:t>
      </w:r>
      <w:r w:rsidRPr="00EB3FF6">
        <w:rPr>
          <w:rFonts w:ascii="仿宋_GB2312" w:eastAsia="仿宋_GB2312" w:hAnsi="宋体" w:cs="Times New Roman"/>
          <w:sz w:val="28"/>
          <w:szCs w:val="28"/>
          <w:u w:val="single"/>
        </w:rPr>
        <w:t xml:space="preserve">    </w:t>
      </w:r>
      <w:r w:rsidRPr="00EB3FF6">
        <w:rPr>
          <w:rFonts w:ascii="仿宋_GB2312" w:eastAsia="仿宋_GB2312" w:hAnsi="宋体" w:cs="Times New Roman" w:hint="eastAsia"/>
          <w:sz w:val="28"/>
          <w:szCs w:val="28"/>
        </w:rPr>
        <w:t>年</w:t>
      </w:r>
      <w:r w:rsidRPr="00EB3FF6">
        <w:rPr>
          <w:rFonts w:ascii="仿宋_GB2312" w:eastAsia="仿宋_GB2312" w:hAnsi="宋体" w:cs="Times New Roman" w:hint="eastAsia"/>
          <w:sz w:val="28"/>
          <w:szCs w:val="28"/>
          <w:u w:val="single"/>
        </w:rPr>
        <w:t xml:space="preserve"> </w:t>
      </w:r>
      <w:r w:rsidRPr="00EB3FF6">
        <w:rPr>
          <w:rFonts w:ascii="仿宋_GB2312" w:eastAsia="仿宋_GB2312" w:hAnsi="宋体" w:cs="Times New Roman"/>
          <w:sz w:val="28"/>
          <w:szCs w:val="28"/>
          <w:u w:val="single"/>
        </w:rPr>
        <w:t xml:space="preserve">   </w:t>
      </w:r>
      <w:r w:rsidRPr="00EB3FF6">
        <w:rPr>
          <w:rFonts w:ascii="仿宋_GB2312" w:eastAsia="仿宋_GB2312" w:hAnsi="宋体" w:cs="Times New Roman" w:hint="eastAsia"/>
          <w:sz w:val="28"/>
          <w:szCs w:val="28"/>
          <w:u w:val="single"/>
        </w:rPr>
        <w:t xml:space="preserve"> </w:t>
      </w:r>
      <w:r w:rsidRPr="00EB3FF6">
        <w:rPr>
          <w:rFonts w:ascii="仿宋_GB2312" w:eastAsia="仿宋_GB2312" w:hAnsi="宋体" w:cs="Times New Roman" w:hint="eastAsia"/>
          <w:sz w:val="28"/>
          <w:szCs w:val="28"/>
        </w:rPr>
        <w:t>月</w:t>
      </w:r>
      <w:r w:rsidRPr="00EB3FF6">
        <w:rPr>
          <w:rFonts w:ascii="仿宋_GB2312" w:eastAsia="仿宋_GB2312" w:hAnsi="宋体" w:cs="Times New Roman" w:hint="eastAsia"/>
          <w:sz w:val="28"/>
          <w:szCs w:val="28"/>
          <w:u w:val="single"/>
        </w:rPr>
        <w:t xml:space="preserve"> </w:t>
      </w:r>
      <w:r w:rsidRPr="00EB3FF6">
        <w:rPr>
          <w:rFonts w:ascii="仿宋_GB2312" w:eastAsia="仿宋_GB2312" w:hAnsi="宋体" w:cs="Times New Roman"/>
          <w:sz w:val="28"/>
          <w:szCs w:val="28"/>
          <w:u w:val="single"/>
        </w:rPr>
        <w:t xml:space="preserve">    </w:t>
      </w:r>
      <w:r w:rsidRPr="00EB3FF6">
        <w:rPr>
          <w:rFonts w:ascii="仿宋_GB2312" w:eastAsia="仿宋_GB2312" w:hAnsi="宋体" w:cs="Times New Roman" w:hint="eastAsia"/>
          <w:sz w:val="28"/>
          <w:szCs w:val="28"/>
          <w:u w:val="single"/>
        </w:rPr>
        <w:t xml:space="preserve"> </w:t>
      </w:r>
      <w:r w:rsidRPr="00EB3FF6">
        <w:rPr>
          <w:rFonts w:ascii="仿宋_GB2312" w:eastAsia="仿宋_GB2312" w:hAnsi="宋体" w:cs="Times New Roman" w:hint="eastAsia"/>
          <w:sz w:val="28"/>
          <w:szCs w:val="28"/>
        </w:rPr>
        <w:t>日</w:t>
      </w:r>
    </w:p>
    <w:p w14:paraId="487A1CD9" w14:textId="77777777" w:rsidR="00EB3FF6" w:rsidRPr="00EB3FF6" w:rsidRDefault="00EB3FF6" w:rsidP="00EB3FF6">
      <w:pPr>
        <w:snapToGrid w:val="0"/>
        <w:spacing w:line="620" w:lineRule="exact"/>
        <w:ind w:firstLineChars="200" w:firstLine="560"/>
        <w:rPr>
          <w:rFonts w:ascii="仿宋" w:eastAsia="仿宋" w:hAnsi="仿宋" w:cs="仿宋"/>
          <w:sz w:val="28"/>
          <w:szCs w:val="28"/>
        </w:rPr>
      </w:pPr>
    </w:p>
    <w:p w14:paraId="0FB190AB" w14:textId="77777777" w:rsidR="00EB3FF6" w:rsidRPr="00EB3FF6" w:rsidRDefault="00EB3FF6" w:rsidP="00EB3FF6">
      <w:pPr>
        <w:widowControl/>
        <w:spacing w:line="600" w:lineRule="exact"/>
        <w:jc w:val="left"/>
        <w:rPr>
          <w:rFonts w:ascii="仿宋" w:eastAsia="仿宋" w:hAnsi="仿宋" w:cs="仿宋"/>
          <w:color w:val="000000"/>
          <w:sz w:val="28"/>
          <w:szCs w:val="28"/>
        </w:rPr>
      </w:pPr>
      <w:r w:rsidRPr="00EB3FF6">
        <w:rPr>
          <w:rFonts w:ascii="仿宋" w:eastAsia="仿宋" w:hAnsi="仿宋" w:cs="仿宋"/>
          <w:color w:val="000000"/>
          <w:sz w:val="28"/>
          <w:szCs w:val="28"/>
        </w:rPr>
        <w:t xml:space="preserve"> </w:t>
      </w:r>
    </w:p>
    <w:p w14:paraId="2A07AFD0" w14:textId="77777777" w:rsidR="00EB3FF6" w:rsidRPr="00EB3FF6" w:rsidRDefault="00EB3FF6" w:rsidP="00EB3FF6">
      <w:pPr>
        <w:spacing w:line="480" w:lineRule="exact"/>
        <w:ind w:firstLineChars="225" w:firstLine="632"/>
        <w:jc w:val="center"/>
        <w:rPr>
          <w:rFonts w:ascii="黑体" w:eastAsia="黑体" w:hAnsi="黑体" w:cs="Times New Roman"/>
          <w:b/>
          <w:sz w:val="28"/>
          <w:szCs w:val="28"/>
        </w:rPr>
      </w:pPr>
      <w:r w:rsidRPr="00EB3FF6">
        <w:rPr>
          <w:rFonts w:ascii="黑体" w:eastAsia="黑体" w:hAnsi="黑体" w:cs="Times New Roman"/>
          <w:b/>
          <w:sz w:val="28"/>
          <w:szCs w:val="28"/>
        </w:rPr>
        <w:t xml:space="preserve">   </w:t>
      </w:r>
    </w:p>
    <w:p w14:paraId="03F0812E" w14:textId="77777777" w:rsidR="00EB3FF6" w:rsidRPr="00EB3FF6" w:rsidRDefault="00EB3FF6" w:rsidP="00EB3FF6">
      <w:pPr>
        <w:spacing w:line="480" w:lineRule="exact"/>
        <w:ind w:firstLineChars="225" w:firstLine="632"/>
        <w:jc w:val="center"/>
        <w:rPr>
          <w:rFonts w:ascii="黑体" w:eastAsia="黑体" w:hAnsi="黑体" w:cs="Times New Roman"/>
          <w:b/>
          <w:sz w:val="28"/>
          <w:szCs w:val="28"/>
        </w:rPr>
      </w:pPr>
      <w:r w:rsidRPr="00EB3FF6">
        <w:rPr>
          <w:rFonts w:ascii="黑体" w:eastAsia="黑体" w:hAnsi="黑体" w:cs="Times New Roman"/>
          <w:b/>
          <w:sz w:val="28"/>
          <w:szCs w:val="28"/>
        </w:rPr>
        <w:br w:type="page"/>
      </w:r>
      <w:r w:rsidRPr="00EB3FF6">
        <w:rPr>
          <w:rFonts w:ascii="黑体" w:eastAsia="黑体" w:hAnsi="黑体" w:cs="Times New Roman" w:hint="eastAsia"/>
          <w:b/>
          <w:sz w:val="28"/>
          <w:szCs w:val="28"/>
        </w:rPr>
        <w:lastRenderedPageBreak/>
        <w:t>八、廉洁承诺书</w:t>
      </w:r>
    </w:p>
    <w:p w14:paraId="3C98612E" w14:textId="77777777" w:rsidR="00EB3FF6" w:rsidRPr="00EB3FF6" w:rsidRDefault="00EB3FF6" w:rsidP="00EB3FF6">
      <w:pPr>
        <w:spacing w:line="480" w:lineRule="exact"/>
        <w:rPr>
          <w:rFonts w:ascii="仿宋_GB2312" w:eastAsia="仿宋_GB2312" w:hAnsi="宋体" w:cs="Times New Roman"/>
          <w:sz w:val="28"/>
          <w:szCs w:val="28"/>
        </w:rPr>
      </w:pPr>
      <w:r w:rsidRPr="00EB3FF6">
        <w:rPr>
          <w:rFonts w:ascii="仿宋_GB2312" w:eastAsia="仿宋_GB2312" w:hAnsi="宋体" w:cs="Times New Roman" w:hint="eastAsia"/>
          <w:sz w:val="28"/>
          <w:szCs w:val="28"/>
        </w:rPr>
        <w:t>成都市大茂丰粮油贸易有限公司  ：</w:t>
      </w:r>
    </w:p>
    <w:p w14:paraId="3CD506A4" w14:textId="27E94736" w:rsidR="00EB3FF6" w:rsidRPr="00EB3FF6" w:rsidRDefault="00EB3FF6" w:rsidP="00EB3FF6">
      <w:pPr>
        <w:spacing w:line="480" w:lineRule="exact"/>
        <w:ind w:firstLineChars="192" w:firstLine="538"/>
        <w:rPr>
          <w:rFonts w:ascii="仿宋_GB2312" w:eastAsia="仿宋_GB2312" w:hAnsi="宋体" w:cs="Times New Roman"/>
          <w:sz w:val="28"/>
          <w:szCs w:val="28"/>
        </w:rPr>
      </w:pPr>
      <w:r w:rsidRPr="00EB3FF6">
        <w:rPr>
          <w:rFonts w:ascii="仿宋_GB2312" w:eastAsia="仿宋_GB2312" w:hAnsi="宋体" w:cs="Times New Roman" w:hint="eastAsia"/>
          <w:sz w:val="28"/>
          <w:szCs w:val="28"/>
        </w:rPr>
        <w:t>我公司全称                                  ，自愿参与你公司原子吸收分光光度计采购项目比选。我公司保证认真贯彻执行相关法律法规以及与廉洁有关的规章制度，特承诺：</w:t>
      </w:r>
    </w:p>
    <w:p w14:paraId="536C8EC1" w14:textId="77777777" w:rsidR="00EB3FF6" w:rsidRPr="00EB3FF6" w:rsidRDefault="00EB3FF6" w:rsidP="00EB3FF6">
      <w:pPr>
        <w:spacing w:line="480" w:lineRule="exact"/>
        <w:ind w:firstLineChars="192" w:firstLine="538"/>
        <w:rPr>
          <w:rFonts w:ascii="仿宋_GB2312" w:eastAsia="仿宋_GB2312" w:hAnsi="宋体" w:cs="Times New Roman"/>
          <w:sz w:val="28"/>
          <w:szCs w:val="28"/>
        </w:rPr>
      </w:pPr>
      <w:r w:rsidRPr="00EB3FF6">
        <w:rPr>
          <w:rFonts w:ascii="仿宋_GB2312" w:eastAsia="仿宋_GB2312" w:hAnsi="宋体" w:cs="Times New Roman" w:hint="eastAsia"/>
          <w:sz w:val="28"/>
          <w:szCs w:val="28"/>
        </w:rPr>
        <w:t>一、自觉遵守国家有关法律法规及廉洁规定。</w:t>
      </w:r>
    </w:p>
    <w:p w14:paraId="06AD5F67" w14:textId="12A85D8F" w:rsidR="00EB3FF6" w:rsidRPr="00EB3FF6" w:rsidRDefault="00EB3FF6" w:rsidP="00EB3FF6">
      <w:pPr>
        <w:spacing w:line="480" w:lineRule="exact"/>
        <w:ind w:firstLineChars="192" w:firstLine="538"/>
        <w:rPr>
          <w:rFonts w:ascii="仿宋_GB2312" w:eastAsia="仿宋_GB2312" w:hAnsi="宋体" w:cs="Times New Roman"/>
          <w:sz w:val="28"/>
          <w:szCs w:val="28"/>
        </w:rPr>
      </w:pPr>
      <w:r w:rsidRPr="00EB3FF6">
        <w:rPr>
          <w:rFonts w:ascii="仿宋_GB2312" w:eastAsia="仿宋_GB2312" w:hAnsi="宋体" w:cs="Times New Roman" w:hint="eastAsia"/>
          <w:sz w:val="28"/>
          <w:szCs w:val="28"/>
        </w:rPr>
        <w:t>二、不与</w:t>
      </w:r>
      <w:r w:rsidR="0065233A">
        <w:rPr>
          <w:rFonts w:ascii="仿宋_GB2312" w:eastAsia="仿宋_GB2312" w:hAnsi="宋体" w:cs="Times New Roman" w:hint="eastAsia"/>
          <w:sz w:val="28"/>
          <w:szCs w:val="28"/>
        </w:rPr>
        <w:t>比选</w:t>
      </w:r>
      <w:r w:rsidRPr="00EB3FF6">
        <w:rPr>
          <w:rFonts w:ascii="仿宋_GB2312" w:eastAsia="仿宋_GB2312" w:hAnsi="宋体" w:cs="Times New Roman" w:hint="eastAsia"/>
          <w:sz w:val="28"/>
          <w:szCs w:val="28"/>
        </w:rPr>
        <w:t>单位工作人员串通投标，损害国家利益、企业利益以及他人的合法利益；不与其他</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相互串通投标报价，不排挤其他</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，不损害</w:t>
      </w:r>
      <w:r w:rsidR="00142BE5">
        <w:rPr>
          <w:rFonts w:ascii="仿宋_GB2312" w:eastAsia="仿宋_GB2312" w:hAnsi="宋体" w:cs="Times New Roman" w:hint="eastAsia"/>
          <w:sz w:val="28"/>
          <w:szCs w:val="28"/>
        </w:rPr>
        <w:t>采购人</w:t>
      </w:r>
      <w:r w:rsidRPr="00EB3FF6">
        <w:rPr>
          <w:rFonts w:ascii="仿宋_GB2312" w:eastAsia="仿宋_GB2312" w:hAnsi="宋体" w:cs="Times New Roman" w:hint="eastAsia"/>
          <w:sz w:val="28"/>
          <w:szCs w:val="28"/>
        </w:rPr>
        <w:t>或其他</w:t>
      </w:r>
      <w:r w:rsidR="00142BE5">
        <w:rPr>
          <w:rFonts w:ascii="仿宋_GB2312" w:eastAsia="仿宋_GB2312" w:hAnsi="宋体" w:cs="Times New Roman" w:hint="eastAsia"/>
          <w:sz w:val="28"/>
          <w:szCs w:val="28"/>
        </w:rPr>
        <w:t>比选申请人</w:t>
      </w:r>
      <w:r w:rsidRPr="00EB3FF6">
        <w:rPr>
          <w:rFonts w:ascii="仿宋_GB2312" w:eastAsia="仿宋_GB2312" w:hAnsi="宋体" w:cs="Times New Roman" w:hint="eastAsia"/>
          <w:sz w:val="28"/>
          <w:szCs w:val="28"/>
        </w:rPr>
        <w:t>的合法权益。</w:t>
      </w:r>
    </w:p>
    <w:p w14:paraId="4431AB5D" w14:textId="5E657C35" w:rsidR="00EB3FF6" w:rsidRPr="00EB3FF6" w:rsidRDefault="00EB3FF6" w:rsidP="00EB3FF6">
      <w:pPr>
        <w:spacing w:line="480" w:lineRule="exact"/>
        <w:ind w:firstLineChars="192" w:firstLine="538"/>
        <w:rPr>
          <w:rFonts w:ascii="仿宋_GB2312" w:eastAsia="仿宋_GB2312" w:hAnsi="宋体" w:cs="Times New Roman"/>
          <w:sz w:val="28"/>
          <w:szCs w:val="28"/>
        </w:rPr>
      </w:pPr>
      <w:r w:rsidRPr="00EB3FF6">
        <w:rPr>
          <w:rFonts w:ascii="仿宋_GB2312" w:eastAsia="仿宋_GB2312" w:hAnsi="宋体" w:cs="Times New Roman" w:hint="eastAsia"/>
          <w:sz w:val="28"/>
          <w:szCs w:val="28"/>
        </w:rPr>
        <w:t>三、不以任何名义为参与</w:t>
      </w:r>
      <w:r w:rsidR="0065233A">
        <w:rPr>
          <w:rFonts w:ascii="仿宋_GB2312" w:eastAsia="仿宋_GB2312" w:hAnsi="宋体" w:cs="Times New Roman" w:hint="eastAsia"/>
          <w:sz w:val="28"/>
          <w:szCs w:val="28"/>
        </w:rPr>
        <w:t>比选</w:t>
      </w:r>
      <w:r w:rsidRPr="00EB3FF6">
        <w:rPr>
          <w:rFonts w:ascii="仿宋_GB2312" w:eastAsia="仿宋_GB2312" w:hAnsi="宋体" w:cs="Times New Roman" w:hint="eastAsia"/>
          <w:sz w:val="28"/>
          <w:szCs w:val="28"/>
        </w:rPr>
        <w:t>、评标工作的有关人员支付任何费用。</w:t>
      </w:r>
    </w:p>
    <w:p w14:paraId="4087EA6C" w14:textId="16C69C36" w:rsidR="00EB3FF6" w:rsidRPr="00EB3FF6" w:rsidRDefault="00EB3FF6" w:rsidP="00EB3FF6">
      <w:pPr>
        <w:spacing w:line="480" w:lineRule="exact"/>
        <w:ind w:firstLineChars="192" w:firstLine="538"/>
        <w:rPr>
          <w:rFonts w:ascii="仿宋_GB2312" w:eastAsia="仿宋_GB2312" w:hAnsi="宋体" w:cs="Times New Roman"/>
          <w:sz w:val="28"/>
          <w:szCs w:val="28"/>
        </w:rPr>
      </w:pPr>
      <w:r w:rsidRPr="00EB3FF6">
        <w:rPr>
          <w:rFonts w:ascii="仿宋_GB2312" w:eastAsia="仿宋_GB2312" w:hAnsi="宋体" w:cs="Times New Roman" w:hint="eastAsia"/>
          <w:sz w:val="28"/>
          <w:szCs w:val="28"/>
        </w:rPr>
        <w:t>四、不以任何名义向参与</w:t>
      </w:r>
      <w:r w:rsidR="0065233A">
        <w:rPr>
          <w:rFonts w:ascii="仿宋_GB2312" w:eastAsia="仿宋_GB2312" w:hAnsi="宋体" w:cs="Times New Roman" w:hint="eastAsia"/>
          <w:sz w:val="28"/>
          <w:szCs w:val="28"/>
        </w:rPr>
        <w:t>比选</w:t>
      </w:r>
      <w:r w:rsidRPr="00EB3FF6">
        <w:rPr>
          <w:rFonts w:ascii="仿宋_GB2312" w:eastAsia="仿宋_GB2312" w:hAnsi="宋体" w:cs="Times New Roman" w:hint="eastAsia"/>
          <w:sz w:val="28"/>
          <w:szCs w:val="28"/>
        </w:rPr>
        <w:t>、评标工作的有关人员赠送回扣、红包、礼金、购物卡、有价证券、贵重物品和好处费、感谢费等。</w:t>
      </w:r>
    </w:p>
    <w:p w14:paraId="393910B2" w14:textId="70F34D55" w:rsidR="00EB3FF6" w:rsidRPr="00EB3FF6" w:rsidRDefault="00EB3FF6" w:rsidP="00EB3FF6">
      <w:pPr>
        <w:spacing w:line="480" w:lineRule="exact"/>
        <w:ind w:firstLineChars="192" w:firstLine="538"/>
        <w:rPr>
          <w:rFonts w:ascii="仿宋_GB2312" w:eastAsia="仿宋_GB2312" w:hAnsi="宋体" w:cs="Times New Roman"/>
          <w:sz w:val="28"/>
          <w:szCs w:val="28"/>
        </w:rPr>
      </w:pPr>
      <w:r w:rsidRPr="00EB3FF6">
        <w:rPr>
          <w:rFonts w:ascii="仿宋_GB2312" w:eastAsia="仿宋_GB2312" w:hAnsi="宋体" w:cs="Times New Roman" w:hint="eastAsia"/>
          <w:sz w:val="28"/>
          <w:szCs w:val="28"/>
        </w:rPr>
        <w:t>五、不以任何名义向参与</w:t>
      </w:r>
      <w:r w:rsidR="0065233A">
        <w:rPr>
          <w:rFonts w:ascii="仿宋_GB2312" w:eastAsia="仿宋_GB2312" w:hAnsi="宋体" w:cs="Times New Roman" w:hint="eastAsia"/>
          <w:sz w:val="28"/>
          <w:szCs w:val="28"/>
        </w:rPr>
        <w:t>比选</w:t>
      </w:r>
      <w:r w:rsidRPr="00EB3FF6">
        <w:rPr>
          <w:rFonts w:ascii="仿宋_GB2312" w:eastAsia="仿宋_GB2312" w:hAnsi="宋体" w:cs="Times New Roman" w:hint="eastAsia"/>
          <w:sz w:val="28"/>
          <w:szCs w:val="28"/>
        </w:rPr>
        <w:t>、评标工作的有关人员提供消费宴请、娱乐活动及游玩等。</w:t>
      </w:r>
    </w:p>
    <w:p w14:paraId="5D423FE0" w14:textId="076394DD" w:rsidR="00EB3FF6" w:rsidRPr="00EB3FF6" w:rsidRDefault="00EB3FF6" w:rsidP="00EB3FF6">
      <w:pPr>
        <w:spacing w:line="480" w:lineRule="exact"/>
        <w:ind w:firstLineChars="192" w:firstLine="538"/>
        <w:rPr>
          <w:rFonts w:ascii="仿宋_GB2312" w:eastAsia="仿宋_GB2312" w:hAnsi="宋体" w:cs="Times New Roman"/>
          <w:sz w:val="28"/>
          <w:szCs w:val="28"/>
        </w:rPr>
      </w:pPr>
      <w:r w:rsidRPr="00EB3FF6">
        <w:rPr>
          <w:rFonts w:ascii="仿宋_GB2312" w:eastAsia="仿宋_GB2312" w:hAnsi="宋体" w:cs="Times New Roman" w:hint="eastAsia"/>
          <w:sz w:val="28"/>
          <w:szCs w:val="28"/>
        </w:rPr>
        <w:t>六、不以谋取非正当利益为目的，擅自与参与</w:t>
      </w:r>
      <w:r w:rsidR="0065233A">
        <w:rPr>
          <w:rFonts w:ascii="仿宋_GB2312" w:eastAsia="仿宋_GB2312" w:hAnsi="宋体" w:cs="Times New Roman" w:hint="eastAsia"/>
          <w:sz w:val="28"/>
          <w:szCs w:val="28"/>
        </w:rPr>
        <w:t>比选</w:t>
      </w:r>
      <w:r w:rsidRPr="00EB3FF6">
        <w:rPr>
          <w:rFonts w:ascii="仿宋_GB2312" w:eastAsia="仿宋_GB2312" w:hAnsi="宋体" w:cs="Times New Roman" w:hint="eastAsia"/>
          <w:sz w:val="28"/>
          <w:szCs w:val="28"/>
        </w:rPr>
        <w:t>、评标工作的有关人员进行私下商谈或者达成利益默契。</w:t>
      </w:r>
    </w:p>
    <w:p w14:paraId="51994B97" w14:textId="77777777" w:rsidR="00EB3FF6" w:rsidRPr="00EB3FF6" w:rsidRDefault="00EB3FF6" w:rsidP="00EB3FF6">
      <w:pPr>
        <w:spacing w:line="480" w:lineRule="exact"/>
        <w:ind w:firstLineChars="192" w:firstLine="538"/>
        <w:rPr>
          <w:rFonts w:ascii="仿宋_GB2312" w:eastAsia="仿宋_GB2312" w:hAnsi="宋体" w:cs="Times New Roman"/>
          <w:sz w:val="28"/>
          <w:szCs w:val="28"/>
        </w:rPr>
      </w:pPr>
      <w:r w:rsidRPr="00EB3FF6">
        <w:rPr>
          <w:rFonts w:ascii="仿宋_GB2312" w:eastAsia="仿宋_GB2312" w:hAnsi="宋体" w:cs="Times New Roman" w:hint="eastAsia"/>
          <w:sz w:val="28"/>
          <w:szCs w:val="28"/>
        </w:rPr>
        <w:t>如违反以上承诺，我公司自愿接受你公司依据有关规定对我公司进行严肃处理(包括但不限于实施市场禁入，取消投、中标资格以及终止合同等)，并承担由此给你公司造成的一切责任与经济损失。</w:t>
      </w:r>
    </w:p>
    <w:p w14:paraId="00F5CA2F" w14:textId="77777777" w:rsidR="00EB3FF6" w:rsidRPr="00EB3FF6" w:rsidRDefault="00EB3FF6" w:rsidP="00EB3FF6">
      <w:pPr>
        <w:spacing w:line="480" w:lineRule="exact"/>
        <w:ind w:firstLineChars="192" w:firstLine="538"/>
        <w:rPr>
          <w:rFonts w:ascii="仿宋_GB2312" w:eastAsia="仿宋_GB2312" w:hAnsi="宋体" w:cs="Times New Roman"/>
          <w:sz w:val="28"/>
          <w:szCs w:val="28"/>
        </w:rPr>
      </w:pPr>
      <w:r w:rsidRPr="00EB3FF6">
        <w:rPr>
          <w:rFonts w:ascii="仿宋_GB2312" w:eastAsia="仿宋_GB2312" w:hAnsi="宋体" w:cs="Times New Roman" w:hint="eastAsia"/>
          <w:sz w:val="28"/>
          <w:szCs w:val="28"/>
        </w:rPr>
        <w:t xml:space="preserve">　　特此承诺。</w:t>
      </w:r>
    </w:p>
    <w:p w14:paraId="705A16E2" w14:textId="77777777" w:rsidR="00EB3FF6" w:rsidRPr="00EB3FF6" w:rsidRDefault="00EB3FF6" w:rsidP="00EB3FF6">
      <w:pPr>
        <w:widowControl/>
        <w:spacing w:line="460" w:lineRule="exact"/>
        <w:jc w:val="left"/>
        <w:rPr>
          <w:rFonts w:ascii="仿宋_GB2312" w:eastAsia="仿宋_GB2312" w:hAnsi="仿宋" w:cs="仿宋"/>
          <w:color w:val="000000"/>
          <w:sz w:val="28"/>
          <w:szCs w:val="28"/>
        </w:rPr>
      </w:pPr>
    </w:p>
    <w:p w14:paraId="4B2CC394" w14:textId="77777777" w:rsidR="00EB3FF6" w:rsidRPr="00EB3FF6" w:rsidRDefault="00EB3FF6" w:rsidP="00EB3FF6">
      <w:pPr>
        <w:widowControl/>
        <w:spacing w:line="460" w:lineRule="exact"/>
        <w:jc w:val="right"/>
        <w:rPr>
          <w:rFonts w:ascii="仿宋_GB2312" w:eastAsia="仿宋_GB2312" w:hAnsi="仿宋" w:cs="仿宋"/>
          <w:color w:val="000000"/>
          <w:sz w:val="28"/>
          <w:szCs w:val="28"/>
        </w:rPr>
      </w:pPr>
    </w:p>
    <w:p w14:paraId="0F57E44D" w14:textId="77777777" w:rsidR="00EB3FF6" w:rsidRPr="00EB3FF6" w:rsidRDefault="00EB3FF6" w:rsidP="00EB3FF6">
      <w:pPr>
        <w:spacing w:line="480" w:lineRule="exact"/>
        <w:ind w:firstLineChars="192" w:firstLine="538"/>
        <w:jc w:val="right"/>
        <w:rPr>
          <w:rFonts w:ascii="仿宋_GB2312" w:eastAsia="仿宋_GB2312" w:hAnsi="宋体" w:cs="Times New Roman"/>
          <w:sz w:val="28"/>
          <w:szCs w:val="28"/>
        </w:rPr>
      </w:pPr>
      <w:r w:rsidRPr="00EB3FF6">
        <w:rPr>
          <w:rFonts w:ascii="仿宋_GB2312" w:eastAsia="仿宋_GB2312" w:hAnsi="宋体" w:cs="Times New Roman" w:hint="eastAsia"/>
          <w:sz w:val="28"/>
          <w:szCs w:val="28"/>
        </w:rPr>
        <w:t xml:space="preserve"> 承诺人（盖章）：                              </w:t>
      </w:r>
    </w:p>
    <w:p w14:paraId="39DE2827" w14:textId="77777777" w:rsidR="00EB3FF6" w:rsidRPr="00EB3FF6" w:rsidRDefault="00EB3FF6" w:rsidP="00EB3FF6">
      <w:pPr>
        <w:spacing w:line="480" w:lineRule="exact"/>
        <w:ind w:firstLineChars="192" w:firstLine="538"/>
        <w:rPr>
          <w:rFonts w:ascii="仿宋_GB2312" w:eastAsia="仿宋_GB2312" w:hAnsi="宋体" w:cs="Times New Roman"/>
          <w:sz w:val="28"/>
          <w:szCs w:val="28"/>
        </w:rPr>
      </w:pPr>
      <w:r w:rsidRPr="00EB3FF6">
        <w:rPr>
          <w:rFonts w:ascii="仿宋_GB2312" w:eastAsia="仿宋_GB2312" w:hAnsi="宋体" w:cs="Times New Roman" w:hint="eastAsia"/>
          <w:sz w:val="28"/>
          <w:szCs w:val="28"/>
        </w:rPr>
        <w:t xml:space="preserve">                                        年    月    日</w:t>
      </w:r>
    </w:p>
    <w:p w14:paraId="1AB73344" w14:textId="77777777" w:rsidR="00EB3FF6" w:rsidRPr="00EB3FF6" w:rsidRDefault="00EB3FF6" w:rsidP="00EB3FF6">
      <w:pPr>
        <w:spacing w:line="480" w:lineRule="exact"/>
        <w:ind w:firstLineChars="225" w:firstLine="632"/>
        <w:jc w:val="center"/>
        <w:rPr>
          <w:rFonts w:ascii="黑体" w:eastAsia="黑体" w:hAnsi="黑体" w:cs="Times New Roman"/>
          <w:b/>
          <w:sz w:val="28"/>
          <w:szCs w:val="28"/>
        </w:rPr>
      </w:pPr>
      <w:r w:rsidRPr="00EB3FF6">
        <w:rPr>
          <w:rFonts w:ascii="黑体" w:eastAsia="黑体" w:hAnsi="黑体" w:cs="Times New Roman"/>
          <w:b/>
          <w:sz w:val="28"/>
          <w:szCs w:val="28"/>
        </w:rPr>
        <w:t xml:space="preserve">    </w:t>
      </w:r>
    </w:p>
    <w:p w14:paraId="01367C0B" w14:textId="77777777" w:rsidR="00EB3FF6" w:rsidRPr="00EB3FF6" w:rsidRDefault="00EB3FF6" w:rsidP="00EB3FF6">
      <w:pPr>
        <w:spacing w:line="480" w:lineRule="exact"/>
        <w:ind w:firstLineChars="225" w:firstLine="632"/>
        <w:jc w:val="center"/>
        <w:rPr>
          <w:rFonts w:ascii="黑体" w:eastAsia="黑体" w:hAnsi="黑体" w:cs="Times New Roman"/>
          <w:b/>
          <w:sz w:val="28"/>
          <w:szCs w:val="28"/>
        </w:rPr>
      </w:pPr>
    </w:p>
    <w:p w14:paraId="0AC81D37" w14:textId="77777777" w:rsidR="006A38CF" w:rsidRDefault="006A38CF" w:rsidP="00EB3FF6">
      <w:pPr>
        <w:spacing w:line="480" w:lineRule="exact"/>
        <w:ind w:firstLineChars="225" w:firstLine="632"/>
        <w:jc w:val="center"/>
        <w:rPr>
          <w:rFonts w:ascii="黑体" w:eastAsia="黑体" w:hAnsi="黑体" w:cs="Times New Roman"/>
          <w:b/>
          <w:sz w:val="28"/>
          <w:szCs w:val="28"/>
        </w:rPr>
      </w:pPr>
    </w:p>
    <w:p w14:paraId="6774903D" w14:textId="77777777" w:rsidR="006A38CF" w:rsidRDefault="006A38CF" w:rsidP="00EB3FF6">
      <w:pPr>
        <w:spacing w:line="480" w:lineRule="exact"/>
        <w:ind w:firstLineChars="225" w:firstLine="632"/>
        <w:jc w:val="center"/>
        <w:rPr>
          <w:rFonts w:ascii="黑体" w:eastAsia="黑体" w:hAnsi="黑体" w:cs="Times New Roman"/>
          <w:b/>
          <w:sz w:val="28"/>
          <w:szCs w:val="28"/>
        </w:rPr>
      </w:pPr>
    </w:p>
    <w:p w14:paraId="22415849" w14:textId="3A158AA4" w:rsidR="00EB3FF6" w:rsidRPr="00EB3FF6" w:rsidRDefault="00EB3FF6" w:rsidP="00EB3FF6">
      <w:pPr>
        <w:spacing w:line="480" w:lineRule="exact"/>
        <w:ind w:firstLineChars="225" w:firstLine="632"/>
        <w:jc w:val="center"/>
        <w:rPr>
          <w:rFonts w:ascii="黑体" w:eastAsia="黑体" w:hAnsi="黑体" w:cs="Times New Roman"/>
          <w:b/>
          <w:sz w:val="28"/>
          <w:szCs w:val="28"/>
        </w:rPr>
      </w:pPr>
      <w:r w:rsidRPr="00EB3FF6">
        <w:rPr>
          <w:rFonts w:ascii="黑体" w:eastAsia="黑体" w:hAnsi="黑体" w:cs="Times New Roman" w:hint="eastAsia"/>
          <w:b/>
          <w:sz w:val="28"/>
          <w:szCs w:val="28"/>
        </w:rPr>
        <w:lastRenderedPageBreak/>
        <w:t>九、服务承诺书</w:t>
      </w:r>
    </w:p>
    <w:p w14:paraId="3FE4BB64" w14:textId="77777777" w:rsidR="00EB3FF6" w:rsidRPr="00EB3FF6" w:rsidRDefault="00EB3FF6" w:rsidP="00EB3FF6">
      <w:pPr>
        <w:widowControl/>
        <w:spacing w:line="560" w:lineRule="exact"/>
        <w:jc w:val="left"/>
        <w:rPr>
          <w:rFonts w:ascii="仿宋_GB2312" w:eastAsia="仿宋_GB2312" w:hAnsi="宋体" w:cs="仿宋"/>
          <w:color w:val="000000"/>
          <w:sz w:val="28"/>
          <w:szCs w:val="28"/>
        </w:rPr>
      </w:pPr>
      <w:r w:rsidRPr="00EB3FF6">
        <w:rPr>
          <w:rFonts w:ascii="仿宋_GB2312" w:eastAsia="仿宋_GB2312" w:hAnsi="宋体" w:cs="仿宋" w:hint="eastAsia"/>
          <w:color w:val="000000"/>
          <w:sz w:val="28"/>
          <w:szCs w:val="28"/>
        </w:rPr>
        <w:t>成都市大茂丰粮油贸易有限公司  ：</w:t>
      </w:r>
    </w:p>
    <w:p w14:paraId="44F5CC9F" w14:textId="13DDD572" w:rsidR="00EB3FF6" w:rsidRPr="00EB3FF6" w:rsidRDefault="00EB3FF6" w:rsidP="00EB3FF6">
      <w:pPr>
        <w:widowControl/>
        <w:spacing w:line="560" w:lineRule="exact"/>
        <w:ind w:firstLineChars="200" w:firstLine="560"/>
        <w:jc w:val="left"/>
        <w:rPr>
          <w:rFonts w:ascii="仿宋_GB2312" w:eastAsia="仿宋_GB2312" w:hAnsi="宋体" w:cs="仿宋"/>
          <w:color w:val="000000"/>
          <w:sz w:val="28"/>
          <w:szCs w:val="28"/>
        </w:rPr>
      </w:pPr>
      <w:r w:rsidRPr="00EB3FF6">
        <w:rPr>
          <w:rFonts w:ascii="仿宋_GB2312" w:eastAsia="仿宋_GB2312" w:hAnsi="宋体" w:cs="仿宋" w:hint="eastAsia"/>
          <w:color w:val="000000"/>
          <w:sz w:val="28"/>
          <w:szCs w:val="28"/>
        </w:rPr>
        <w:t xml:space="preserve">我公司全称 </w:t>
      </w:r>
      <w:r w:rsidRPr="00EB3FF6">
        <w:rPr>
          <w:rFonts w:ascii="仿宋_GB2312" w:eastAsia="仿宋_GB2312" w:hAnsi="宋体" w:cs="仿宋" w:hint="eastAsia"/>
          <w:color w:val="000000"/>
          <w:sz w:val="28"/>
          <w:szCs w:val="28"/>
          <w:u w:val="single"/>
        </w:rPr>
        <w:t xml:space="preserve">                                 </w:t>
      </w:r>
      <w:r w:rsidRPr="00EB3FF6">
        <w:rPr>
          <w:rFonts w:ascii="仿宋_GB2312" w:eastAsia="仿宋_GB2312" w:hAnsi="宋体" w:cs="仿宋" w:hint="eastAsia"/>
          <w:color w:val="000000"/>
          <w:sz w:val="28"/>
          <w:szCs w:val="28"/>
        </w:rPr>
        <w:t>，自愿参与你公司原子吸收分光光度计采购项目比选，若我公司有幸中标，我们将作出以下承诺：</w:t>
      </w:r>
    </w:p>
    <w:p w14:paraId="24B7D777" w14:textId="77777777" w:rsidR="00EB3FF6" w:rsidRPr="00EB3FF6" w:rsidRDefault="00EB3FF6" w:rsidP="00EB3FF6">
      <w:pPr>
        <w:spacing w:line="600" w:lineRule="exact"/>
        <w:ind w:firstLineChars="200" w:firstLine="560"/>
        <w:rPr>
          <w:rFonts w:ascii="仿宋_GB2312" w:eastAsia="仿宋_GB2312" w:hAnsi="宋体" w:cs="仿宋"/>
          <w:color w:val="000000"/>
          <w:sz w:val="28"/>
          <w:szCs w:val="28"/>
        </w:rPr>
      </w:pPr>
      <w:r w:rsidRPr="00EB3FF6">
        <w:rPr>
          <w:rFonts w:ascii="仿宋_GB2312" w:eastAsia="仿宋_GB2312" w:hAnsi="宋体" w:cs="仿宋" w:hint="eastAsia"/>
          <w:color w:val="000000"/>
          <w:sz w:val="28"/>
          <w:szCs w:val="28"/>
        </w:rPr>
        <w:t>一、我司将按照你公司原子吸收分光光度计采购项目相关要求进行施工，期间我司不以增加收费项目等任何形式涨价。在贵公司完全配合的情况下，确保在合同约定时间内完成项目施工。</w:t>
      </w:r>
    </w:p>
    <w:p w14:paraId="3BD1B2B1" w14:textId="77777777" w:rsidR="00EB3FF6" w:rsidRPr="00EB3FF6" w:rsidRDefault="00EB3FF6" w:rsidP="00EB3FF6">
      <w:pPr>
        <w:widowControl/>
        <w:spacing w:line="560" w:lineRule="exact"/>
        <w:ind w:firstLineChars="200" w:firstLine="560"/>
        <w:jc w:val="left"/>
        <w:rPr>
          <w:rFonts w:ascii="仿宋_GB2312" w:eastAsia="仿宋_GB2312" w:hAnsi="宋体" w:cs="仿宋"/>
          <w:color w:val="000000"/>
          <w:sz w:val="28"/>
          <w:szCs w:val="28"/>
        </w:rPr>
      </w:pPr>
      <w:r w:rsidRPr="00EB3FF6">
        <w:rPr>
          <w:rFonts w:ascii="仿宋_GB2312" w:eastAsia="仿宋_GB2312" w:hAnsi="宋体" w:cs="仿宋" w:hint="eastAsia"/>
          <w:color w:val="000000"/>
          <w:sz w:val="28"/>
          <w:szCs w:val="28"/>
        </w:rPr>
        <w:t>二、在接受任务后及时进场开展工作，并遵守贵公司有关现场管理的规定；</w:t>
      </w:r>
    </w:p>
    <w:p w14:paraId="76C10E8F" w14:textId="77777777" w:rsidR="00EB3FF6" w:rsidRPr="00EB3FF6" w:rsidRDefault="00EB3FF6" w:rsidP="00EB3FF6">
      <w:pPr>
        <w:spacing w:line="440" w:lineRule="exact"/>
        <w:ind w:firstLineChars="200" w:firstLine="560"/>
        <w:rPr>
          <w:rFonts w:ascii="仿宋_GB2312" w:eastAsia="仿宋_GB2312" w:hAnsi="宋体" w:cs="仿宋"/>
          <w:color w:val="000000"/>
          <w:sz w:val="28"/>
          <w:szCs w:val="28"/>
        </w:rPr>
      </w:pPr>
      <w:r w:rsidRPr="00EB3FF6">
        <w:rPr>
          <w:rFonts w:ascii="仿宋_GB2312" w:eastAsia="仿宋_GB2312" w:hAnsi="宋体" w:cs="仿宋" w:hint="eastAsia"/>
          <w:color w:val="000000"/>
          <w:sz w:val="28"/>
          <w:szCs w:val="28"/>
        </w:rPr>
        <w:t>三、我司负责按照国家现行的行业技术规范要求进行施工，施工质量标准将等同于或高于行业要求。</w:t>
      </w:r>
    </w:p>
    <w:p w14:paraId="6758711E" w14:textId="77777777" w:rsidR="00EB3FF6" w:rsidRPr="00EB3FF6" w:rsidRDefault="00EB3FF6" w:rsidP="00EB3FF6">
      <w:pPr>
        <w:widowControl/>
        <w:spacing w:line="560" w:lineRule="exact"/>
        <w:ind w:firstLineChars="200" w:firstLine="560"/>
        <w:jc w:val="left"/>
        <w:rPr>
          <w:rFonts w:ascii="仿宋_GB2312" w:eastAsia="仿宋_GB2312" w:hAnsi="宋体" w:cs="仿宋"/>
          <w:color w:val="000000"/>
          <w:sz w:val="28"/>
          <w:szCs w:val="28"/>
        </w:rPr>
      </w:pPr>
      <w:r w:rsidRPr="00EB3FF6">
        <w:rPr>
          <w:rFonts w:ascii="仿宋_GB2312" w:eastAsia="仿宋_GB2312" w:hAnsi="宋体" w:cs="仿宋" w:hint="eastAsia"/>
          <w:color w:val="000000"/>
          <w:sz w:val="28"/>
          <w:szCs w:val="28"/>
        </w:rPr>
        <w:t>四、我司服务的所有员工必须遵守国家法律法规，遵守贵公司的各项规章制度。</w:t>
      </w:r>
    </w:p>
    <w:p w14:paraId="46F87EC3" w14:textId="77777777" w:rsidR="00EB3FF6" w:rsidRPr="00EB3FF6" w:rsidRDefault="00EB3FF6" w:rsidP="00EB3FF6">
      <w:pPr>
        <w:widowControl/>
        <w:spacing w:line="560" w:lineRule="exact"/>
        <w:ind w:firstLineChars="200" w:firstLine="560"/>
        <w:jc w:val="left"/>
        <w:rPr>
          <w:rFonts w:ascii="仿宋_GB2312" w:eastAsia="仿宋_GB2312" w:hAnsi="宋体" w:cs="仿宋"/>
          <w:color w:val="000000"/>
          <w:sz w:val="28"/>
          <w:szCs w:val="28"/>
        </w:rPr>
      </w:pPr>
      <w:r w:rsidRPr="00EB3FF6">
        <w:rPr>
          <w:rFonts w:ascii="仿宋_GB2312" w:eastAsia="仿宋_GB2312" w:hAnsi="宋体" w:cs="仿宋" w:hint="eastAsia"/>
          <w:color w:val="000000"/>
          <w:sz w:val="28"/>
          <w:szCs w:val="28"/>
        </w:rPr>
        <w:t>特此承诺。</w:t>
      </w:r>
    </w:p>
    <w:p w14:paraId="4623EA23" w14:textId="77777777" w:rsidR="00EB3FF6" w:rsidRPr="00EB3FF6" w:rsidRDefault="00EB3FF6" w:rsidP="00EB3FF6">
      <w:pPr>
        <w:widowControl/>
        <w:spacing w:line="560" w:lineRule="exact"/>
        <w:ind w:firstLineChars="200" w:firstLine="560"/>
        <w:jc w:val="left"/>
        <w:rPr>
          <w:rFonts w:ascii="仿宋_GB2312" w:eastAsia="仿宋_GB2312" w:hAnsi="宋体" w:cs="仿宋"/>
          <w:color w:val="000000"/>
          <w:sz w:val="28"/>
          <w:szCs w:val="28"/>
        </w:rPr>
      </w:pPr>
    </w:p>
    <w:p w14:paraId="6ADA1EBF" w14:textId="77777777" w:rsidR="00EB3FF6" w:rsidRPr="00EB3FF6" w:rsidRDefault="00EB3FF6" w:rsidP="00EB3FF6">
      <w:pPr>
        <w:widowControl/>
        <w:spacing w:line="560" w:lineRule="exact"/>
        <w:ind w:firstLineChars="200" w:firstLine="560"/>
        <w:jc w:val="left"/>
        <w:rPr>
          <w:rFonts w:ascii="仿宋_GB2312" w:eastAsia="仿宋_GB2312" w:hAnsi="宋体" w:cs="仿宋"/>
          <w:color w:val="000000"/>
          <w:sz w:val="28"/>
          <w:szCs w:val="28"/>
        </w:rPr>
      </w:pPr>
    </w:p>
    <w:p w14:paraId="4CDA8404" w14:textId="77777777" w:rsidR="00EB3FF6" w:rsidRPr="00EB3FF6" w:rsidRDefault="00EB3FF6" w:rsidP="00EB3FF6">
      <w:pPr>
        <w:widowControl/>
        <w:spacing w:line="560" w:lineRule="exact"/>
        <w:ind w:firstLineChars="2000" w:firstLine="5600"/>
        <w:jc w:val="left"/>
        <w:rPr>
          <w:rFonts w:ascii="仿宋_GB2312" w:eastAsia="仿宋_GB2312" w:hAnsi="宋体" w:cs="Times New Roman"/>
          <w:sz w:val="28"/>
          <w:szCs w:val="28"/>
        </w:rPr>
      </w:pPr>
      <w:r w:rsidRPr="00EB3FF6">
        <w:rPr>
          <w:rFonts w:ascii="仿宋_GB2312" w:eastAsia="仿宋_GB2312" w:hAnsi="宋体" w:cs="仿宋" w:hint="eastAsia"/>
          <w:color w:val="000000"/>
          <w:sz w:val="28"/>
          <w:szCs w:val="28"/>
        </w:rPr>
        <w:t xml:space="preserve">承诺人（盖章）：  </w:t>
      </w:r>
      <w:r w:rsidRPr="00EB3FF6">
        <w:rPr>
          <w:rFonts w:ascii="仿宋_GB2312" w:eastAsia="仿宋_GB2312" w:hAnsi="宋体" w:cs="Times New Roman" w:hint="eastAsia"/>
          <w:sz w:val="28"/>
          <w:szCs w:val="28"/>
        </w:rPr>
        <w:t xml:space="preserve">                            </w:t>
      </w:r>
    </w:p>
    <w:p w14:paraId="76076664" w14:textId="77777777" w:rsidR="00EB3FF6" w:rsidRPr="00EB3FF6" w:rsidRDefault="00EB3FF6" w:rsidP="00EB3FF6">
      <w:pPr>
        <w:widowControl/>
        <w:spacing w:line="560" w:lineRule="exact"/>
        <w:ind w:firstLineChars="2000" w:firstLine="5600"/>
        <w:jc w:val="left"/>
        <w:rPr>
          <w:rFonts w:ascii="仿宋_GB2312" w:eastAsia="仿宋_GB2312" w:hAnsi="宋体" w:cs="仿宋"/>
          <w:color w:val="000000"/>
          <w:sz w:val="28"/>
          <w:szCs w:val="28"/>
        </w:rPr>
      </w:pPr>
      <w:r w:rsidRPr="00EB3FF6">
        <w:rPr>
          <w:rFonts w:ascii="仿宋_GB2312" w:eastAsia="仿宋_GB2312" w:hAnsi="宋体" w:cs="仿宋" w:hint="eastAsia"/>
          <w:color w:val="000000"/>
          <w:sz w:val="28"/>
          <w:szCs w:val="28"/>
        </w:rPr>
        <w:t>年    月    日</w:t>
      </w:r>
    </w:p>
    <w:p w14:paraId="7C1990A4" w14:textId="7DCE6C1E" w:rsidR="00CD4858" w:rsidRDefault="00CD4858" w:rsidP="00EB3FF6"/>
    <w:sectPr w:rsidR="00CD48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2B7EB" w14:textId="77777777" w:rsidR="007F7D32" w:rsidRDefault="007F7D32" w:rsidP="00EB3FF6">
      <w:r>
        <w:separator/>
      </w:r>
    </w:p>
  </w:endnote>
  <w:endnote w:type="continuationSeparator" w:id="0">
    <w:p w14:paraId="029AC637" w14:textId="77777777" w:rsidR="007F7D32" w:rsidRDefault="007F7D32" w:rsidP="00EB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宋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DFKai-SB">
    <w:altName w:val="Microsoft JhengHei Light"/>
    <w:charset w:val="88"/>
    <w:family w:val="script"/>
    <w:pitch w:val="default"/>
    <w:sig w:usb0="00000000" w:usb1="00000000"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D3307" w14:textId="77777777" w:rsidR="007F7D32" w:rsidRDefault="007F7D32" w:rsidP="00EB3FF6">
      <w:r>
        <w:separator/>
      </w:r>
    </w:p>
  </w:footnote>
  <w:footnote w:type="continuationSeparator" w:id="0">
    <w:p w14:paraId="479DBCEF" w14:textId="77777777" w:rsidR="007F7D32" w:rsidRDefault="007F7D32" w:rsidP="00EB3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7D2458"/>
    <w:multiLevelType w:val="singleLevel"/>
    <w:tmpl w:val="A37D2458"/>
    <w:lvl w:ilvl="0">
      <w:start w:val="1"/>
      <w:numFmt w:val="chineseCounting"/>
      <w:suff w:val="nothing"/>
      <w:lvlText w:val="%1、"/>
      <w:lvlJc w:val="left"/>
      <w:rPr>
        <w:rFonts w:hint="eastAsia"/>
      </w:rPr>
    </w:lvl>
  </w:abstractNum>
  <w:abstractNum w:abstractNumId="1" w15:restartNumberingAfterBreak="0">
    <w:nsid w:val="E1C6327C"/>
    <w:multiLevelType w:val="multilevel"/>
    <w:tmpl w:val="E1C6327C"/>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chineseCounting"/>
      <w:pStyle w:val="05"/>
      <w:suff w:val="nothing"/>
      <w:lvlText w:val="(%2)"/>
      <w:lvlJc w:val="left"/>
      <w:pPr>
        <w:ind w:left="142" w:firstLine="0"/>
      </w:pPr>
      <w:rPr>
        <w:rFonts w:ascii="宋体" w:eastAsia="宋体" w:hAnsi="宋体" w:cs="宋体" w:hint="eastAsia"/>
      </w:rPr>
    </w:lvl>
    <w:lvl w:ilvl="2">
      <w:start w:val="1"/>
      <w:numFmt w:val="decimal"/>
      <w:pStyle w:val="061"/>
      <w:suff w:val="nothing"/>
      <w:lvlText w:val="%3."/>
      <w:lvlJc w:val="left"/>
      <w:pPr>
        <w:ind w:left="0" w:firstLine="0"/>
      </w:pPr>
      <w:rPr>
        <w:rFonts w:ascii="宋体" w:eastAsia="宋体" w:hAnsi="宋体" w:cs="宋体" w:hint="eastAsia"/>
      </w:rPr>
    </w:lvl>
    <w:lvl w:ilvl="3">
      <w:start w:val="1"/>
      <w:numFmt w:val="decimal"/>
      <w:pStyle w:val="0711"/>
      <w:suff w:val="nothing"/>
      <w:lvlText w:val="%3.%4"/>
      <w:lvlJc w:val="left"/>
      <w:pPr>
        <w:ind w:left="0" w:firstLine="0"/>
      </w:pPr>
      <w:rPr>
        <w:rFonts w:ascii="宋体" w:eastAsia="宋体" w:hAnsi="宋体" w:cs="宋体" w:hint="eastAsia"/>
      </w:rPr>
    </w:lvl>
    <w:lvl w:ilvl="4">
      <w:start w:val="1"/>
      <w:numFmt w:val="decimal"/>
      <w:pStyle w:val="081"/>
      <w:suff w:val="nothing"/>
      <w:lvlText w:val="(%5)"/>
      <w:lvlJc w:val="left"/>
      <w:pPr>
        <w:ind w:left="0" w:firstLine="0"/>
      </w:pPr>
      <w:rPr>
        <w:rFonts w:ascii="宋体" w:eastAsia="宋体" w:hAnsi="宋体" w:cs="宋体" w:hint="eastAsia"/>
      </w:rPr>
    </w:lvl>
    <w:lvl w:ilvl="5">
      <w:start w:val="1"/>
      <w:numFmt w:val="decimal"/>
      <w:pStyle w:val="6"/>
      <w:suff w:val="nothing"/>
      <w:lvlText w:val="%6）"/>
      <w:lvlJc w:val="left"/>
      <w:pPr>
        <w:ind w:left="0" w:firstLine="402"/>
      </w:pPr>
    </w:lvl>
    <w:lvl w:ilvl="6">
      <w:start w:val="1"/>
      <w:numFmt w:val="lowerLetter"/>
      <w:pStyle w:val="7"/>
      <w:suff w:val="nothing"/>
      <w:lvlText w:val="%7．"/>
      <w:lvlJc w:val="left"/>
      <w:pPr>
        <w:ind w:left="0" w:firstLine="402"/>
      </w:pPr>
    </w:lvl>
    <w:lvl w:ilvl="7">
      <w:start w:val="1"/>
      <w:numFmt w:val="lowerLetter"/>
      <w:pStyle w:val="8"/>
      <w:suff w:val="nothing"/>
      <w:lvlText w:val="%8）"/>
      <w:lvlJc w:val="left"/>
      <w:pPr>
        <w:ind w:left="0" w:firstLine="402"/>
      </w:pPr>
    </w:lvl>
    <w:lvl w:ilvl="8">
      <w:start w:val="1"/>
      <w:numFmt w:val="lowerRoman"/>
      <w:pStyle w:val="9"/>
      <w:suff w:val="nothing"/>
      <w:lvlText w:val="%9 "/>
      <w:lvlJc w:val="left"/>
      <w:pPr>
        <w:ind w:left="0" w:firstLine="402"/>
      </w:pPr>
    </w:lvl>
  </w:abstractNum>
  <w:abstractNum w:abstractNumId="2" w15:restartNumberingAfterBreak="0">
    <w:nsid w:val="0053208E"/>
    <w:multiLevelType w:val="multilevel"/>
    <w:tmpl w:val="0053208E"/>
    <w:lvl w:ilvl="0">
      <w:numFmt w:val="bullet"/>
      <w:lvlText w:val=""/>
      <w:lvlJc w:val="left"/>
      <w:pPr>
        <w:ind w:left="540" w:hanging="420"/>
      </w:pPr>
      <w:rPr>
        <w:rFonts w:ascii="Wingdings" w:eastAsia="Wingdings" w:hAnsi="Wingdings" w:cs="Wingdings" w:hint="default"/>
        <w:w w:val="99"/>
        <w:sz w:val="21"/>
        <w:szCs w:val="21"/>
        <w:lang w:val="zh-CN" w:eastAsia="zh-CN" w:bidi="zh-CN"/>
      </w:rPr>
    </w:lvl>
    <w:lvl w:ilvl="1">
      <w:numFmt w:val="bullet"/>
      <w:lvlText w:val=""/>
      <w:lvlJc w:val="left"/>
      <w:pPr>
        <w:ind w:left="960" w:hanging="420"/>
      </w:pPr>
      <w:rPr>
        <w:rFonts w:ascii="Wingdings" w:eastAsia="Wingdings" w:hAnsi="Wingdings" w:cs="Wingdings" w:hint="default"/>
        <w:color w:val="4F81BC"/>
        <w:w w:val="99"/>
        <w:sz w:val="21"/>
        <w:szCs w:val="21"/>
        <w:lang w:val="zh-CN" w:eastAsia="zh-CN" w:bidi="zh-CN"/>
      </w:rPr>
    </w:lvl>
    <w:lvl w:ilvl="2">
      <w:numFmt w:val="bullet"/>
      <w:lvlText w:val="•"/>
      <w:lvlJc w:val="left"/>
      <w:pPr>
        <w:ind w:left="1816" w:hanging="420"/>
      </w:pPr>
      <w:rPr>
        <w:rFonts w:hint="default"/>
        <w:lang w:val="zh-CN" w:eastAsia="zh-CN" w:bidi="zh-CN"/>
      </w:rPr>
    </w:lvl>
    <w:lvl w:ilvl="3">
      <w:numFmt w:val="bullet"/>
      <w:lvlText w:val="•"/>
      <w:lvlJc w:val="left"/>
      <w:pPr>
        <w:ind w:left="2672" w:hanging="420"/>
      </w:pPr>
      <w:rPr>
        <w:rFonts w:hint="default"/>
        <w:lang w:val="zh-CN" w:eastAsia="zh-CN" w:bidi="zh-CN"/>
      </w:rPr>
    </w:lvl>
    <w:lvl w:ilvl="4">
      <w:numFmt w:val="bullet"/>
      <w:lvlText w:val="•"/>
      <w:lvlJc w:val="left"/>
      <w:pPr>
        <w:ind w:left="3528" w:hanging="420"/>
      </w:pPr>
      <w:rPr>
        <w:rFonts w:hint="default"/>
        <w:lang w:val="zh-CN" w:eastAsia="zh-CN" w:bidi="zh-CN"/>
      </w:rPr>
    </w:lvl>
    <w:lvl w:ilvl="5">
      <w:numFmt w:val="bullet"/>
      <w:lvlText w:val="•"/>
      <w:lvlJc w:val="left"/>
      <w:pPr>
        <w:ind w:left="4384" w:hanging="420"/>
      </w:pPr>
      <w:rPr>
        <w:rFonts w:hint="default"/>
        <w:lang w:val="zh-CN" w:eastAsia="zh-CN" w:bidi="zh-CN"/>
      </w:rPr>
    </w:lvl>
    <w:lvl w:ilvl="6">
      <w:numFmt w:val="bullet"/>
      <w:lvlText w:val="•"/>
      <w:lvlJc w:val="left"/>
      <w:pPr>
        <w:ind w:left="5241" w:hanging="420"/>
      </w:pPr>
      <w:rPr>
        <w:rFonts w:hint="default"/>
        <w:lang w:val="zh-CN" w:eastAsia="zh-CN" w:bidi="zh-CN"/>
      </w:rPr>
    </w:lvl>
    <w:lvl w:ilvl="7">
      <w:numFmt w:val="bullet"/>
      <w:lvlText w:val="•"/>
      <w:lvlJc w:val="left"/>
      <w:pPr>
        <w:ind w:left="6097" w:hanging="420"/>
      </w:pPr>
      <w:rPr>
        <w:rFonts w:hint="default"/>
        <w:lang w:val="zh-CN" w:eastAsia="zh-CN" w:bidi="zh-CN"/>
      </w:rPr>
    </w:lvl>
    <w:lvl w:ilvl="8">
      <w:numFmt w:val="bullet"/>
      <w:lvlText w:val="•"/>
      <w:lvlJc w:val="left"/>
      <w:pPr>
        <w:ind w:left="6953" w:hanging="420"/>
      </w:pPr>
      <w:rPr>
        <w:rFonts w:hint="default"/>
        <w:lang w:val="zh-CN" w:eastAsia="zh-CN" w:bidi="zh-CN"/>
      </w:rPr>
    </w:lvl>
  </w:abstractNum>
  <w:abstractNum w:abstractNumId="3" w15:restartNumberingAfterBreak="0">
    <w:nsid w:val="45D717F6"/>
    <w:multiLevelType w:val="multilevel"/>
    <w:tmpl w:val="45D717F6"/>
    <w:lvl w:ilvl="0">
      <w:start w:val="6"/>
      <w:numFmt w:val="japaneseCounting"/>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71440E20"/>
    <w:multiLevelType w:val="multilevel"/>
    <w:tmpl w:val="71440E20"/>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7A1C4ADE"/>
    <w:multiLevelType w:val="multilevel"/>
    <w:tmpl w:val="7A1C4ADE"/>
    <w:lvl w:ilvl="0">
      <w:start w:val="1"/>
      <w:numFmt w:val="japaneseCounting"/>
      <w:lvlText w:val="第%1条"/>
      <w:lvlJc w:val="left"/>
      <w:pPr>
        <w:tabs>
          <w:tab w:val="left" w:pos="1095"/>
        </w:tabs>
        <w:ind w:left="1095" w:hanging="1095"/>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58"/>
    <w:rsid w:val="00025EDB"/>
    <w:rsid w:val="000C4781"/>
    <w:rsid w:val="00122958"/>
    <w:rsid w:val="00142BE5"/>
    <w:rsid w:val="002A577E"/>
    <w:rsid w:val="003569C6"/>
    <w:rsid w:val="003B2AF5"/>
    <w:rsid w:val="00524E58"/>
    <w:rsid w:val="005B3488"/>
    <w:rsid w:val="005B357B"/>
    <w:rsid w:val="0065233A"/>
    <w:rsid w:val="006A38CF"/>
    <w:rsid w:val="006C5EA3"/>
    <w:rsid w:val="007001DE"/>
    <w:rsid w:val="007F7D32"/>
    <w:rsid w:val="008115AE"/>
    <w:rsid w:val="009173C2"/>
    <w:rsid w:val="00AA001F"/>
    <w:rsid w:val="00CA37E5"/>
    <w:rsid w:val="00CD032B"/>
    <w:rsid w:val="00CD4858"/>
    <w:rsid w:val="00E12B28"/>
    <w:rsid w:val="00E61AFE"/>
    <w:rsid w:val="00EB3FF6"/>
    <w:rsid w:val="00EF1A9B"/>
    <w:rsid w:val="00F33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91C11"/>
  <w15:chartTrackingRefBased/>
  <w15:docId w15:val="{7AC7A75F-1529-42EA-BDE7-F0E6D46A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B3FF6"/>
    <w:pPr>
      <w:keepNext/>
      <w:keepLines/>
      <w:spacing w:before="340" w:after="330" w:line="578" w:lineRule="auto"/>
      <w:outlineLvl w:val="0"/>
    </w:pPr>
    <w:rPr>
      <w:rFonts w:ascii="等线" w:eastAsia="等线" w:hAnsi="等线" w:cs="Times New Roman"/>
      <w:b/>
      <w:bCs/>
      <w:kern w:val="44"/>
      <w:sz w:val="44"/>
      <w:szCs w:val="44"/>
    </w:rPr>
  </w:style>
  <w:style w:type="paragraph" w:styleId="2">
    <w:name w:val="heading 2"/>
    <w:basedOn w:val="a"/>
    <w:next w:val="a"/>
    <w:link w:val="20"/>
    <w:uiPriority w:val="99"/>
    <w:qFormat/>
    <w:rsid w:val="00EB3FF6"/>
    <w:pPr>
      <w:spacing w:beforeAutospacing="1" w:afterAutospacing="1"/>
      <w:jc w:val="left"/>
      <w:outlineLvl w:val="1"/>
    </w:pPr>
    <w:rPr>
      <w:rFonts w:ascii="宋体" w:eastAsia="宋体" w:hAnsi="宋体" w:cs="Times New Roman"/>
      <w:b/>
      <w:kern w:val="0"/>
      <w:sz w:val="36"/>
      <w:szCs w:val="36"/>
    </w:rPr>
  </w:style>
  <w:style w:type="paragraph" w:styleId="6">
    <w:name w:val="heading 6"/>
    <w:basedOn w:val="a"/>
    <w:next w:val="a"/>
    <w:link w:val="60"/>
    <w:unhideWhenUsed/>
    <w:qFormat/>
    <w:rsid w:val="00EB3FF6"/>
    <w:pPr>
      <w:keepNext/>
      <w:keepLines/>
      <w:numPr>
        <w:ilvl w:val="5"/>
        <w:numId w:val="1"/>
      </w:numPr>
      <w:tabs>
        <w:tab w:val="left" w:pos="0"/>
      </w:tabs>
      <w:adjustRightInd w:val="0"/>
      <w:snapToGrid w:val="0"/>
      <w:spacing w:line="316" w:lineRule="auto"/>
      <w:jc w:val="left"/>
      <w:outlineLvl w:val="5"/>
    </w:pPr>
    <w:rPr>
      <w:rFonts w:ascii="Arial" w:eastAsia="黑体" w:hAnsi="Arial" w:cs="Times New Roman"/>
      <w:b/>
      <w:sz w:val="24"/>
      <w:szCs w:val="24"/>
    </w:rPr>
  </w:style>
  <w:style w:type="paragraph" w:styleId="7">
    <w:name w:val="heading 7"/>
    <w:basedOn w:val="a"/>
    <w:next w:val="a"/>
    <w:link w:val="70"/>
    <w:unhideWhenUsed/>
    <w:qFormat/>
    <w:rsid w:val="00EB3FF6"/>
    <w:pPr>
      <w:keepNext/>
      <w:keepLines/>
      <w:numPr>
        <w:ilvl w:val="6"/>
        <w:numId w:val="1"/>
      </w:numPr>
      <w:tabs>
        <w:tab w:val="left" w:pos="0"/>
      </w:tabs>
      <w:adjustRightInd w:val="0"/>
      <w:snapToGrid w:val="0"/>
      <w:spacing w:line="316" w:lineRule="auto"/>
      <w:jc w:val="left"/>
      <w:outlineLvl w:val="6"/>
    </w:pPr>
    <w:rPr>
      <w:rFonts w:ascii="宋体" w:eastAsia="宋体" w:hAnsi="宋体" w:cs="Times New Roman"/>
      <w:b/>
      <w:sz w:val="24"/>
      <w:szCs w:val="24"/>
    </w:rPr>
  </w:style>
  <w:style w:type="paragraph" w:styleId="8">
    <w:name w:val="heading 8"/>
    <w:basedOn w:val="a"/>
    <w:next w:val="a"/>
    <w:link w:val="80"/>
    <w:unhideWhenUsed/>
    <w:qFormat/>
    <w:rsid w:val="00EB3FF6"/>
    <w:pPr>
      <w:keepNext/>
      <w:keepLines/>
      <w:numPr>
        <w:ilvl w:val="7"/>
        <w:numId w:val="1"/>
      </w:numPr>
      <w:tabs>
        <w:tab w:val="left" w:pos="0"/>
      </w:tabs>
      <w:adjustRightInd w:val="0"/>
      <w:snapToGrid w:val="0"/>
      <w:spacing w:line="316" w:lineRule="auto"/>
      <w:jc w:val="left"/>
      <w:outlineLvl w:val="7"/>
    </w:pPr>
    <w:rPr>
      <w:rFonts w:ascii="Arial" w:eastAsia="黑体" w:hAnsi="Arial" w:cs="Times New Roman"/>
      <w:sz w:val="24"/>
      <w:szCs w:val="24"/>
    </w:rPr>
  </w:style>
  <w:style w:type="paragraph" w:styleId="9">
    <w:name w:val="heading 9"/>
    <w:basedOn w:val="a"/>
    <w:next w:val="a"/>
    <w:link w:val="90"/>
    <w:unhideWhenUsed/>
    <w:qFormat/>
    <w:rsid w:val="00EB3FF6"/>
    <w:pPr>
      <w:keepNext/>
      <w:keepLines/>
      <w:numPr>
        <w:ilvl w:val="8"/>
        <w:numId w:val="1"/>
      </w:numPr>
      <w:tabs>
        <w:tab w:val="left" w:pos="0"/>
      </w:tabs>
      <w:adjustRightInd w:val="0"/>
      <w:snapToGrid w:val="0"/>
      <w:spacing w:line="316" w:lineRule="auto"/>
      <w:jc w:val="left"/>
      <w:outlineLvl w:val="8"/>
    </w:pPr>
    <w:rPr>
      <w:rFonts w:ascii="Arial" w:eastAsia="黑体"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EB3F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EB3FF6"/>
    <w:rPr>
      <w:sz w:val="18"/>
      <w:szCs w:val="18"/>
    </w:rPr>
  </w:style>
  <w:style w:type="paragraph" w:styleId="a5">
    <w:name w:val="footer"/>
    <w:basedOn w:val="a"/>
    <w:link w:val="a6"/>
    <w:uiPriority w:val="99"/>
    <w:unhideWhenUsed/>
    <w:qFormat/>
    <w:rsid w:val="00EB3FF6"/>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EB3FF6"/>
    <w:rPr>
      <w:sz w:val="18"/>
      <w:szCs w:val="18"/>
    </w:rPr>
  </w:style>
  <w:style w:type="paragraph" w:customStyle="1" w:styleId="11">
    <w:name w:val="标题 11"/>
    <w:basedOn w:val="a"/>
    <w:next w:val="a"/>
    <w:uiPriority w:val="9"/>
    <w:qFormat/>
    <w:rsid w:val="00EB3FF6"/>
    <w:pPr>
      <w:keepNext/>
      <w:keepLines/>
      <w:spacing w:before="340" w:after="330" w:line="578" w:lineRule="auto"/>
      <w:outlineLvl w:val="0"/>
    </w:pPr>
    <w:rPr>
      <w:b/>
      <w:bCs/>
      <w:kern w:val="44"/>
      <w:sz w:val="44"/>
      <w:szCs w:val="44"/>
    </w:rPr>
  </w:style>
  <w:style w:type="character" w:customStyle="1" w:styleId="20">
    <w:name w:val="标题 2 字符"/>
    <w:basedOn w:val="a0"/>
    <w:link w:val="2"/>
    <w:uiPriority w:val="99"/>
    <w:qFormat/>
    <w:rsid w:val="00EB3FF6"/>
    <w:rPr>
      <w:rFonts w:ascii="宋体" w:eastAsia="宋体" w:hAnsi="宋体" w:cs="Times New Roman"/>
      <w:b/>
      <w:kern w:val="0"/>
      <w:sz w:val="36"/>
      <w:szCs w:val="36"/>
    </w:rPr>
  </w:style>
  <w:style w:type="character" w:customStyle="1" w:styleId="60">
    <w:name w:val="标题 6 字符"/>
    <w:basedOn w:val="a0"/>
    <w:link w:val="6"/>
    <w:qFormat/>
    <w:rsid w:val="00EB3FF6"/>
    <w:rPr>
      <w:rFonts w:ascii="Arial" w:eastAsia="黑体" w:hAnsi="Arial" w:cs="Times New Roman"/>
      <w:b/>
      <w:sz w:val="24"/>
      <w:szCs w:val="24"/>
    </w:rPr>
  </w:style>
  <w:style w:type="character" w:customStyle="1" w:styleId="70">
    <w:name w:val="标题 7 字符"/>
    <w:basedOn w:val="a0"/>
    <w:link w:val="7"/>
    <w:qFormat/>
    <w:rsid w:val="00EB3FF6"/>
    <w:rPr>
      <w:rFonts w:ascii="宋体" w:eastAsia="宋体" w:hAnsi="宋体" w:cs="Times New Roman"/>
      <w:b/>
      <w:sz w:val="24"/>
      <w:szCs w:val="24"/>
    </w:rPr>
  </w:style>
  <w:style w:type="character" w:customStyle="1" w:styleId="80">
    <w:name w:val="标题 8 字符"/>
    <w:basedOn w:val="a0"/>
    <w:link w:val="8"/>
    <w:qFormat/>
    <w:rsid w:val="00EB3FF6"/>
    <w:rPr>
      <w:rFonts w:ascii="Arial" w:eastAsia="黑体" w:hAnsi="Arial" w:cs="Times New Roman"/>
      <w:sz w:val="24"/>
      <w:szCs w:val="24"/>
    </w:rPr>
  </w:style>
  <w:style w:type="character" w:customStyle="1" w:styleId="90">
    <w:name w:val="标题 9 字符"/>
    <w:basedOn w:val="a0"/>
    <w:link w:val="9"/>
    <w:qFormat/>
    <w:rsid w:val="00EB3FF6"/>
    <w:rPr>
      <w:rFonts w:ascii="Arial" w:eastAsia="黑体" w:hAnsi="Arial" w:cs="Times New Roman"/>
      <w:szCs w:val="24"/>
    </w:rPr>
  </w:style>
  <w:style w:type="numbering" w:customStyle="1" w:styleId="12">
    <w:name w:val="无列表1"/>
    <w:next w:val="a2"/>
    <w:uiPriority w:val="99"/>
    <w:semiHidden/>
    <w:unhideWhenUsed/>
    <w:rsid w:val="00EB3FF6"/>
  </w:style>
  <w:style w:type="paragraph" w:styleId="a7">
    <w:name w:val="annotation text"/>
    <w:basedOn w:val="a"/>
    <w:link w:val="a8"/>
    <w:unhideWhenUsed/>
    <w:qFormat/>
    <w:rsid w:val="00EB3FF6"/>
    <w:pPr>
      <w:jc w:val="left"/>
    </w:pPr>
    <w:rPr>
      <w:rFonts w:ascii="Times New Roman" w:eastAsia="宋体" w:hAnsi="Times New Roman" w:cs="Times New Roman"/>
    </w:rPr>
  </w:style>
  <w:style w:type="character" w:customStyle="1" w:styleId="a8">
    <w:name w:val="批注文字 字符"/>
    <w:basedOn w:val="a0"/>
    <w:link w:val="a7"/>
    <w:rsid w:val="00EB3FF6"/>
    <w:rPr>
      <w:rFonts w:ascii="Times New Roman" w:eastAsia="宋体" w:hAnsi="Times New Roman" w:cs="Times New Roman"/>
    </w:rPr>
  </w:style>
  <w:style w:type="paragraph" w:styleId="a9">
    <w:name w:val="Date"/>
    <w:basedOn w:val="a"/>
    <w:next w:val="a"/>
    <w:link w:val="aa"/>
    <w:qFormat/>
    <w:rsid w:val="00EB3FF6"/>
    <w:pPr>
      <w:ind w:leftChars="2500" w:left="100"/>
    </w:pPr>
    <w:rPr>
      <w:rFonts w:ascii="Times New Roman" w:eastAsia="宋体" w:hAnsi="Times New Roman" w:cs="Times New Roman"/>
    </w:rPr>
  </w:style>
  <w:style w:type="character" w:customStyle="1" w:styleId="aa">
    <w:name w:val="日期 字符"/>
    <w:basedOn w:val="a0"/>
    <w:link w:val="a9"/>
    <w:qFormat/>
    <w:rsid w:val="00EB3FF6"/>
    <w:rPr>
      <w:rFonts w:ascii="Times New Roman" w:eastAsia="宋体" w:hAnsi="Times New Roman" w:cs="Times New Roman"/>
    </w:rPr>
  </w:style>
  <w:style w:type="paragraph" w:styleId="ab">
    <w:name w:val="Balloon Text"/>
    <w:basedOn w:val="a"/>
    <w:link w:val="ac"/>
    <w:uiPriority w:val="99"/>
    <w:qFormat/>
    <w:rsid w:val="00EB3FF6"/>
    <w:rPr>
      <w:rFonts w:ascii="Times New Roman" w:eastAsia="宋体" w:hAnsi="Times New Roman" w:cs="Times New Roman"/>
      <w:sz w:val="18"/>
      <w:szCs w:val="18"/>
    </w:rPr>
  </w:style>
  <w:style w:type="character" w:customStyle="1" w:styleId="ac">
    <w:name w:val="批注框文本 字符"/>
    <w:basedOn w:val="a0"/>
    <w:link w:val="ab"/>
    <w:uiPriority w:val="99"/>
    <w:qFormat/>
    <w:rsid w:val="00EB3FF6"/>
    <w:rPr>
      <w:rFonts w:ascii="Times New Roman" w:eastAsia="宋体" w:hAnsi="Times New Roman" w:cs="Times New Roman"/>
      <w:sz w:val="18"/>
      <w:szCs w:val="18"/>
    </w:rPr>
  </w:style>
  <w:style w:type="paragraph" w:styleId="ad">
    <w:name w:val="Normal (Web)"/>
    <w:basedOn w:val="a"/>
    <w:qFormat/>
    <w:rsid w:val="00EB3FF6"/>
    <w:rPr>
      <w:rFonts w:ascii="Calibri" w:eastAsia="宋体" w:hAnsi="Calibri" w:cs="Times New Roman"/>
      <w:sz w:val="24"/>
      <w:szCs w:val="24"/>
    </w:rPr>
  </w:style>
  <w:style w:type="table" w:styleId="ae">
    <w:name w:val="Table Grid"/>
    <w:basedOn w:val="a1"/>
    <w:qFormat/>
    <w:rsid w:val="00EB3FF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semiHidden/>
    <w:unhideWhenUsed/>
    <w:rsid w:val="00EB3FF6"/>
    <w:rPr>
      <w:color w:val="2B2B2B"/>
      <w:u w:val="none"/>
    </w:rPr>
  </w:style>
  <w:style w:type="character" w:styleId="af0">
    <w:name w:val="Emphasis"/>
    <w:basedOn w:val="a0"/>
    <w:qFormat/>
    <w:rsid w:val="00EB3FF6"/>
    <w:rPr>
      <w:bdr w:val="none" w:sz="0" w:space="0" w:color="auto"/>
    </w:rPr>
  </w:style>
  <w:style w:type="character" w:styleId="af1">
    <w:name w:val="Hyperlink"/>
    <w:basedOn w:val="a0"/>
    <w:unhideWhenUsed/>
    <w:rsid w:val="00EB3FF6"/>
    <w:rPr>
      <w:color w:val="2B2B2B"/>
      <w:u w:val="none"/>
    </w:rPr>
  </w:style>
  <w:style w:type="character" w:customStyle="1" w:styleId="13">
    <w:name w:val="占位符文本1"/>
    <w:basedOn w:val="a0"/>
    <w:uiPriority w:val="99"/>
    <w:unhideWhenUsed/>
    <w:qFormat/>
    <w:rsid w:val="00EB3FF6"/>
    <w:rPr>
      <w:color w:val="808080"/>
    </w:rPr>
  </w:style>
  <w:style w:type="paragraph" w:customStyle="1" w:styleId="14">
    <w:name w:val="列表段落1"/>
    <w:basedOn w:val="a"/>
    <w:uiPriority w:val="99"/>
    <w:unhideWhenUsed/>
    <w:qFormat/>
    <w:rsid w:val="00EB3FF6"/>
    <w:pPr>
      <w:ind w:firstLineChars="200" w:firstLine="420"/>
    </w:pPr>
    <w:rPr>
      <w:szCs w:val="24"/>
    </w:rPr>
  </w:style>
  <w:style w:type="character" w:customStyle="1" w:styleId="zx-detail-expand-text">
    <w:name w:val="zx-detail-expand-text"/>
    <w:basedOn w:val="a0"/>
    <w:qFormat/>
    <w:rsid w:val="00EB3FF6"/>
  </w:style>
  <w:style w:type="character" w:customStyle="1" w:styleId="05Char">
    <w:name w:val="05、“(一)”正文三级标题 Char"/>
    <w:link w:val="05"/>
    <w:qFormat/>
    <w:locked/>
    <w:rsid w:val="00EB3FF6"/>
    <w:rPr>
      <w:rFonts w:ascii="宋体" w:hAnsi="宋体"/>
      <w:sz w:val="24"/>
      <w:szCs w:val="24"/>
    </w:rPr>
  </w:style>
  <w:style w:type="paragraph" w:customStyle="1" w:styleId="05">
    <w:name w:val="05、“(一)”正文三级标题"/>
    <w:basedOn w:val="a"/>
    <w:link w:val="05Char"/>
    <w:qFormat/>
    <w:rsid w:val="00EB3FF6"/>
    <w:pPr>
      <w:numPr>
        <w:ilvl w:val="1"/>
        <w:numId w:val="1"/>
      </w:numPr>
      <w:tabs>
        <w:tab w:val="left" w:pos="0"/>
      </w:tabs>
      <w:wordWrap w:val="0"/>
      <w:topLinePunct/>
      <w:adjustRightInd w:val="0"/>
      <w:snapToGrid w:val="0"/>
      <w:spacing w:line="440" w:lineRule="exact"/>
      <w:jc w:val="left"/>
    </w:pPr>
    <w:rPr>
      <w:rFonts w:ascii="宋体" w:hAnsi="宋体"/>
      <w:sz w:val="24"/>
      <w:szCs w:val="24"/>
    </w:rPr>
  </w:style>
  <w:style w:type="paragraph" w:customStyle="1" w:styleId="061">
    <w:name w:val="06、“1.”正文四级标题"/>
    <w:basedOn w:val="a"/>
    <w:qFormat/>
    <w:rsid w:val="00EB3FF6"/>
    <w:pPr>
      <w:numPr>
        <w:ilvl w:val="2"/>
        <w:numId w:val="1"/>
      </w:numPr>
      <w:tabs>
        <w:tab w:val="left" w:pos="0"/>
      </w:tabs>
      <w:wordWrap w:val="0"/>
      <w:topLinePunct/>
      <w:adjustRightInd w:val="0"/>
      <w:snapToGrid w:val="0"/>
      <w:spacing w:line="440" w:lineRule="exact"/>
      <w:ind w:left="1540" w:firstLineChars="200" w:firstLine="803"/>
      <w:jc w:val="left"/>
    </w:pPr>
    <w:rPr>
      <w:rFonts w:ascii="宋体" w:eastAsia="宋体" w:hAnsi="宋体" w:cs="Times New Roman"/>
      <w:snapToGrid w:val="0"/>
      <w:sz w:val="24"/>
      <w:szCs w:val="24"/>
    </w:rPr>
  </w:style>
  <w:style w:type="paragraph" w:customStyle="1" w:styleId="0711">
    <w:name w:val="07、“1.1”正文五级标题"/>
    <w:basedOn w:val="a"/>
    <w:qFormat/>
    <w:rsid w:val="00EB3FF6"/>
    <w:pPr>
      <w:numPr>
        <w:ilvl w:val="3"/>
        <w:numId w:val="1"/>
      </w:numPr>
      <w:tabs>
        <w:tab w:val="left" w:pos="0"/>
      </w:tabs>
      <w:adjustRightInd w:val="0"/>
      <w:snapToGrid w:val="0"/>
      <w:spacing w:line="440" w:lineRule="exact"/>
      <w:ind w:left="1960" w:firstLineChars="200" w:firstLine="803"/>
      <w:jc w:val="left"/>
    </w:pPr>
    <w:rPr>
      <w:rFonts w:ascii="宋体" w:eastAsia="宋体" w:hAnsi="宋体" w:cs="Times New Roman"/>
      <w:sz w:val="24"/>
      <w:szCs w:val="24"/>
    </w:rPr>
  </w:style>
  <w:style w:type="paragraph" w:customStyle="1" w:styleId="081">
    <w:name w:val="08、“(1)”正文六级标题"/>
    <w:basedOn w:val="a"/>
    <w:qFormat/>
    <w:rsid w:val="00EB3FF6"/>
    <w:pPr>
      <w:numPr>
        <w:ilvl w:val="4"/>
        <w:numId w:val="1"/>
      </w:numPr>
      <w:tabs>
        <w:tab w:val="left" w:pos="0"/>
      </w:tabs>
      <w:adjustRightInd w:val="0"/>
      <w:snapToGrid w:val="0"/>
      <w:spacing w:line="440" w:lineRule="exact"/>
      <w:ind w:left="2380" w:firstLineChars="200" w:firstLine="803"/>
      <w:jc w:val="left"/>
    </w:pPr>
    <w:rPr>
      <w:rFonts w:ascii="宋体" w:eastAsia="宋体" w:hAnsi="宋体" w:cs="Times New Roman"/>
      <w:sz w:val="24"/>
      <w:szCs w:val="24"/>
    </w:rPr>
  </w:style>
  <w:style w:type="character" w:customStyle="1" w:styleId="bdsmore">
    <w:name w:val="bds_more"/>
    <w:basedOn w:val="a0"/>
    <w:rsid w:val="00EB3FF6"/>
    <w:rPr>
      <w:rFonts w:ascii="宋体" w:eastAsia="宋体" w:hAnsi="宋体" w:cs="宋体" w:hint="eastAsia"/>
      <w:bdr w:val="none" w:sz="0" w:space="0" w:color="auto"/>
    </w:rPr>
  </w:style>
  <w:style w:type="character" w:customStyle="1" w:styleId="bdsmore1">
    <w:name w:val="bds_more1"/>
    <w:basedOn w:val="a0"/>
    <w:rsid w:val="00EB3FF6"/>
    <w:rPr>
      <w:bdr w:val="none" w:sz="0" w:space="0" w:color="auto"/>
    </w:rPr>
  </w:style>
  <w:style w:type="character" w:customStyle="1" w:styleId="bdsmore2">
    <w:name w:val="bds_more2"/>
    <w:basedOn w:val="a0"/>
    <w:rsid w:val="00EB3FF6"/>
    <w:rPr>
      <w:bdr w:val="none" w:sz="0" w:space="0" w:color="auto"/>
    </w:rPr>
  </w:style>
  <w:style w:type="character" w:customStyle="1" w:styleId="bdsnopic">
    <w:name w:val="bds_nopic"/>
    <w:basedOn w:val="a0"/>
    <w:rsid w:val="00EB3FF6"/>
  </w:style>
  <w:style w:type="character" w:customStyle="1" w:styleId="bdsnopic1">
    <w:name w:val="bds_nopic1"/>
    <w:basedOn w:val="a0"/>
    <w:rsid w:val="00EB3FF6"/>
  </w:style>
  <w:style w:type="character" w:customStyle="1" w:styleId="bdsnopic2">
    <w:name w:val="bds_nopic2"/>
    <w:basedOn w:val="a0"/>
    <w:rsid w:val="00EB3FF6"/>
  </w:style>
  <w:style w:type="character" w:customStyle="1" w:styleId="10">
    <w:name w:val="标题 1 字符"/>
    <w:basedOn w:val="a0"/>
    <w:link w:val="1"/>
    <w:uiPriority w:val="9"/>
    <w:rsid w:val="00EB3FF6"/>
    <w:rPr>
      <w:rFonts w:ascii="等线" w:eastAsia="等线" w:hAnsi="等线" w:cs="Times New Roman"/>
      <w:b/>
      <w:bCs/>
      <w:kern w:val="44"/>
      <w:sz w:val="44"/>
      <w:szCs w:val="44"/>
    </w:rPr>
  </w:style>
  <w:style w:type="paragraph" w:styleId="af2">
    <w:name w:val="List Paragraph"/>
    <w:basedOn w:val="a"/>
    <w:uiPriority w:val="1"/>
    <w:qFormat/>
    <w:rsid w:val="00EB3FF6"/>
    <w:pPr>
      <w:autoSpaceDE w:val="0"/>
      <w:autoSpaceDN w:val="0"/>
      <w:spacing w:line="360" w:lineRule="exact"/>
      <w:ind w:left="360" w:hanging="240"/>
      <w:jc w:val="left"/>
    </w:pPr>
    <w:rPr>
      <w:rFonts w:ascii="微软雅黑" w:eastAsia="微软雅黑" w:hAnsi="微软雅黑" w:cs="微软雅黑"/>
      <w:kern w:val="0"/>
      <w:sz w:val="22"/>
      <w:lang w:val="zh-CN" w:bidi="zh-CN"/>
    </w:rPr>
  </w:style>
  <w:style w:type="character" w:styleId="af3">
    <w:name w:val="Placeholder Text"/>
    <w:basedOn w:val="a0"/>
    <w:uiPriority w:val="99"/>
    <w:semiHidden/>
    <w:rsid w:val="00EB3FF6"/>
    <w:rPr>
      <w:color w:val="808080"/>
    </w:rPr>
  </w:style>
  <w:style w:type="character" w:customStyle="1" w:styleId="110">
    <w:name w:val="标题 1 字符1"/>
    <w:basedOn w:val="a0"/>
    <w:uiPriority w:val="9"/>
    <w:rsid w:val="00EB3FF6"/>
    <w:rPr>
      <w:b/>
      <w:bCs/>
      <w:kern w:val="44"/>
      <w:sz w:val="44"/>
      <w:szCs w:val="44"/>
    </w:rPr>
  </w:style>
  <w:style w:type="character" w:styleId="af4">
    <w:name w:val="Unresolved Mention"/>
    <w:basedOn w:val="a0"/>
    <w:uiPriority w:val="99"/>
    <w:semiHidden/>
    <w:unhideWhenUsed/>
    <w:rsid w:val="006C5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34</Pages>
  <Words>2385</Words>
  <Characters>13601</Characters>
  <Application>Microsoft Office Word</Application>
  <DocSecurity>0</DocSecurity>
  <Lines>113</Lines>
  <Paragraphs>31</Paragraphs>
  <ScaleCrop>false</ScaleCrop>
  <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dc:creator>
  <cp:keywords/>
  <dc:description/>
  <cp:lastModifiedBy>meng</cp:lastModifiedBy>
  <cp:revision>25</cp:revision>
  <dcterms:created xsi:type="dcterms:W3CDTF">2021-04-14T05:49:00Z</dcterms:created>
  <dcterms:modified xsi:type="dcterms:W3CDTF">2021-04-14T07:22:00Z</dcterms:modified>
</cp:coreProperties>
</file>