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AFA9A" w14:textId="77777777" w:rsidR="00596323" w:rsidRPr="00596323" w:rsidRDefault="00596323" w:rsidP="00596323">
      <w:pPr>
        <w:spacing w:line="600" w:lineRule="exact"/>
        <w:jc w:val="center"/>
        <w:rPr>
          <w:rFonts w:ascii="方正小标宋简体" w:eastAsia="方正小标宋简体" w:hAnsi="Calibri"/>
          <w:sz w:val="44"/>
          <w:szCs w:val="44"/>
        </w:rPr>
      </w:pPr>
      <w:r w:rsidRPr="00596323">
        <w:rPr>
          <w:rFonts w:ascii="方正小标宋简体" w:eastAsia="方正小标宋简体" w:hAnsi="Calibri" w:hint="eastAsia"/>
          <w:sz w:val="44"/>
          <w:szCs w:val="44"/>
        </w:rPr>
        <w:t>成都市大茂丰粮油贸易有限公司</w:t>
      </w:r>
    </w:p>
    <w:p w14:paraId="372C9BF8" w14:textId="77777777" w:rsidR="00596323" w:rsidRPr="00596323" w:rsidRDefault="00596323" w:rsidP="00596323">
      <w:pPr>
        <w:spacing w:line="600" w:lineRule="exact"/>
        <w:jc w:val="center"/>
        <w:rPr>
          <w:rFonts w:ascii="方正小标宋简体" w:eastAsia="方正小标宋简体" w:hAnsi="Calibri"/>
          <w:sz w:val="44"/>
          <w:szCs w:val="44"/>
        </w:rPr>
      </w:pPr>
      <w:proofErr w:type="gramStart"/>
      <w:r w:rsidRPr="00596323">
        <w:rPr>
          <w:rFonts w:ascii="方正小标宋简体" w:eastAsia="方正小标宋简体" w:hAnsi="Calibri" w:hint="eastAsia"/>
          <w:sz w:val="44"/>
          <w:szCs w:val="44"/>
        </w:rPr>
        <w:t>青白江</w:t>
      </w:r>
      <w:proofErr w:type="gramEnd"/>
      <w:r w:rsidRPr="00596323">
        <w:rPr>
          <w:rFonts w:ascii="方正小标宋简体" w:eastAsia="方正小标宋简体" w:hAnsi="Calibri" w:hint="eastAsia"/>
          <w:sz w:val="44"/>
          <w:szCs w:val="44"/>
        </w:rPr>
        <w:t>园区监控系统扩容升级改造项目</w:t>
      </w:r>
    </w:p>
    <w:p w14:paraId="45685182" w14:textId="77777777" w:rsidR="00596323" w:rsidRPr="00596323" w:rsidRDefault="00596323" w:rsidP="00596323">
      <w:pPr>
        <w:spacing w:line="600" w:lineRule="exact"/>
        <w:jc w:val="center"/>
        <w:rPr>
          <w:rFonts w:ascii="方正小标宋简体" w:eastAsia="方正小标宋简体" w:hAnsi="Calibri"/>
          <w:sz w:val="44"/>
          <w:szCs w:val="44"/>
        </w:rPr>
      </w:pPr>
      <w:r w:rsidRPr="00596323">
        <w:rPr>
          <w:rFonts w:ascii="方正小标宋简体" w:eastAsia="方正小标宋简体" w:hAnsi="Calibri" w:hint="eastAsia"/>
          <w:sz w:val="44"/>
          <w:szCs w:val="44"/>
        </w:rPr>
        <w:t>比选文件</w:t>
      </w:r>
    </w:p>
    <w:p w14:paraId="360F419B" w14:textId="77777777" w:rsidR="00596323" w:rsidRPr="0068273B" w:rsidRDefault="00596323" w:rsidP="00596323">
      <w:pPr>
        <w:widowControl/>
        <w:spacing w:line="540" w:lineRule="exact"/>
        <w:ind w:firstLineChars="200" w:firstLine="560"/>
        <w:textAlignment w:val="baseline"/>
        <w:outlineLvl w:val="1"/>
        <w:rPr>
          <w:rFonts w:ascii="仿宋_GB2312" w:eastAsia="仿宋_GB2312" w:hAnsi="宋体" w:cs="仿宋"/>
          <w:sz w:val="28"/>
          <w:szCs w:val="28"/>
        </w:rPr>
      </w:pPr>
      <w:r w:rsidRPr="0068273B">
        <w:rPr>
          <w:rFonts w:ascii="仿宋_GB2312" w:eastAsia="仿宋_GB2312" w:hAnsi="宋体" w:cs="仿宋" w:hint="eastAsia"/>
          <w:sz w:val="28"/>
          <w:szCs w:val="28"/>
        </w:rPr>
        <w:t>成都市大茂丰粮油贸易有限公司</w:t>
      </w:r>
      <w:proofErr w:type="gramStart"/>
      <w:r w:rsidRPr="0068273B">
        <w:rPr>
          <w:rFonts w:ascii="仿宋_GB2312" w:eastAsia="仿宋_GB2312" w:hAnsi="宋体" w:cs="仿宋" w:hint="eastAsia"/>
          <w:sz w:val="28"/>
          <w:szCs w:val="28"/>
        </w:rPr>
        <w:t>青白江</w:t>
      </w:r>
      <w:proofErr w:type="gramEnd"/>
      <w:r w:rsidRPr="0068273B">
        <w:rPr>
          <w:rFonts w:ascii="仿宋_GB2312" w:eastAsia="仿宋_GB2312" w:hAnsi="宋体" w:cs="仿宋" w:hint="eastAsia"/>
          <w:sz w:val="28"/>
          <w:szCs w:val="28"/>
        </w:rPr>
        <w:t>园区监控系统扩容升级改造项目采用对外公开自主比选的形式确定承包方，我公司真诚邀请有意愿参与本项目、满足我司要求的企业参与比选。</w:t>
      </w:r>
      <w:r w:rsidRPr="0068273B">
        <w:rPr>
          <w:rFonts w:ascii="仿宋_GB2312" w:eastAsia="仿宋_GB2312" w:hAnsi="宋体" w:hint="eastAsia"/>
          <w:b/>
          <w:kern w:val="0"/>
          <w:sz w:val="36"/>
          <w:szCs w:val="36"/>
        </w:rPr>
        <w:t xml:space="preserve"> </w:t>
      </w:r>
    </w:p>
    <w:p w14:paraId="02549E6B" w14:textId="77777777" w:rsidR="00596323" w:rsidRPr="0068273B" w:rsidRDefault="00596323" w:rsidP="00596323">
      <w:pPr>
        <w:spacing w:line="540" w:lineRule="exact"/>
        <w:ind w:firstLineChars="200" w:firstLine="560"/>
        <w:jc w:val="left"/>
        <w:rPr>
          <w:rFonts w:ascii="仿宋_GB2312" w:eastAsia="仿宋_GB2312" w:hAnsi="宋体" w:cs="仿宋"/>
          <w:sz w:val="28"/>
          <w:szCs w:val="28"/>
        </w:rPr>
      </w:pPr>
      <w:r w:rsidRPr="0068273B">
        <w:rPr>
          <w:rFonts w:ascii="仿宋_GB2312" w:eastAsia="仿宋_GB2312" w:hAnsi="宋体" w:cs="仿宋" w:hint="eastAsia"/>
          <w:sz w:val="28"/>
          <w:szCs w:val="28"/>
        </w:rPr>
        <w:t>一、项目名称</w:t>
      </w:r>
    </w:p>
    <w:p w14:paraId="034E30D0" w14:textId="77777777" w:rsidR="00596323" w:rsidRPr="0068273B" w:rsidRDefault="00596323" w:rsidP="00596323">
      <w:pPr>
        <w:spacing w:line="540" w:lineRule="exact"/>
        <w:jc w:val="left"/>
        <w:rPr>
          <w:rFonts w:ascii="仿宋_GB2312" w:eastAsia="仿宋_GB2312" w:hAnsi="宋体" w:cs="仿宋"/>
          <w:sz w:val="28"/>
          <w:szCs w:val="28"/>
        </w:rPr>
      </w:pPr>
      <w:r w:rsidRPr="0068273B">
        <w:rPr>
          <w:rFonts w:ascii="仿宋_GB2312" w:eastAsia="仿宋_GB2312" w:hAnsi="宋体" w:cs="仿宋" w:hint="eastAsia"/>
          <w:sz w:val="28"/>
          <w:szCs w:val="28"/>
        </w:rPr>
        <w:t xml:space="preserve">    成都市大茂丰粮油贸易有限公司</w:t>
      </w:r>
      <w:proofErr w:type="gramStart"/>
      <w:r w:rsidRPr="0068273B">
        <w:rPr>
          <w:rFonts w:ascii="仿宋_GB2312" w:eastAsia="仿宋_GB2312" w:hAnsi="宋体" w:cs="仿宋" w:hint="eastAsia"/>
          <w:sz w:val="28"/>
          <w:szCs w:val="28"/>
        </w:rPr>
        <w:t>青白江</w:t>
      </w:r>
      <w:proofErr w:type="gramEnd"/>
      <w:r w:rsidRPr="0068273B">
        <w:rPr>
          <w:rFonts w:ascii="仿宋_GB2312" w:eastAsia="仿宋_GB2312" w:hAnsi="宋体" w:cs="仿宋" w:hint="eastAsia"/>
          <w:sz w:val="28"/>
          <w:szCs w:val="28"/>
        </w:rPr>
        <w:t>园区监控系统扩容升级改造项目。</w:t>
      </w:r>
    </w:p>
    <w:p w14:paraId="69B3490B" w14:textId="77777777" w:rsidR="00596323" w:rsidRPr="0068273B" w:rsidRDefault="00596323" w:rsidP="00596323">
      <w:pPr>
        <w:spacing w:line="540" w:lineRule="exact"/>
        <w:ind w:firstLineChars="200" w:firstLine="560"/>
        <w:jc w:val="left"/>
        <w:rPr>
          <w:rFonts w:ascii="仿宋_GB2312" w:eastAsia="仿宋_GB2312" w:hAnsi="宋体" w:cs="仿宋"/>
          <w:sz w:val="28"/>
          <w:szCs w:val="28"/>
        </w:rPr>
      </w:pPr>
      <w:r w:rsidRPr="0068273B">
        <w:rPr>
          <w:rFonts w:ascii="仿宋_GB2312" w:eastAsia="仿宋_GB2312" w:hAnsi="宋体" w:cs="仿宋" w:hint="eastAsia"/>
          <w:color w:val="000000"/>
          <w:sz w:val="28"/>
          <w:szCs w:val="28"/>
        </w:rPr>
        <w:t>二、项目服务地点：</w:t>
      </w:r>
      <w:r w:rsidRPr="0068273B">
        <w:rPr>
          <w:rFonts w:ascii="仿宋_GB2312" w:eastAsia="仿宋_GB2312" w:hAnsi="宋体" w:cs="仿宋" w:hint="eastAsia"/>
          <w:sz w:val="28"/>
          <w:szCs w:val="28"/>
        </w:rPr>
        <w:t>成都市大茂丰粮油贸易有限公司</w:t>
      </w:r>
      <w:proofErr w:type="gramStart"/>
      <w:r w:rsidRPr="0068273B">
        <w:rPr>
          <w:rFonts w:ascii="仿宋_GB2312" w:eastAsia="仿宋_GB2312" w:hAnsi="宋体" w:cs="仿宋" w:hint="eastAsia"/>
          <w:sz w:val="28"/>
          <w:szCs w:val="28"/>
        </w:rPr>
        <w:t>青白江</w:t>
      </w:r>
      <w:proofErr w:type="gramEnd"/>
      <w:r w:rsidRPr="0068273B">
        <w:rPr>
          <w:rFonts w:ascii="仿宋_GB2312" w:eastAsia="仿宋_GB2312" w:hAnsi="宋体" w:cs="仿宋" w:hint="eastAsia"/>
          <w:sz w:val="28"/>
          <w:szCs w:val="28"/>
        </w:rPr>
        <w:t>园区</w:t>
      </w:r>
    </w:p>
    <w:p w14:paraId="1E0625A7" w14:textId="77777777" w:rsidR="00596323" w:rsidRPr="0068273B" w:rsidRDefault="00596323" w:rsidP="00596323">
      <w:pPr>
        <w:spacing w:line="540" w:lineRule="exact"/>
        <w:ind w:firstLine="570"/>
        <w:rPr>
          <w:rFonts w:ascii="仿宋_GB2312" w:eastAsia="仿宋_GB2312" w:hAnsi="宋体" w:cs="仿宋"/>
          <w:color w:val="000000"/>
          <w:sz w:val="28"/>
          <w:szCs w:val="28"/>
        </w:rPr>
      </w:pPr>
      <w:r w:rsidRPr="0068273B">
        <w:rPr>
          <w:rFonts w:ascii="仿宋_GB2312" w:eastAsia="仿宋_GB2312" w:hAnsi="宋体" w:cs="仿宋" w:hint="eastAsia"/>
          <w:color w:val="000000"/>
          <w:sz w:val="28"/>
          <w:szCs w:val="28"/>
        </w:rPr>
        <w:t>三、项目内容</w:t>
      </w:r>
    </w:p>
    <w:p w14:paraId="6CDF30C3" w14:textId="7166C8B6" w:rsidR="00596323" w:rsidRPr="0068273B" w:rsidRDefault="00596323" w:rsidP="00596323">
      <w:pPr>
        <w:spacing w:line="540" w:lineRule="exact"/>
        <w:ind w:firstLine="570"/>
        <w:rPr>
          <w:rFonts w:ascii="仿宋_GB2312" w:eastAsia="仿宋_GB2312" w:hAnsi="宋体" w:cs="仿宋"/>
          <w:color w:val="000000"/>
          <w:sz w:val="28"/>
          <w:szCs w:val="28"/>
        </w:rPr>
      </w:pPr>
      <w:r w:rsidRPr="0068273B">
        <w:rPr>
          <w:rFonts w:ascii="仿宋_GB2312" w:eastAsia="仿宋_GB2312" w:hAnsi="宋体" w:cs="仿宋" w:hint="eastAsia"/>
          <w:color w:val="000000"/>
          <w:sz w:val="28"/>
          <w:szCs w:val="28"/>
        </w:rPr>
        <w:t>本项目在整合我司园区现有安防系统资源基础上进行系统扩容升级改造，包括我司园区</w:t>
      </w:r>
      <w:proofErr w:type="gramStart"/>
      <w:r w:rsidRPr="0068273B">
        <w:rPr>
          <w:rFonts w:ascii="仿宋_GB2312" w:eastAsia="仿宋_GB2312" w:hAnsi="宋体" w:cs="仿宋" w:hint="eastAsia"/>
          <w:color w:val="000000"/>
          <w:sz w:val="28"/>
          <w:szCs w:val="28"/>
        </w:rPr>
        <w:t>浅圆仓</w:t>
      </w:r>
      <w:proofErr w:type="gramEnd"/>
      <w:r w:rsidRPr="0068273B">
        <w:rPr>
          <w:rFonts w:ascii="仿宋_GB2312" w:eastAsia="仿宋_GB2312" w:hAnsi="宋体" w:cs="仿宋" w:hint="eastAsia"/>
          <w:color w:val="000000"/>
          <w:sz w:val="28"/>
          <w:szCs w:val="28"/>
        </w:rPr>
        <w:t>、油罐区、5000平罩棚仓、</w:t>
      </w:r>
      <w:r w:rsidR="003377A5">
        <w:rPr>
          <w:rFonts w:ascii="仿宋_GB2312" w:eastAsia="仿宋_GB2312" w:hAnsi="宋体" w:cs="仿宋" w:hint="eastAsia"/>
          <w:color w:val="000000"/>
          <w:sz w:val="28"/>
          <w:szCs w:val="28"/>
        </w:rPr>
        <w:t>5线高站台、</w:t>
      </w:r>
      <w:r w:rsidR="003377A5" w:rsidRPr="003377A5">
        <w:rPr>
          <w:rFonts w:ascii="仿宋_GB2312" w:eastAsia="仿宋_GB2312" w:hAnsi="宋体" w:cs="仿宋" w:hint="eastAsia"/>
          <w:color w:val="000000"/>
          <w:sz w:val="28"/>
          <w:szCs w:val="28"/>
        </w:rPr>
        <w:t>调运室区域</w:t>
      </w:r>
      <w:r w:rsidRPr="0068273B">
        <w:rPr>
          <w:rFonts w:ascii="仿宋_GB2312" w:eastAsia="仿宋_GB2312" w:hAnsi="宋体" w:cs="仿宋" w:hint="eastAsia"/>
          <w:color w:val="000000"/>
          <w:sz w:val="28"/>
          <w:szCs w:val="28"/>
        </w:rPr>
        <w:t>及大米生产车间的安防监控设备的供货、安装和调试、技术服务及售后服务。通过安防监控系统</w:t>
      </w:r>
      <w:proofErr w:type="gramStart"/>
      <w:r w:rsidRPr="0068273B">
        <w:rPr>
          <w:rFonts w:ascii="仿宋_GB2312" w:eastAsia="仿宋_GB2312" w:hAnsi="宋体" w:cs="仿宋" w:hint="eastAsia"/>
          <w:color w:val="000000"/>
          <w:sz w:val="28"/>
          <w:szCs w:val="28"/>
        </w:rPr>
        <w:t>布署</w:t>
      </w:r>
      <w:proofErr w:type="gramEnd"/>
      <w:r w:rsidRPr="0068273B">
        <w:rPr>
          <w:rFonts w:ascii="仿宋_GB2312" w:eastAsia="仿宋_GB2312" w:hAnsi="宋体" w:cs="仿宋" w:hint="eastAsia"/>
          <w:color w:val="000000"/>
          <w:sz w:val="28"/>
          <w:szCs w:val="28"/>
        </w:rPr>
        <w:t>，基本建成覆盖整个园区范围的安防网络，实现全时段动态监控，同时实现油罐</w:t>
      </w:r>
      <w:proofErr w:type="gramStart"/>
      <w:r w:rsidRPr="0068273B">
        <w:rPr>
          <w:rFonts w:ascii="仿宋_GB2312" w:eastAsia="仿宋_GB2312" w:hAnsi="宋体" w:cs="仿宋" w:hint="eastAsia"/>
          <w:color w:val="000000"/>
          <w:sz w:val="28"/>
          <w:szCs w:val="28"/>
        </w:rPr>
        <w:t>区具备热</w:t>
      </w:r>
      <w:proofErr w:type="gramEnd"/>
      <w:r w:rsidRPr="0068273B">
        <w:rPr>
          <w:rFonts w:ascii="仿宋_GB2312" w:eastAsia="仿宋_GB2312" w:hAnsi="宋体" w:cs="仿宋" w:hint="eastAsia"/>
          <w:color w:val="000000"/>
          <w:sz w:val="28"/>
          <w:szCs w:val="28"/>
        </w:rPr>
        <w:t>成像火警预警警报功能，进一步提升我司园区技防管理水平，提高安全风险预判能力和安全监管能力。</w:t>
      </w:r>
    </w:p>
    <w:p w14:paraId="495E926A" w14:textId="3B55777B" w:rsidR="00596323" w:rsidRPr="0068273B" w:rsidRDefault="00596323" w:rsidP="00596323">
      <w:pPr>
        <w:spacing w:line="540" w:lineRule="exact"/>
        <w:ind w:firstLine="570"/>
        <w:rPr>
          <w:rFonts w:ascii="仿宋_GB2312" w:eastAsia="仿宋_GB2312" w:hAnsi="宋体" w:cs="仿宋"/>
          <w:color w:val="000000"/>
          <w:sz w:val="28"/>
          <w:szCs w:val="28"/>
        </w:rPr>
      </w:pPr>
      <w:r w:rsidRPr="0068273B">
        <w:rPr>
          <w:rFonts w:ascii="仿宋_GB2312" w:eastAsia="仿宋_GB2312" w:hAnsi="宋体" w:cs="仿宋" w:hint="eastAsia"/>
          <w:color w:val="000000"/>
          <w:sz w:val="28"/>
          <w:szCs w:val="28"/>
        </w:rPr>
        <w:t>四、本项目控制价为：</w:t>
      </w:r>
      <w:r w:rsidR="004529D2">
        <w:rPr>
          <w:rFonts w:ascii="仿宋_GB2312" w:eastAsia="仿宋_GB2312" w:hAnsi="宋体" w:cs="仿宋"/>
          <w:color w:val="000000"/>
          <w:sz w:val="28"/>
          <w:szCs w:val="28"/>
        </w:rPr>
        <w:t>28.05</w:t>
      </w:r>
      <w:r w:rsidR="004529D2">
        <w:rPr>
          <w:rFonts w:ascii="仿宋_GB2312" w:eastAsia="仿宋_GB2312" w:hAnsi="宋体" w:cs="仿宋" w:hint="eastAsia"/>
          <w:color w:val="000000"/>
          <w:sz w:val="28"/>
          <w:szCs w:val="28"/>
        </w:rPr>
        <w:t>万</w:t>
      </w:r>
      <w:r w:rsidRPr="0068273B">
        <w:rPr>
          <w:rFonts w:ascii="仿宋_GB2312" w:eastAsia="仿宋_GB2312" w:hAnsi="宋体" w:cs="仿宋" w:hint="eastAsia"/>
          <w:color w:val="000000"/>
          <w:sz w:val="28"/>
          <w:szCs w:val="28"/>
        </w:rPr>
        <w:t>元</w:t>
      </w:r>
    </w:p>
    <w:p w14:paraId="4C23C3CD" w14:textId="031F58C3" w:rsidR="00596323" w:rsidRPr="0068273B" w:rsidRDefault="00596323" w:rsidP="00596323">
      <w:pPr>
        <w:spacing w:line="540" w:lineRule="exact"/>
        <w:ind w:firstLineChars="200" w:firstLine="560"/>
        <w:rPr>
          <w:rFonts w:ascii="仿宋_GB2312" w:eastAsia="仿宋_GB2312" w:hAnsi="宋体" w:cs="仿宋"/>
          <w:color w:val="000000"/>
          <w:sz w:val="28"/>
          <w:szCs w:val="28"/>
        </w:rPr>
      </w:pPr>
      <w:r w:rsidRPr="0068273B">
        <w:rPr>
          <w:rFonts w:ascii="仿宋_GB2312" w:eastAsia="仿宋_GB2312" w:hAnsi="宋体" w:cs="仿宋" w:hint="eastAsia"/>
          <w:color w:val="000000"/>
          <w:sz w:val="28"/>
          <w:szCs w:val="28"/>
        </w:rPr>
        <w:t>五、</w:t>
      </w:r>
      <w:r w:rsidR="00B66643">
        <w:rPr>
          <w:rFonts w:ascii="仿宋_GB2312" w:eastAsia="仿宋_GB2312" w:hAnsi="宋体" w:cs="仿宋" w:hint="eastAsia"/>
          <w:color w:val="000000"/>
          <w:sz w:val="28"/>
          <w:szCs w:val="28"/>
        </w:rPr>
        <w:t>比选申请人</w:t>
      </w:r>
      <w:r w:rsidRPr="0068273B">
        <w:rPr>
          <w:rFonts w:ascii="仿宋_GB2312" w:eastAsia="仿宋_GB2312" w:hAnsi="宋体" w:cs="仿宋" w:hint="eastAsia"/>
          <w:color w:val="000000"/>
          <w:sz w:val="28"/>
          <w:szCs w:val="28"/>
        </w:rPr>
        <w:t>资格：</w:t>
      </w:r>
    </w:p>
    <w:p w14:paraId="131B5A67" w14:textId="6F690632" w:rsidR="00596323" w:rsidRPr="0068273B" w:rsidRDefault="00596323" w:rsidP="00596323">
      <w:pPr>
        <w:spacing w:line="540" w:lineRule="exact"/>
        <w:ind w:firstLineChars="200" w:firstLine="560"/>
        <w:rPr>
          <w:rFonts w:ascii="仿宋_GB2312" w:eastAsia="仿宋_GB2312" w:hAnsi="宋体" w:cs="仿宋"/>
          <w:color w:val="000000"/>
          <w:sz w:val="28"/>
          <w:szCs w:val="28"/>
        </w:rPr>
      </w:pPr>
      <w:r w:rsidRPr="0068273B">
        <w:rPr>
          <w:rFonts w:ascii="仿宋_GB2312" w:eastAsia="仿宋_GB2312" w:hAnsi="宋体" w:cs="仿宋" w:hint="eastAsia"/>
          <w:color w:val="000000"/>
          <w:sz w:val="28"/>
          <w:szCs w:val="28"/>
        </w:rPr>
        <w:t>1、</w:t>
      </w:r>
      <w:r w:rsidR="00B66643">
        <w:rPr>
          <w:rFonts w:ascii="仿宋_GB2312" w:eastAsia="仿宋_GB2312" w:hAnsi="宋体" w:cs="仿宋" w:hint="eastAsia"/>
          <w:color w:val="000000"/>
          <w:sz w:val="28"/>
          <w:szCs w:val="28"/>
        </w:rPr>
        <w:t>比选申请人</w:t>
      </w:r>
      <w:r w:rsidRPr="0068273B">
        <w:rPr>
          <w:rFonts w:ascii="仿宋_GB2312" w:eastAsia="仿宋_GB2312" w:hAnsi="宋体" w:cs="仿宋" w:hint="eastAsia"/>
          <w:color w:val="000000"/>
          <w:sz w:val="28"/>
          <w:szCs w:val="28"/>
        </w:rPr>
        <w:t>必须具有独立的法人资格；</w:t>
      </w:r>
    </w:p>
    <w:p w14:paraId="1B67ED79" w14:textId="77777777" w:rsidR="00596323" w:rsidRPr="0068273B" w:rsidRDefault="00596323" w:rsidP="00596323">
      <w:pPr>
        <w:spacing w:line="540" w:lineRule="exact"/>
        <w:ind w:firstLineChars="200" w:firstLine="560"/>
        <w:rPr>
          <w:rFonts w:ascii="仿宋_GB2312" w:eastAsia="仿宋_GB2312" w:hAnsi="宋体" w:cs="仿宋"/>
          <w:color w:val="000000"/>
          <w:sz w:val="28"/>
          <w:szCs w:val="28"/>
        </w:rPr>
      </w:pPr>
      <w:r w:rsidRPr="0068273B">
        <w:rPr>
          <w:rFonts w:ascii="仿宋_GB2312" w:eastAsia="仿宋_GB2312" w:hAnsi="宋体" w:cs="仿宋" w:hint="eastAsia"/>
          <w:color w:val="000000"/>
          <w:sz w:val="28"/>
          <w:szCs w:val="28"/>
        </w:rPr>
        <w:t>2、具有企业法人营业执照、组织机构代码证、税务登记证，营业执照经营范围包括下列其中之一：销售或维护计算机、电子产品、通讯设备、</w:t>
      </w:r>
      <w:r w:rsidRPr="0068273B">
        <w:rPr>
          <w:rFonts w:ascii="仿宋_GB2312" w:eastAsia="仿宋_GB2312" w:hAnsi="宋体" w:cs="仿宋" w:hint="eastAsia"/>
          <w:color w:val="000000"/>
          <w:sz w:val="28"/>
          <w:szCs w:val="28"/>
        </w:rPr>
        <w:lastRenderedPageBreak/>
        <w:t>机电设备、电线电缆、办公设备；销售或安装安防产品</w:t>
      </w:r>
    </w:p>
    <w:p w14:paraId="6C0D0EA7" w14:textId="4E4EFFCD" w:rsidR="00596323" w:rsidRPr="0068273B" w:rsidRDefault="002310F2" w:rsidP="00596323">
      <w:pPr>
        <w:spacing w:line="540" w:lineRule="exact"/>
        <w:ind w:firstLineChars="200" w:firstLine="560"/>
        <w:rPr>
          <w:rFonts w:ascii="仿宋_GB2312" w:eastAsia="仿宋_GB2312" w:hAnsi="宋体" w:cs="仿宋"/>
          <w:color w:val="000000"/>
          <w:sz w:val="28"/>
          <w:szCs w:val="28"/>
        </w:rPr>
      </w:pPr>
      <w:r>
        <w:rPr>
          <w:rFonts w:ascii="仿宋_GB2312" w:eastAsia="仿宋_GB2312" w:hAnsi="宋体" w:cs="仿宋"/>
          <w:color w:val="000000"/>
          <w:sz w:val="28"/>
          <w:szCs w:val="28"/>
        </w:rPr>
        <w:t>3</w:t>
      </w:r>
      <w:r w:rsidR="00596323" w:rsidRPr="0068273B">
        <w:rPr>
          <w:rFonts w:ascii="仿宋_GB2312" w:eastAsia="仿宋_GB2312" w:hAnsi="宋体" w:cs="仿宋" w:hint="eastAsia"/>
          <w:color w:val="000000"/>
          <w:sz w:val="28"/>
          <w:szCs w:val="28"/>
        </w:rPr>
        <w:t>、</w:t>
      </w:r>
      <w:r w:rsidR="00B66643">
        <w:rPr>
          <w:rFonts w:ascii="仿宋_GB2312" w:eastAsia="仿宋_GB2312" w:hAnsi="宋体" w:cs="仿宋" w:hint="eastAsia"/>
          <w:color w:val="000000"/>
          <w:sz w:val="28"/>
          <w:szCs w:val="28"/>
        </w:rPr>
        <w:t>比选申请人</w:t>
      </w:r>
      <w:r w:rsidR="00596323" w:rsidRPr="0068273B">
        <w:rPr>
          <w:rFonts w:ascii="仿宋_GB2312" w:eastAsia="仿宋_GB2312" w:hAnsi="宋体" w:cs="仿宋" w:hint="eastAsia"/>
          <w:color w:val="000000"/>
          <w:sz w:val="28"/>
          <w:szCs w:val="28"/>
        </w:rPr>
        <w:t>在近三年内有过视频监控系统工程业绩，并在</w:t>
      </w:r>
      <w:r w:rsidR="00B66643">
        <w:rPr>
          <w:rFonts w:ascii="仿宋_GB2312" w:eastAsia="仿宋_GB2312" w:hAnsi="宋体" w:cs="仿宋" w:hint="eastAsia"/>
          <w:color w:val="000000"/>
          <w:sz w:val="28"/>
          <w:szCs w:val="28"/>
        </w:rPr>
        <w:t>比选申请</w:t>
      </w:r>
      <w:r w:rsidR="00596323" w:rsidRPr="0068273B">
        <w:rPr>
          <w:rFonts w:ascii="仿宋_GB2312" w:eastAsia="仿宋_GB2312" w:hAnsi="宋体" w:cs="仿宋" w:hint="eastAsia"/>
          <w:color w:val="000000"/>
          <w:sz w:val="28"/>
          <w:szCs w:val="28"/>
        </w:rPr>
        <w:t>文件中提供相关业绩证明。</w:t>
      </w:r>
    </w:p>
    <w:p w14:paraId="02CC657A" w14:textId="3C7D64C3" w:rsidR="00596323" w:rsidRPr="0068273B" w:rsidRDefault="002310F2" w:rsidP="002310F2">
      <w:pPr>
        <w:spacing w:line="540" w:lineRule="exact"/>
        <w:ind w:firstLineChars="200" w:firstLine="560"/>
        <w:rPr>
          <w:rFonts w:ascii="仿宋_GB2312" w:eastAsia="仿宋_GB2312" w:hAnsi="宋体" w:cs="仿宋"/>
          <w:color w:val="000000"/>
          <w:sz w:val="28"/>
          <w:szCs w:val="28"/>
        </w:rPr>
      </w:pPr>
      <w:r>
        <w:rPr>
          <w:rFonts w:ascii="仿宋_GB2312" w:eastAsia="仿宋_GB2312" w:hAnsi="宋体" w:cs="仿宋"/>
          <w:color w:val="000000"/>
          <w:sz w:val="28"/>
          <w:szCs w:val="28"/>
        </w:rPr>
        <w:t>4</w:t>
      </w:r>
      <w:r w:rsidR="00596323" w:rsidRPr="0068273B">
        <w:rPr>
          <w:rFonts w:ascii="仿宋_GB2312" w:eastAsia="仿宋_GB2312" w:hAnsi="宋体" w:cs="仿宋" w:hint="eastAsia"/>
          <w:color w:val="000000"/>
          <w:sz w:val="28"/>
          <w:szCs w:val="28"/>
        </w:rPr>
        <w:t>、本项目不接受联合体投标。</w:t>
      </w:r>
    </w:p>
    <w:p w14:paraId="765DB556" w14:textId="77777777" w:rsidR="00596323" w:rsidRPr="0068273B" w:rsidRDefault="00596323" w:rsidP="00596323">
      <w:pPr>
        <w:snapToGrid w:val="0"/>
        <w:spacing w:line="540" w:lineRule="exact"/>
        <w:ind w:firstLineChars="200" w:firstLine="560"/>
        <w:rPr>
          <w:rFonts w:ascii="仿宋_GB2312" w:eastAsia="仿宋_GB2312" w:hAnsi="宋体" w:cs="仿宋"/>
          <w:sz w:val="28"/>
          <w:szCs w:val="28"/>
        </w:rPr>
      </w:pPr>
      <w:r w:rsidRPr="0068273B">
        <w:rPr>
          <w:rFonts w:ascii="仿宋_GB2312" w:eastAsia="仿宋_GB2312" w:hAnsi="宋体" w:cs="仿宋" w:hint="eastAsia"/>
          <w:sz w:val="28"/>
          <w:szCs w:val="28"/>
        </w:rPr>
        <w:t>六、比选日期及时间：</w:t>
      </w:r>
    </w:p>
    <w:p w14:paraId="0402910B" w14:textId="6F74D374" w:rsidR="00596323" w:rsidRPr="0068273B" w:rsidRDefault="00596323" w:rsidP="00596323">
      <w:pPr>
        <w:snapToGrid w:val="0"/>
        <w:spacing w:line="540" w:lineRule="exact"/>
        <w:ind w:firstLineChars="200" w:firstLine="560"/>
        <w:rPr>
          <w:rFonts w:ascii="仿宋_GB2312" w:eastAsia="仿宋_GB2312" w:hAnsi="宋体" w:cs="仿宋"/>
          <w:sz w:val="28"/>
          <w:szCs w:val="28"/>
        </w:rPr>
      </w:pPr>
      <w:r w:rsidRPr="0068273B">
        <w:rPr>
          <w:rFonts w:ascii="仿宋_GB2312" w:eastAsia="仿宋_GB2312" w:hAnsi="宋体" w:cs="仿宋" w:hint="eastAsia"/>
          <w:sz w:val="28"/>
          <w:szCs w:val="28"/>
        </w:rPr>
        <w:t>1、比选时间：</w:t>
      </w:r>
      <w:r w:rsidR="0015581E">
        <w:rPr>
          <w:rFonts w:ascii="仿宋_GB2312" w:eastAsia="仿宋_GB2312" w:hAnsi="宋体" w:cs="仿宋"/>
          <w:sz w:val="28"/>
          <w:szCs w:val="28"/>
        </w:rPr>
        <w:t>2021</w:t>
      </w:r>
      <w:r w:rsidRPr="0068273B">
        <w:rPr>
          <w:rFonts w:ascii="仿宋_GB2312" w:eastAsia="仿宋_GB2312" w:hAnsi="宋体" w:cs="仿宋" w:hint="eastAsia"/>
          <w:sz w:val="28"/>
          <w:szCs w:val="28"/>
        </w:rPr>
        <w:t>年</w:t>
      </w:r>
      <w:r w:rsidR="002310F2">
        <w:rPr>
          <w:rFonts w:ascii="仿宋_GB2312" w:eastAsia="仿宋_GB2312" w:hAnsi="宋体" w:cs="仿宋"/>
          <w:sz w:val="28"/>
          <w:szCs w:val="28"/>
        </w:rPr>
        <w:t>4</w:t>
      </w:r>
      <w:r w:rsidRPr="0068273B">
        <w:rPr>
          <w:rFonts w:ascii="仿宋_GB2312" w:eastAsia="仿宋_GB2312" w:hAnsi="宋体" w:cs="仿宋" w:hint="eastAsia"/>
          <w:sz w:val="28"/>
          <w:szCs w:val="28"/>
        </w:rPr>
        <w:t>月</w:t>
      </w:r>
      <w:r w:rsidR="002310F2">
        <w:rPr>
          <w:rFonts w:ascii="仿宋_GB2312" w:eastAsia="仿宋_GB2312" w:hAnsi="宋体" w:cs="仿宋"/>
          <w:sz w:val="28"/>
          <w:szCs w:val="28"/>
        </w:rPr>
        <w:t>30</w:t>
      </w:r>
      <w:r w:rsidRPr="0068273B">
        <w:rPr>
          <w:rFonts w:ascii="仿宋_GB2312" w:eastAsia="仿宋_GB2312" w:hAnsi="宋体" w:cs="仿宋" w:hint="eastAsia"/>
          <w:sz w:val="28"/>
          <w:szCs w:val="28"/>
        </w:rPr>
        <w:t>日，</w:t>
      </w:r>
      <w:r w:rsidR="002310F2">
        <w:rPr>
          <w:rFonts w:ascii="仿宋_GB2312" w:eastAsia="仿宋_GB2312" w:hAnsi="宋体" w:cs="仿宋"/>
          <w:sz w:val="28"/>
          <w:szCs w:val="28"/>
        </w:rPr>
        <w:t>17</w:t>
      </w:r>
      <w:r w:rsidRPr="0068273B">
        <w:rPr>
          <w:rFonts w:ascii="仿宋_GB2312" w:eastAsia="仿宋_GB2312" w:hAnsi="宋体" w:cs="仿宋" w:hint="eastAsia"/>
          <w:sz w:val="28"/>
          <w:szCs w:val="28"/>
        </w:rPr>
        <w:t>时</w:t>
      </w:r>
      <w:r w:rsidR="002310F2">
        <w:rPr>
          <w:rFonts w:ascii="仿宋_GB2312" w:eastAsia="仿宋_GB2312" w:hAnsi="宋体" w:cs="仿宋"/>
          <w:sz w:val="28"/>
          <w:szCs w:val="28"/>
        </w:rPr>
        <w:t>00</w:t>
      </w:r>
      <w:r w:rsidRPr="0068273B">
        <w:rPr>
          <w:rFonts w:ascii="仿宋_GB2312" w:eastAsia="仿宋_GB2312" w:hAnsi="宋体" w:cs="仿宋" w:hint="eastAsia"/>
          <w:sz w:val="28"/>
          <w:szCs w:val="28"/>
        </w:rPr>
        <w:t>分</w:t>
      </w:r>
    </w:p>
    <w:p w14:paraId="718313A8" w14:textId="77777777" w:rsidR="00596323" w:rsidRPr="0068273B" w:rsidRDefault="00596323" w:rsidP="00596323">
      <w:pPr>
        <w:snapToGrid w:val="0"/>
        <w:spacing w:line="540" w:lineRule="exact"/>
        <w:ind w:firstLineChars="200" w:firstLine="560"/>
        <w:rPr>
          <w:rFonts w:ascii="仿宋_GB2312" w:eastAsia="仿宋_GB2312" w:hAnsi="宋体" w:cs="仿宋"/>
          <w:sz w:val="28"/>
          <w:szCs w:val="28"/>
        </w:rPr>
      </w:pPr>
      <w:r w:rsidRPr="0068273B">
        <w:rPr>
          <w:rFonts w:ascii="仿宋_GB2312" w:eastAsia="仿宋_GB2312" w:hAnsi="宋体" w:cs="仿宋" w:hint="eastAsia"/>
          <w:sz w:val="28"/>
          <w:szCs w:val="28"/>
        </w:rPr>
        <w:t>2、比选评审地点：成都市大茂丰粮油贸易有限公司职工书屋</w:t>
      </w:r>
    </w:p>
    <w:p w14:paraId="4C960ADE" w14:textId="1B3A33BB" w:rsidR="00596323" w:rsidRPr="0068273B" w:rsidRDefault="00596323" w:rsidP="00596323">
      <w:pPr>
        <w:snapToGrid w:val="0"/>
        <w:spacing w:line="540" w:lineRule="exact"/>
        <w:ind w:firstLineChars="200" w:firstLine="560"/>
        <w:rPr>
          <w:rFonts w:ascii="仿宋_GB2312" w:eastAsia="仿宋_GB2312" w:hAnsi="宋体" w:cs="仿宋"/>
          <w:sz w:val="28"/>
          <w:szCs w:val="28"/>
        </w:rPr>
      </w:pPr>
      <w:r w:rsidRPr="0068273B">
        <w:rPr>
          <w:rFonts w:ascii="仿宋_GB2312" w:eastAsia="仿宋_GB2312" w:hAnsi="宋体" w:cs="仿宋" w:hint="eastAsia"/>
          <w:sz w:val="28"/>
          <w:szCs w:val="28"/>
        </w:rPr>
        <w:t>七、</w:t>
      </w:r>
      <w:r w:rsidR="00B66643">
        <w:rPr>
          <w:rFonts w:ascii="仿宋_GB2312" w:eastAsia="仿宋_GB2312" w:hAnsi="宋体" w:cs="仿宋" w:hint="eastAsia"/>
          <w:sz w:val="28"/>
          <w:szCs w:val="28"/>
        </w:rPr>
        <w:t>比选申请</w:t>
      </w:r>
      <w:r w:rsidRPr="0068273B">
        <w:rPr>
          <w:rFonts w:ascii="仿宋_GB2312" w:eastAsia="仿宋_GB2312" w:hAnsi="宋体" w:cs="仿宋" w:hint="eastAsia"/>
          <w:sz w:val="28"/>
          <w:szCs w:val="28"/>
        </w:rPr>
        <w:t>截止日期：</w:t>
      </w:r>
      <w:r w:rsidR="000C6702" w:rsidRPr="000C6702">
        <w:rPr>
          <w:rFonts w:ascii="仿宋_GB2312" w:eastAsia="仿宋_GB2312" w:hAnsi="宋体" w:cs="仿宋" w:hint="eastAsia"/>
          <w:sz w:val="28"/>
          <w:szCs w:val="28"/>
        </w:rPr>
        <w:t>2021年4月30日，17时00分</w:t>
      </w:r>
    </w:p>
    <w:p w14:paraId="332BC3C9" w14:textId="77777777" w:rsidR="00596323" w:rsidRPr="0068273B" w:rsidRDefault="00596323" w:rsidP="00596323">
      <w:pPr>
        <w:snapToGrid w:val="0"/>
        <w:spacing w:line="540" w:lineRule="exact"/>
        <w:ind w:firstLineChars="200" w:firstLine="560"/>
        <w:rPr>
          <w:rFonts w:ascii="仿宋_GB2312" w:eastAsia="仿宋_GB2312" w:hAnsi="宋体" w:cs="仿宋"/>
          <w:sz w:val="28"/>
          <w:szCs w:val="28"/>
        </w:rPr>
      </w:pPr>
      <w:r w:rsidRPr="0068273B">
        <w:rPr>
          <w:rFonts w:ascii="仿宋_GB2312" w:eastAsia="仿宋_GB2312" w:hAnsi="宋体" w:cs="仿宋" w:hint="eastAsia"/>
          <w:sz w:val="28"/>
          <w:szCs w:val="28"/>
        </w:rPr>
        <w:t>八、比选文件获取：</w:t>
      </w:r>
    </w:p>
    <w:p w14:paraId="044B5723" w14:textId="77777777" w:rsidR="00691BBF" w:rsidRPr="00691BBF" w:rsidRDefault="00691BBF" w:rsidP="00691BBF">
      <w:pPr>
        <w:snapToGrid w:val="0"/>
        <w:spacing w:line="540" w:lineRule="exact"/>
        <w:ind w:firstLineChars="200" w:firstLine="560"/>
        <w:rPr>
          <w:rFonts w:ascii="仿宋_GB2312" w:eastAsia="仿宋_GB2312" w:hAnsi="宋体" w:cs="仿宋"/>
          <w:sz w:val="28"/>
          <w:szCs w:val="28"/>
        </w:rPr>
      </w:pPr>
      <w:r w:rsidRPr="00691BBF">
        <w:rPr>
          <w:rFonts w:ascii="仿宋_GB2312" w:eastAsia="仿宋_GB2312" w:hAnsi="宋体" w:cs="仿宋" w:hint="eastAsia"/>
          <w:sz w:val="28"/>
          <w:szCs w:val="28"/>
        </w:rPr>
        <w:t xml:space="preserve">1.申请人可在成都益民投资集团有限公司官方网站（http://www.ymtzjt.com）通知公告栏免费下载比选文件。 </w:t>
      </w:r>
    </w:p>
    <w:p w14:paraId="61C02224" w14:textId="01002963" w:rsidR="00691BBF" w:rsidRDefault="00691BBF" w:rsidP="00691BBF">
      <w:pPr>
        <w:snapToGrid w:val="0"/>
        <w:spacing w:line="540" w:lineRule="exact"/>
        <w:ind w:firstLineChars="200" w:firstLine="560"/>
        <w:rPr>
          <w:rFonts w:ascii="仿宋_GB2312" w:eastAsia="仿宋_GB2312" w:hAnsi="宋体" w:cs="仿宋"/>
          <w:sz w:val="28"/>
          <w:szCs w:val="28"/>
        </w:rPr>
      </w:pPr>
      <w:r w:rsidRPr="00691BBF">
        <w:rPr>
          <w:rFonts w:ascii="仿宋_GB2312" w:eastAsia="仿宋_GB2312" w:hAnsi="宋体" w:cs="仿宋" w:hint="eastAsia"/>
          <w:sz w:val="28"/>
          <w:szCs w:val="28"/>
        </w:rPr>
        <w:t>2.凡有意参加比选竞争、符合第五条“比选申请人资格”并同意接受本公告附件中拟定合同文本全部条款的申请人，请自发出比选公告之时起至2021年4月</w:t>
      </w:r>
      <w:r w:rsidR="002310F2">
        <w:rPr>
          <w:rFonts w:ascii="仿宋_GB2312" w:eastAsia="仿宋_GB2312" w:hAnsi="宋体" w:cs="仿宋"/>
          <w:sz w:val="28"/>
          <w:szCs w:val="28"/>
        </w:rPr>
        <w:t>30</w:t>
      </w:r>
      <w:r w:rsidRPr="00691BBF">
        <w:rPr>
          <w:rFonts w:ascii="仿宋_GB2312" w:eastAsia="仿宋_GB2312" w:hAnsi="宋体" w:cs="仿宋" w:hint="eastAsia"/>
          <w:sz w:val="28"/>
          <w:szCs w:val="28"/>
        </w:rPr>
        <w:t>日上午</w:t>
      </w:r>
      <w:r w:rsidR="002310F2">
        <w:rPr>
          <w:rFonts w:ascii="仿宋_GB2312" w:eastAsia="仿宋_GB2312" w:hAnsi="宋体" w:cs="仿宋"/>
          <w:sz w:val="28"/>
          <w:szCs w:val="28"/>
        </w:rPr>
        <w:t>17</w:t>
      </w:r>
      <w:r w:rsidRPr="00691BBF">
        <w:rPr>
          <w:rFonts w:ascii="仿宋_GB2312" w:eastAsia="仿宋_GB2312" w:hAnsi="宋体" w:cs="仿宋" w:hint="eastAsia"/>
          <w:sz w:val="28"/>
          <w:szCs w:val="28"/>
        </w:rPr>
        <w:t>时00分(申请截止时间)，在比选人指定地点提交比选申请文件。逾期送达的或者未送达指定地点的比选申请文件，采购人不予受理。</w:t>
      </w:r>
    </w:p>
    <w:p w14:paraId="188E6EF7" w14:textId="2199A2C4" w:rsidR="00596323" w:rsidRPr="0068273B" w:rsidRDefault="00691BBF" w:rsidP="00691BBF">
      <w:pPr>
        <w:snapToGrid w:val="0"/>
        <w:spacing w:line="540" w:lineRule="exact"/>
        <w:ind w:firstLineChars="200" w:firstLine="560"/>
        <w:rPr>
          <w:rFonts w:ascii="仿宋_GB2312" w:eastAsia="仿宋_GB2312" w:hAnsi="宋体" w:cs="仿宋"/>
          <w:sz w:val="28"/>
          <w:szCs w:val="28"/>
        </w:rPr>
      </w:pPr>
      <w:r>
        <w:rPr>
          <w:rFonts w:ascii="仿宋_GB2312" w:eastAsia="仿宋_GB2312" w:hAnsi="宋体" w:cs="仿宋" w:hint="eastAsia"/>
          <w:sz w:val="28"/>
          <w:szCs w:val="28"/>
        </w:rPr>
        <w:t>九</w:t>
      </w:r>
      <w:r w:rsidR="00596323" w:rsidRPr="0068273B">
        <w:rPr>
          <w:rFonts w:ascii="仿宋_GB2312" w:eastAsia="仿宋_GB2312" w:hAnsi="宋体" w:cs="仿宋" w:hint="eastAsia"/>
          <w:sz w:val="28"/>
          <w:szCs w:val="28"/>
        </w:rPr>
        <w:t>、联系方法：</w:t>
      </w:r>
    </w:p>
    <w:p w14:paraId="2B43C3FC" w14:textId="77777777" w:rsidR="00596323" w:rsidRPr="0068273B" w:rsidRDefault="00596323" w:rsidP="00596323">
      <w:pPr>
        <w:snapToGrid w:val="0"/>
        <w:spacing w:line="540" w:lineRule="exact"/>
        <w:ind w:firstLineChars="200" w:firstLine="560"/>
        <w:rPr>
          <w:rFonts w:ascii="仿宋_GB2312" w:eastAsia="仿宋_GB2312" w:hAnsi="宋体" w:cs="仿宋"/>
          <w:sz w:val="28"/>
          <w:szCs w:val="28"/>
        </w:rPr>
      </w:pPr>
      <w:r w:rsidRPr="0068273B">
        <w:rPr>
          <w:rFonts w:ascii="仿宋_GB2312" w:eastAsia="仿宋_GB2312" w:hAnsi="宋体" w:cs="仿宋" w:hint="eastAsia"/>
          <w:sz w:val="28"/>
          <w:szCs w:val="28"/>
        </w:rPr>
        <w:t>比选项目业主：成都市大茂丰粮油贸易有限公司</w:t>
      </w:r>
    </w:p>
    <w:p w14:paraId="61C2749C" w14:textId="77777777" w:rsidR="00596323" w:rsidRPr="0068273B" w:rsidRDefault="00596323" w:rsidP="00596323">
      <w:pPr>
        <w:snapToGrid w:val="0"/>
        <w:spacing w:line="540" w:lineRule="exact"/>
        <w:ind w:firstLineChars="200" w:firstLine="560"/>
        <w:rPr>
          <w:rFonts w:ascii="仿宋_GB2312" w:eastAsia="仿宋_GB2312" w:hAnsi="宋体" w:cs="仿宋"/>
          <w:sz w:val="28"/>
          <w:szCs w:val="28"/>
        </w:rPr>
      </w:pPr>
      <w:r w:rsidRPr="0068273B">
        <w:rPr>
          <w:rFonts w:ascii="仿宋_GB2312" w:eastAsia="仿宋_GB2312" w:hAnsi="宋体" w:cs="仿宋" w:hint="eastAsia"/>
          <w:sz w:val="28"/>
          <w:szCs w:val="28"/>
        </w:rPr>
        <w:t>地址：</w:t>
      </w:r>
      <w:proofErr w:type="gramStart"/>
      <w:r w:rsidRPr="0068273B">
        <w:rPr>
          <w:rFonts w:ascii="仿宋_GB2312" w:eastAsia="仿宋_GB2312" w:hAnsi="宋体" w:cs="仿宋" w:hint="eastAsia"/>
          <w:sz w:val="28"/>
          <w:szCs w:val="28"/>
        </w:rPr>
        <w:t>青白江区弥牟镇</w:t>
      </w:r>
      <w:proofErr w:type="gramEnd"/>
      <w:r w:rsidRPr="0068273B">
        <w:rPr>
          <w:rFonts w:ascii="仿宋_GB2312" w:eastAsia="仿宋_GB2312" w:hAnsi="宋体" w:cs="仿宋" w:hint="eastAsia"/>
          <w:sz w:val="28"/>
          <w:szCs w:val="28"/>
        </w:rPr>
        <w:t>粮仓路9号</w:t>
      </w:r>
    </w:p>
    <w:p w14:paraId="7C006B3F" w14:textId="77777777" w:rsidR="00596323" w:rsidRPr="0068273B" w:rsidRDefault="00596323" w:rsidP="00596323">
      <w:pPr>
        <w:snapToGrid w:val="0"/>
        <w:spacing w:line="540" w:lineRule="exact"/>
        <w:ind w:firstLineChars="200" w:firstLine="560"/>
        <w:rPr>
          <w:rFonts w:ascii="仿宋_GB2312" w:eastAsia="仿宋_GB2312" w:hAnsi="宋体" w:cs="仿宋"/>
          <w:sz w:val="28"/>
          <w:szCs w:val="28"/>
        </w:rPr>
      </w:pPr>
      <w:r w:rsidRPr="0068273B">
        <w:rPr>
          <w:rFonts w:ascii="仿宋_GB2312" w:eastAsia="仿宋_GB2312" w:hAnsi="宋体" w:cs="仿宋" w:hint="eastAsia"/>
          <w:sz w:val="28"/>
          <w:szCs w:val="28"/>
        </w:rPr>
        <w:t>联系部门：资产与安全管理部</w:t>
      </w:r>
    </w:p>
    <w:p w14:paraId="371F4347" w14:textId="77777777" w:rsidR="00596323" w:rsidRPr="0068273B" w:rsidRDefault="00596323" w:rsidP="00596323">
      <w:pPr>
        <w:snapToGrid w:val="0"/>
        <w:spacing w:line="540" w:lineRule="exact"/>
        <w:ind w:firstLineChars="200" w:firstLine="560"/>
        <w:rPr>
          <w:rFonts w:ascii="仿宋_GB2312" w:eastAsia="仿宋_GB2312" w:hAnsi="宋体" w:cs="仿宋"/>
          <w:sz w:val="28"/>
          <w:szCs w:val="28"/>
        </w:rPr>
      </w:pPr>
      <w:r w:rsidRPr="0068273B">
        <w:rPr>
          <w:rFonts w:ascii="仿宋_GB2312" w:eastAsia="仿宋_GB2312" w:hAnsi="宋体" w:cs="仿宋" w:hint="eastAsia"/>
          <w:sz w:val="28"/>
          <w:szCs w:val="28"/>
        </w:rPr>
        <w:t>邮政编码：610305</w:t>
      </w:r>
    </w:p>
    <w:p w14:paraId="4564CA24" w14:textId="77777777" w:rsidR="00596323" w:rsidRPr="0068273B" w:rsidRDefault="00596323" w:rsidP="00596323">
      <w:pPr>
        <w:snapToGrid w:val="0"/>
        <w:spacing w:line="540" w:lineRule="exact"/>
        <w:ind w:firstLineChars="200" w:firstLine="560"/>
        <w:rPr>
          <w:rFonts w:ascii="仿宋_GB2312" w:eastAsia="仿宋_GB2312" w:hAnsi="宋体" w:cs="仿宋"/>
          <w:sz w:val="28"/>
          <w:szCs w:val="28"/>
        </w:rPr>
      </w:pPr>
      <w:r w:rsidRPr="0068273B">
        <w:rPr>
          <w:rFonts w:ascii="仿宋_GB2312" w:eastAsia="仿宋_GB2312" w:hAnsi="宋体" w:cs="仿宋" w:hint="eastAsia"/>
          <w:sz w:val="28"/>
          <w:szCs w:val="28"/>
        </w:rPr>
        <w:t>联系人：陈女士       联系电话： 028-83672055</w:t>
      </w:r>
    </w:p>
    <w:p w14:paraId="46ABAEA1" w14:textId="26262682" w:rsidR="00596323" w:rsidRPr="00596323" w:rsidRDefault="00596323" w:rsidP="00596323">
      <w:pPr>
        <w:keepNext/>
        <w:keepLines/>
        <w:spacing w:before="260" w:after="260" w:line="500" w:lineRule="exact"/>
        <w:ind w:firstLine="628"/>
        <w:jc w:val="center"/>
        <w:outlineLvl w:val="1"/>
        <w:rPr>
          <w:rFonts w:ascii="DFKai-SB" w:eastAsia="DFKai-SB" w:hAnsi="DFKai-SB"/>
          <w:b/>
          <w:sz w:val="28"/>
          <w:szCs w:val="28"/>
        </w:rPr>
      </w:pPr>
      <w:r w:rsidRPr="00596323">
        <w:rPr>
          <w:rFonts w:ascii="DFKai-SB" w:eastAsia="DFKai-SB" w:hAnsi="DFKai-SB" w:hint="eastAsia"/>
          <w:b/>
          <w:sz w:val="28"/>
          <w:szCs w:val="28"/>
        </w:rPr>
        <w:lastRenderedPageBreak/>
        <w:t xml:space="preserve">第二章 </w:t>
      </w:r>
      <w:r w:rsidR="00B66643">
        <w:rPr>
          <w:rFonts w:ascii="DFKai-SB" w:eastAsia="DFKai-SB" w:hAnsi="DFKai-SB" w:hint="eastAsia"/>
          <w:b/>
          <w:sz w:val="28"/>
          <w:szCs w:val="28"/>
        </w:rPr>
        <w:t>比选申请人</w:t>
      </w:r>
      <w:r w:rsidRPr="00596323">
        <w:rPr>
          <w:rFonts w:ascii="DFKai-SB" w:eastAsia="DFKai-SB" w:hAnsi="DFKai-SB" w:hint="eastAsia"/>
          <w:b/>
          <w:sz w:val="28"/>
          <w:szCs w:val="28"/>
        </w:rPr>
        <w:t>须知前附表</w:t>
      </w:r>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980"/>
        <w:gridCol w:w="6645"/>
      </w:tblGrid>
      <w:tr w:rsidR="00596323" w:rsidRPr="00596323" w14:paraId="380B3015" w14:textId="77777777" w:rsidTr="00530540">
        <w:trPr>
          <w:trHeight w:val="502"/>
        </w:trPr>
        <w:tc>
          <w:tcPr>
            <w:tcW w:w="720" w:type="dxa"/>
            <w:vAlign w:val="center"/>
          </w:tcPr>
          <w:p w14:paraId="43573160" w14:textId="77777777" w:rsidR="00596323" w:rsidRPr="0068273B" w:rsidRDefault="00596323" w:rsidP="00596323">
            <w:pPr>
              <w:spacing w:line="480" w:lineRule="exact"/>
              <w:jc w:val="center"/>
              <w:rPr>
                <w:rFonts w:ascii="仿宋_GB2312" w:eastAsia="仿宋_GB2312" w:hAnsi="宋体"/>
                <w:sz w:val="24"/>
                <w:szCs w:val="24"/>
              </w:rPr>
            </w:pPr>
            <w:r w:rsidRPr="0068273B">
              <w:rPr>
                <w:rFonts w:ascii="仿宋_GB2312" w:eastAsia="仿宋_GB2312" w:hAnsi="宋体" w:hint="eastAsia"/>
                <w:sz w:val="24"/>
                <w:szCs w:val="24"/>
              </w:rPr>
              <w:t>序号</w:t>
            </w:r>
          </w:p>
        </w:tc>
        <w:tc>
          <w:tcPr>
            <w:tcW w:w="1980" w:type="dxa"/>
            <w:vAlign w:val="center"/>
          </w:tcPr>
          <w:p w14:paraId="030E1662" w14:textId="77777777" w:rsidR="00596323" w:rsidRPr="0068273B" w:rsidRDefault="00596323" w:rsidP="00596323">
            <w:pPr>
              <w:spacing w:line="480" w:lineRule="exact"/>
              <w:ind w:firstLineChars="225" w:firstLine="540"/>
              <w:rPr>
                <w:rFonts w:ascii="仿宋_GB2312" w:eastAsia="仿宋_GB2312" w:hAnsi="宋体"/>
                <w:sz w:val="24"/>
                <w:szCs w:val="24"/>
              </w:rPr>
            </w:pPr>
            <w:r w:rsidRPr="0068273B">
              <w:rPr>
                <w:rFonts w:ascii="仿宋_GB2312" w:eastAsia="仿宋_GB2312" w:hAnsi="宋体" w:hint="eastAsia"/>
                <w:sz w:val="24"/>
                <w:szCs w:val="24"/>
              </w:rPr>
              <w:t>内容</w:t>
            </w:r>
          </w:p>
        </w:tc>
        <w:tc>
          <w:tcPr>
            <w:tcW w:w="6645" w:type="dxa"/>
            <w:vAlign w:val="center"/>
          </w:tcPr>
          <w:p w14:paraId="4E7D4D4C" w14:textId="77777777" w:rsidR="00596323" w:rsidRPr="0068273B" w:rsidRDefault="00596323" w:rsidP="00596323">
            <w:pPr>
              <w:spacing w:line="480" w:lineRule="exact"/>
              <w:ind w:firstLineChars="625" w:firstLine="1500"/>
              <w:rPr>
                <w:rFonts w:ascii="仿宋_GB2312" w:eastAsia="仿宋_GB2312" w:hAnsi="宋体"/>
                <w:sz w:val="24"/>
                <w:szCs w:val="24"/>
              </w:rPr>
            </w:pPr>
            <w:r w:rsidRPr="0068273B">
              <w:rPr>
                <w:rFonts w:ascii="仿宋_GB2312" w:eastAsia="仿宋_GB2312" w:hAnsi="宋体" w:hint="eastAsia"/>
                <w:sz w:val="24"/>
                <w:szCs w:val="24"/>
              </w:rPr>
              <w:t>说 明 与 要 求</w:t>
            </w:r>
          </w:p>
        </w:tc>
      </w:tr>
      <w:tr w:rsidR="00596323" w:rsidRPr="00596323" w14:paraId="7560B377" w14:textId="77777777" w:rsidTr="00530540">
        <w:trPr>
          <w:trHeight w:val="502"/>
        </w:trPr>
        <w:tc>
          <w:tcPr>
            <w:tcW w:w="720" w:type="dxa"/>
            <w:vAlign w:val="center"/>
          </w:tcPr>
          <w:p w14:paraId="20406D72" w14:textId="77777777" w:rsidR="00596323" w:rsidRPr="0068273B" w:rsidRDefault="00596323" w:rsidP="00596323">
            <w:pPr>
              <w:spacing w:line="480" w:lineRule="exact"/>
              <w:jc w:val="center"/>
              <w:rPr>
                <w:rFonts w:ascii="仿宋_GB2312" w:eastAsia="仿宋_GB2312" w:hAnsi="宋体"/>
                <w:sz w:val="24"/>
                <w:szCs w:val="24"/>
              </w:rPr>
            </w:pPr>
            <w:r w:rsidRPr="0068273B">
              <w:rPr>
                <w:rFonts w:ascii="仿宋_GB2312" w:eastAsia="仿宋_GB2312" w:hAnsi="宋体" w:hint="eastAsia"/>
                <w:sz w:val="24"/>
                <w:szCs w:val="24"/>
              </w:rPr>
              <w:t>1</w:t>
            </w:r>
          </w:p>
        </w:tc>
        <w:tc>
          <w:tcPr>
            <w:tcW w:w="1980" w:type="dxa"/>
            <w:vAlign w:val="center"/>
          </w:tcPr>
          <w:p w14:paraId="62B383C1"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采购人</w:t>
            </w:r>
          </w:p>
        </w:tc>
        <w:tc>
          <w:tcPr>
            <w:tcW w:w="6645" w:type="dxa"/>
            <w:vAlign w:val="center"/>
          </w:tcPr>
          <w:p w14:paraId="1BD27F0C"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成都市大茂丰粮油贸易有限公司</w:t>
            </w:r>
          </w:p>
        </w:tc>
      </w:tr>
      <w:tr w:rsidR="00596323" w:rsidRPr="00596323" w14:paraId="6AF81D53" w14:textId="77777777" w:rsidTr="00530540">
        <w:trPr>
          <w:trHeight w:val="502"/>
        </w:trPr>
        <w:tc>
          <w:tcPr>
            <w:tcW w:w="720" w:type="dxa"/>
            <w:vAlign w:val="center"/>
          </w:tcPr>
          <w:p w14:paraId="19D1E0B5" w14:textId="77777777" w:rsidR="00596323" w:rsidRPr="0068273B" w:rsidRDefault="00596323" w:rsidP="00596323">
            <w:pPr>
              <w:spacing w:line="480" w:lineRule="exact"/>
              <w:jc w:val="center"/>
              <w:rPr>
                <w:rFonts w:ascii="仿宋_GB2312" w:eastAsia="仿宋_GB2312" w:hAnsi="宋体"/>
                <w:sz w:val="24"/>
                <w:szCs w:val="24"/>
              </w:rPr>
            </w:pPr>
            <w:r w:rsidRPr="0068273B">
              <w:rPr>
                <w:rFonts w:ascii="仿宋_GB2312" w:eastAsia="仿宋_GB2312" w:hAnsi="宋体" w:hint="eastAsia"/>
                <w:sz w:val="24"/>
                <w:szCs w:val="24"/>
              </w:rPr>
              <w:t>2</w:t>
            </w:r>
          </w:p>
        </w:tc>
        <w:tc>
          <w:tcPr>
            <w:tcW w:w="1980" w:type="dxa"/>
            <w:vAlign w:val="center"/>
          </w:tcPr>
          <w:p w14:paraId="23A638A0"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项目名称</w:t>
            </w:r>
          </w:p>
        </w:tc>
        <w:tc>
          <w:tcPr>
            <w:tcW w:w="6645" w:type="dxa"/>
            <w:vAlign w:val="center"/>
          </w:tcPr>
          <w:p w14:paraId="3AD726CB" w14:textId="77777777" w:rsidR="00596323" w:rsidRPr="0068273B" w:rsidRDefault="00596323" w:rsidP="00596323">
            <w:pPr>
              <w:spacing w:line="480" w:lineRule="exact"/>
              <w:jc w:val="left"/>
              <w:rPr>
                <w:rFonts w:ascii="仿宋_GB2312" w:eastAsia="仿宋_GB2312" w:hAnsi="宋体"/>
                <w:sz w:val="24"/>
                <w:szCs w:val="24"/>
              </w:rPr>
            </w:pPr>
            <w:proofErr w:type="gramStart"/>
            <w:r w:rsidRPr="0068273B">
              <w:rPr>
                <w:rFonts w:ascii="仿宋_GB2312" w:eastAsia="仿宋_GB2312" w:hAnsi="宋体" w:hint="eastAsia"/>
                <w:sz w:val="24"/>
                <w:szCs w:val="24"/>
              </w:rPr>
              <w:t>青白江</w:t>
            </w:r>
            <w:proofErr w:type="gramEnd"/>
            <w:r w:rsidRPr="0068273B">
              <w:rPr>
                <w:rFonts w:ascii="仿宋_GB2312" w:eastAsia="仿宋_GB2312" w:hAnsi="宋体" w:hint="eastAsia"/>
                <w:sz w:val="24"/>
                <w:szCs w:val="24"/>
              </w:rPr>
              <w:t>园区监控系统扩容升级改造项目</w:t>
            </w:r>
          </w:p>
        </w:tc>
      </w:tr>
      <w:tr w:rsidR="00596323" w:rsidRPr="00596323" w14:paraId="702B0420" w14:textId="77777777" w:rsidTr="00530540">
        <w:trPr>
          <w:trHeight w:val="502"/>
        </w:trPr>
        <w:tc>
          <w:tcPr>
            <w:tcW w:w="720" w:type="dxa"/>
            <w:vAlign w:val="center"/>
          </w:tcPr>
          <w:p w14:paraId="4B89E25A" w14:textId="77777777" w:rsidR="00596323" w:rsidRPr="0068273B" w:rsidRDefault="00596323" w:rsidP="00596323">
            <w:pPr>
              <w:spacing w:line="480" w:lineRule="exact"/>
              <w:jc w:val="center"/>
              <w:rPr>
                <w:rFonts w:ascii="仿宋_GB2312" w:eastAsia="仿宋_GB2312" w:hAnsi="宋体"/>
                <w:sz w:val="24"/>
                <w:szCs w:val="24"/>
              </w:rPr>
            </w:pPr>
            <w:r w:rsidRPr="0068273B">
              <w:rPr>
                <w:rFonts w:ascii="仿宋_GB2312" w:eastAsia="仿宋_GB2312" w:hAnsi="宋体" w:hint="eastAsia"/>
                <w:sz w:val="24"/>
                <w:szCs w:val="24"/>
              </w:rPr>
              <w:t>3</w:t>
            </w:r>
          </w:p>
        </w:tc>
        <w:tc>
          <w:tcPr>
            <w:tcW w:w="1980" w:type="dxa"/>
            <w:vAlign w:val="center"/>
          </w:tcPr>
          <w:p w14:paraId="03BD7170"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项目性质</w:t>
            </w:r>
          </w:p>
        </w:tc>
        <w:tc>
          <w:tcPr>
            <w:tcW w:w="6645" w:type="dxa"/>
            <w:vAlign w:val="center"/>
          </w:tcPr>
          <w:p w14:paraId="15B587E4"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采购类</w:t>
            </w:r>
          </w:p>
        </w:tc>
      </w:tr>
      <w:tr w:rsidR="00596323" w:rsidRPr="00596323" w14:paraId="5CE8577A" w14:textId="77777777" w:rsidTr="00530540">
        <w:trPr>
          <w:trHeight w:val="502"/>
        </w:trPr>
        <w:tc>
          <w:tcPr>
            <w:tcW w:w="720" w:type="dxa"/>
            <w:vAlign w:val="center"/>
          </w:tcPr>
          <w:p w14:paraId="3D4A38B6" w14:textId="77777777" w:rsidR="00596323" w:rsidRPr="0068273B" w:rsidRDefault="00596323" w:rsidP="00596323">
            <w:pPr>
              <w:spacing w:line="480" w:lineRule="exact"/>
              <w:jc w:val="center"/>
              <w:rPr>
                <w:rFonts w:ascii="仿宋_GB2312" w:eastAsia="仿宋_GB2312" w:hAnsi="宋体"/>
                <w:sz w:val="24"/>
                <w:szCs w:val="24"/>
              </w:rPr>
            </w:pPr>
            <w:r w:rsidRPr="0068273B">
              <w:rPr>
                <w:rFonts w:ascii="仿宋_GB2312" w:eastAsia="仿宋_GB2312" w:hAnsi="宋体" w:hint="eastAsia"/>
                <w:sz w:val="24"/>
                <w:szCs w:val="24"/>
              </w:rPr>
              <w:t>4</w:t>
            </w:r>
          </w:p>
        </w:tc>
        <w:tc>
          <w:tcPr>
            <w:tcW w:w="1980" w:type="dxa"/>
            <w:vAlign w:val="center"/>
          </w:tcPr>
          <w:p w14:paraId="636E65F9"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资金来源</w:t>
            </w:r>
          </w:p>
        </w:tc>
        <w:tc>
          <w:tcPr>
            <w:tcW w:w="6645" w:type="dxa"/>
            <w:vAlign w:val="center"/>
          </w:tcPr>
          <w:p w14:paraId="1D4AE2B7"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 xml:space="preserve">□财政投资  </w:t>
            </w:r>
            <w:r w:rsidRPr="0068273B">
              <w:rPr>
                <w:rFonts w:ascii="仿宋_GB2312" w:eastAsia="仿宋_GB2312" w:hAnsi="宋体" w:hint="eastAsia"/>
                <w:sz w:val="24"/>
                <w:szCs w:val="24"/>
              </w:rPr>
              <w:sym w:font="Wingdings" w:char="F0FE"/>
            </w:r>
            <w:r w:rsidRPr="0068273B">
              <w:rPr>
                <w:rFonts w:ascii="仿宋_GB2312" w:eastAsia="仿宋_GB2312" w:hAnsi="宋体" w:hint="eastAsia"/>
                <w:sz w:val="24"/>
                <w:szCs w:val="24"/>
              </w:rPr>
              <w:t>采购人自筹  □其他</w:t>
            </w:r>
          </w:p>
        </w:tc>
      </w:tr>
      <w:tr w:rsidR="00596323" w:rsidRPr="00596323" w14:paraId="4DE8AA40" w14:textId="77777777" w:rsidTr="00530540">
        <w:trPr>
          <w:trHeight w:val="502"/>
        </w:trPr>
        <w:tc>
          <w:tcPr>
            <w:tcW w:w="720" w:type="dxa"/>
            <w:vAlign w:val="center"/>
          </w:tcPr>
          <w:p w14:paraId="5870CAB8" w14:textId="77777777" w:rsidR="00596323" w:rsidRPr="0068273B" w:rsidRDefault="00596323" w:rsidP="00596323">
            <w:pPr>
              <w:spacing w:line="480" w:lineRule="exact"/>
              <w:jc w:val="center"/>
              <w:rPr>
                <w:rFonts w:ascii="仿宋_GB2312" w:eastAsia="仿宋_GB2312" w:hAnsi="宋体"/>
                <w:sz w:val="24"/>
                <w:szCs w:val="24"/>
              </w:rPr>
            </w:pPr>
            <w:r w:rsidRPr="0068273B">
              <w:rPr>
                <w:rFonts w:ascii="仿宋_GB2312" w:eastAsia="仿宋_GB2312" w:hAnsi="宋体" w:hint="eastAsia"/>
                <w:sz w:val="24"/>
                <w:szCs w:val="24"/>
              </w:rPr>
              <w:t>5</w:t>
            </w:r>
          </w:p>
        </w:tc>
        <w:tc>
          <w:tcPr>
            <w:tcW w:w="1980" w:type="dxa"/>
            <w:vAlign w:val="center"/>
          </w:tcPr>
          <w:p w14:paraId="7A1DE828"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分包划分</w:t>
            </w:r>
          </w:p>
        </w:tc>
        <w:tc>
          <w:tcPr>
            <w:tcW w:w="6645" w:type="dxa"/>
            <w:vAlign w:val="center"/>
          </w:tcPr>
          <w:p w14:paraId="68603546"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sym w:font="Wingdings" w:char="F0FE"/>
            </w:r>
            <w:proofErr w:type="gramStart"/>
            <w:r w:rsidRPr="0068273B">
              <w:rPr>
                <w:rFonts w:ascii="仿宋_GB2312" w:eastAsia="仿宋_GB2312" w:hAnsi="宋体" w:hint="eastAsia"/>
                <w:sz w:val="24"/>
                <w:szCs w:val="24"/>
              </w:rPr>
              <w:t>不</w:t>
            </w:r>
            <w:proofErr w:type="gramEnd"/>
            <w:r w:rsidRPr="0068273B">
              <w:rPr>
                <w:rFonts w:ascii="仿宋_GB2312" w:eastAsia="仿宋_GB2312" w:hAnsi="宋体" w:hint="eastAsia"/>
                <w:sz w:val="24"/>
                <w:szCs w:val="24"/>
              </w:rPr>
              <w:t>分包     □分为2个包</w:t>
            </w:r>
          </w:p>
        </w:tc>
      </w:tr>
      <w:tr w:rsidR="00596323" w:rsidRPr="00596323" w14:paraId="1F8EBC53" w14:textId="77777777" w:rsidTr="00530540">
        <w:trPr>
          <w:trHeight w:val="1395"/>
        </w:trPr>
        <w:tc>
          <w:tcPr>
            <w:tcW w:w="720" w:type="dxa"/>
            <w:vAlign w:val="center"/>
          </w:tcPr>
          <w:p w14:paraId="71D841B3" w14:textId="77777777" w:rsidR="00596323" w:rsidRPr="0068273B" w:rsidRDefault="00596323" w:rsidP="00596323">
            <w:pPr>
              <w:spacing w:line="480" w:lineRule="exact"/>
              <w:jc w:val="center"/>
              <w:rPr>
                <w:rFonts w:ascii="仿宋_GB2312" w:eastAsia="仿宋_GB2312" w:hAnsi="宋体"/>
                <w:sz w:val="24"/>
                <w:szCs w:val="24"/>
              </w:rPr>
            </w:pPr>
            <w:r w:rsidRPr="0068273B">
              <w:rPr>
                <w:rFonts w:ascii="仿宋_GB2312" w:eastAsia="仿宋_GB2312" w:hAnsi="宋体" w:hint="eastAsia"/>
                <w:sz w:val="24"/>
                <w:szCs w:val="24"/>
              </w:rPr>
              <w:t>6</w:t>
            </w:r>
          </w:p>
        </w:tc>
        <w:tc>
          <w:tcPr>
            <w:tcW w:w="1980" w:type="dxa"/>
            <w:vAlign w:val="center"/>
          </w:tcPr>
          <w:p w14:paraId="105D51D0"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付款方式</w:t>
            </w:r>
          </w:p>
        </w:tc>
        <w:tc>
          <w:tcPr>
            <w:tcW w:w="6645" w:type="dxa"/>
            <w:vAlign w:val="center"/>
          </w:tcPr>
          <w:p w14:paraId="67184DAF"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付款方式：本项目无预付款，安装调试验收合格并完成培训后一次性支付至合同价款的95%货款，余款5%为质保金。质保期满后无息支付。</w:t>
            </w:r>
          </w:p>
          <w:p w14:paraId="2A692A76" w14:textId="30672B56" w:rsidR="00596323" w:rsidRPr="0068273B" w:rsidRDefault="00B66643" w:rsidP="00596323">
            <w:pPr>
              <w:spacing w:line="480" w:lineRule="exact"/>
              <w:rPr>
                <w:rFonts w:ascii="仿宋_GB2312" w:eastAsia="仿宋_GB2312" w:hAnsi="宋体"/>
                <w:sz w:val="24"/>
                <w:szCs w:val="24"/>
              </w:rPr>
            </w:pPr>
            <w:r>
              <w:rPr>
                <w:rFonts w:ascii="仿宋_GB2312" w:eastAsia="仿宋_GB2312" w:hAnsi="宋体" w:hint="eastAsia"/>
                <w:sz w:val="24"/>
                <w:szCs w:val="24"/>
              </w:rPr>
              <w:t>比选申请人</w:t>
            </w:r>
            <w:r w:rsidR="00596323" w:rsidRPr="0068273B">
              <w:rPr>
                <w:rFonts w:ascii="仿宋_GB2312" w:eastAsia="仿宋_GB2312" w:hAnsi="宋体" w:hint="eastAsia"/>
                <w:sz w:val="24"/>
                <w:szCs w:val="24"/>
              </w:rPr>
              <w:t>提交的</w:t>
            </w:r>
            <w:r>
              <w:rPr>
                <w:rFonts w:ascii="仿宋_GB2312" w:eastAsia="仿宋_GB2312" w:hAnsi="宋体" w:hint="eastAsia"/>
                <w:sz w:val="24"/>
                <w:szCs w:val="24"/>
              </w:rPr>
              <w:t>比选</w:t>
            </w:r>
            <w:r w:rsidR="00596323" w:rsidRPr="0068273B">
              <w:rPr>
                <w:rFonts w:ascii="仿宋_GB2312" w:eastAsia="仿宋_GB2312" w:hAnsi="宋体" w:hint="eastAsia"/>
                <w:sz w:val="24"/>
                <w:szCs w:val="24"/>
              </w:rPr>
              <w:t>文件中如有关于付款条件的表述与比选文件规定不符，将被视为实质性不响应，将导致投标无效。</w:t>
            </w:r>
          </w:p>
        </w:tc>
      </w:tr>
      <w:tr w:rsidR="00596323" w:rsidRPr="00596323" w14:paraId="07F518A0" w14:textId="77777777" w:rsidTr="00530540">
        <w:trPr>
          <w:trHeight w:val="603"/>
        </w:trPr>
        <w:tc>
          <w:tcPr>
            <w:tcW w:w="720" w:type="dxa"/>
            <w:vAlign w:val="center"/>
          </w:tcPr>
          <w:p w14:paraId="41DB6C42" w14:textId="77777777" w:rsidR="00596323" w:rsidRPr="0068273B" w:rsidRDefault="00596323" w:rsidP="00596323">
            <w:pPr>
              <w:spacing w:line="480" w:lineRule="exact"/>
              <w:jc w:val="center"/>
              <w:rPr>
                <w:rFonts w:ascii="仿宋_GB2312" w:eastAsia="仿宋_GB2312" w:hAnsi="宋体"/>
                <w:sz w:val="24"/>
                <w:szCs w:val="24"/>
              </w:rPr>
            </w:pPr>
            <w:r w:rsidRPr="0068273B">
              <w:rPr>
                <w:rFonts w:ascii="仿宋_GB2312" w:eastAsia="仿宋_GB2312" w:hAnsi="宋体" w:hint="eastAsia"/>
                <w:sz w:val="24"/>
                <w:szCs w:val="24"/>
              </w:rPr>
              <w:t>7</w:t>
            </w:r>
          </w:p>
        </w:tc>
        <w:tc>
          <w:tcPr>
            <w:tcW w:w="1980" w:type="dxa"/>
            <w:vAlign w:val="center"/>
          </w:tcPr>
          <w:p w14:paraId="19D4EAFC"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联合体投标</w:t>
            </w:r>
          </w:p>
        </w:tc>
        <w:tc>
          <w:tcPr>
            <w:tcW w:w="6645" w:type="dxa"/>
            <w:vAlign w:val="center"/>
          </w:tcPr>
          <w:p w14:paraId="18477235"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 xml:space="preserve">□允许  </w:t>
            </w:r>
            <w:r w:rsidRPr="0068273B">
              <w:rPr>
                <w:rFonts w:ascii="仿宋_GB2312" w:eastAsia="仿宋_GB2312" w:hAnsi="宋体" w:hint="eastAsia"/>
                <w:sz w:val="24"/>
                <w:szCs w:val="24"/>
              </w:rPr>
              <w:sym w:font="Wingdings" w:char="F0FE"/>
            </w:r>
            <w:r w:rsidRPr="0068273B">
              <w:rPr>
                <w:rFonts w:ascii="仿宋_GB2312" w:eastAsia="仿宋_GB2312" w:hAnsi="宋体" w:hint="eastAsia"/>
                <w:sz w:val="24"/>
                <w:szCs w:val="24"/>
              </w:rPr>
              <w:t>不允许</w:t>
            </w:r>
          </w:p>
        </w:tc>
      </w:tr>
      <w:tr w:rsidR="00596323" w:rsidRPr="00596323" w14:paraId="60219F13" w14:textId="77777777" w:rsidTr="00530540">
        <w:trPr>
          <w:trHeight w:val="603"/>
        </w:trPr>
        <w:tc>
          <w:tcPr>
            <w:tcW w:w="720" w:type="dxa"/>
            <w:vAlign w:val="center"/>
          </w:tcPr>
          <w:p w14:paraId="60BE5C88" w14:textId="77777777" w:rsidR="00596323" w:rsidRPr="0068273B" w:rsidRDefault="00596323" w:rsidP="00596323">
            <w:pPr>
              <w:spacing w:line="480" w:lineRule="exact"/>
              <w:jc w:val="center"/>
              <w:rPr>
                <w:rFonts w:ascii="仿宋_GB2312" w:eastAsia="仿宋_GB2312" w:hAnsi="宋体"/>
                <w:sz w:val="24"/>
                <w:szCs w:val="24"/>
              </w:rPr>
            </w:pPr>
            <w:r w:rsidRPr="0068273B">
              <w:rPr>
                <w:rFonts w:ascii="仿宋_GB2312" w:eastAsia="仿宋_GB2312" w:hAnsi="宋体" w:hint="eastAsia"/>
                <w:sz w:val="24"/>
                <w:szCs w:val="24"/>
              </w:rPr>
              <w:t>8</w:t>
            </w:r>
          </w:p>
        </w:tc>
        <w:tc>
          <w:tcPr>
            <w:tcW w:w="1980" w:type="dxa"/>
            <w:vAlign w:val="center"/>
          </w:tcPr>
          <w:p w14:paraId="01F0C645"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投标有效期</w:t>
            </w:r>
          </w:p>
        </w:tc>
        <w:tc>
          <w:tcPr>
            <w:tcW w:w="6645" w:type="dxa"/>
            <w:vAlign w:val="center"/>
          </w:tcPr>
          <w:p w14:paraId="0CF2F805"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开标后30天</w:t>
            </w:r>
          </w:p>
        </w:tc>
      </w:tr>
      <w:tr w:rsidR="00596323" w:rsidRPr="00596323" w14:paraId="024089DD" w14:textId="77777777" w:rsidTr="00530540">
        <w:trPr>
          <w:trHeight w:val="603"/>
        </w:trPr>
        <w:tc>
          <w:tcPr>
            <w:tcW w:w="720" w:type="dxa"/>
            <w:vAlign w:val="center"/>
          </w:tcPr>
          <w:p w14:paraId="04E082C6" w14:textId="77777777" w:rsidR="00596323" w:rsidRPr="0068273B" w:rsidRDefault="00596323" w:rsidP="00596323">
            <w:pPr>
              <w:spacing w:line="480" w:lineRule="exact"/>
              <w:jc w:val="center"/>
              <w:rPr>
                <w:rFonts w:ascii="仿宋_GB2312" w:eastAsia="仿宋_GB2312" w:hAnsi="宋体"/>
                <w:sz w:val="24"/>
                <w:szCs w:val="24"/>
              </w:rPr>
            </w:pPr>
            <w:r w:rsidRPr="0068273B">
              <w:rPr>
                <w:rFonts w:ascii="仿宋_GB2312" w:eastAsia="仿宋_GB2312" w:hAnsi="宋体" w:hint="eastAsia"/>
                <w:sz w:val="24"/>
                <w:szCs w:val="24"/>
              </w:rPr>
              <w:t>9</w:t>
            </w:r>
          </w:p>
        </w:tc>
        <w:tc>
          <w:tcPr>
            <w:tcW w:w="1980" w:type="dxa"/>
            <w:vAlign w:val="center"/>
          </w:tcPr>
          <w:p w14:paraId="3405992F" w14:textId="77777777" w:rsidR="00596323" w:rsidRPr="0068273B" w:rsidRDefault="00596323" w:rsidP="00596323">
            <w:pPr>
              <w:spacing w:line="480" w:lineRule="exact"/>
              <w:jc w:val="left"/>
              <w:rPr>
                <w:rFonts w:ascii="仿宋_GB2312" w:eastAsia="仿宋_GB2312" w:hAnsi="宋体"/>
                <w:sz w:val="24"/>
                <w:szCs w:val="24"/>
              </w:rPr>
            </w:pPr>
            <w:r w:rsidRPr="0068273B">
              <w:rPr>
                <w:rFonts w:ascii="仿宋_GB2312" w:eastAsia="仿宋_GB2312" w:hAnsi="宋体" w:hint="eastAsia"/>
                <w:sz w:val="24"/>
                <w:szCs w:val="24"/>
              </w:rPr>
              <w:t>工期</w:t>
            </w:r>
          </w:p>
        </w:tc>
        <w:tc>
          <w:tcPr>
            <w:tcW w:w="6645" w:type="dxa"/>
            <w:vAlign w:val="center"/>
          </w:tcPr>
          <w:p w14:paraId="55D25CD7" w14:textId="77777777" w:rsidR="00596323" w:rsidRPr="0068273B" w:rsidRDefault="00596323" w:rsidP="00596323">
            <w:pPr>
              <w:spacing w:line="480" w:lineRule="exact"/>
              <w:rPr>
                <w:rFonts w:ascii="仿宋_GB2312" w:eastAsia="仿宋_GB2312" w:hAnsi="宋体"/>
                <w:b/>
                <w:sz w:val="24"/>
                <w:szCs w:val="24"/>
              </w:rPr>
            </w:pPr>
            <w:r w:rsidRPr="0068273B">
              <w:rPr>
                <w:rFonts w:ascii="仿宋_GB2312" w:eastAsia="仿宋_GB2312" w:hAnsi="宋体" w:hint="eastAsia"/>
                <w:sz w:val="24"/>
                <w:szCs w:val="24"/>
              </w:rPr>
              <w:t>具备施工条件后 45天（供货至采购人指定地点完成安装调试）</w:t>
            </w:r>
          </w:p>
        </w:tc>
      </w:tr>
      <w:tr w:rsidR="00596323" w:rsidRPr="00596323" w14:paraId="723F81C3" w14:textId="77777777" w:rsidTr="00530540">
        <w:trPr>
          <w:trHeight w:val="592"/>
        </w:trPr>
        <w:tc>
          <w:tcPr>
            <w:tcW w:w="720" w:type="dxa"/>
            <w:vAlign w:val="center"/>
          </w:tcPr>
          <w:p w14:paraId="00F58A07" w14:textId="77777777" w:rsidR="00596323" w:rsidRPr="0068273B" w:rsidRDefault="00596323" w:rsidP="00596323">
            <w:pPr>
              <w:spacing w:line="480" w:lineRule="exact"/>
              <w:jc w:val="center"/>
              <w:rPr>
                <w:rFonts w:ascii="仿宋_GB2312" w:eastAsia="仿宋_GB2312" w:hAnsi="宋体"/>
                <w:sz w:val="24"/>
                <w:szCs w:val="24"/>
              </w:rPr>
            </w:pPr>
            <w:r w:rsidRPr="0068273B">
              <w:rPr>
                <w:rFonts w:ascii="仿宋_GB2312" w:eastAsia="仿宋_GB2312" w:hAnsi="宋体" w:hint="eastAsia"/>
                <w:sz w:val="24"/>
                <w:szCs w:val="24"/>
              </w:rPr>
              <w:t>10</w:t>
            </w:r>
          </w:p>
        </w:tc>
        <w:tc>
          <w:tcPr>
            <w:tcW w:w="1980" w:type="dxa"/>
            <w:vAlign w:val="center"/>
          </w:tcPr>
          <w:p w14:paraId="66BCDE7F"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质保期</w:t>
            </w:r>
          </w:p>
        </w:tc>
        <w:tc>
          <w:tcPr>
            <w:tcW w:w="6645" w:type="dxa"/>
            <w:vAlign w:val="center"/>
          </w:tcPr>
          <w:p w14:paraId="76B0A890"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供应商提供自货物验收合格之日起不少于</w:t>
            </w:r>
            <w:r w:rsidRPr="0068273B">
              <w:rPr>
                <w:rFonts w:ascii="仿宋_GB2312" w:eastAsia="仿宋_GB2312" w:hAnsi="宋体" w:hint="eastAsia"/>
                <w:b/>
                <w:bCs/>
                <w:sz w:val="24"/>
                <w:szCs w:val="24"/>
                <w:u w:val="single"/>
              </w:rPr>
              <w:t>2</w:t>
            </w:r>
            <w:r w:rsidRPr="0068273B">
              <w:rPr>
                <w:rFonts w:ascii="仿宋_GB2312" w:eastAsia="仿宋_GB2312" w:hAnsi="宋体" w:hint="eastAsia"/>
                <w:sz w:val="24"/>
                <w:szCs w:val="24"/>
              </w:rPr>
              <w:t>年免费质量保证。</w:t>
            </w:r>
          </w:p>
        </w:tc>
      </w:tr>
      <w:tr w:rsidR="00596323" w:rsidRPr="00596323" w14:paraId="674EE607" w14:textId="77777777" w:rsidTr="00530540">
        <w:trPr>
          <w:trHeight w:val="456"/>
        </w:trPr>
        <w:tc>
          <w:tcPr>
            <w:tcW w:w="720" w:type="dxa"/>
            <w:vAlign w:val="center"/>
          </w:tcPr>
          <w:p w14:paraId="096213F3" w14:textId="77777777" w:rsidR="00596323" w:rsidRPr="0068273B" w:rsidRDefault="00596323" w:rsidP="00596323">
            <w:pPr>
              <w:spacing w:line="480" w:lineRule="exact"/>
              <w:jc w:val="center"/>
              <w:rPr>
                <w:rFonts w:ascii="仿宋_GB2312" w:eastAsia="仿宋_GB2312" w:hAnsi="宋体"/>
                <w:sz w:val="24"/>
                <w:szCs w:val="24"/>
              </w:rPr>
            </w:pPr>
            <w:r w:rsidRPr="0068273B">
              <w:rPr>
                <w:rFonts w:ascii="仿宋_GB2312" w:eastAsia="仿宋_GB2312" w:hAnsi="宋体" w:hint="eastAsia"/>
                <w:sz w:val="24"/>
                <w:szCs w:val="24"/>
              </w:rPr>
              <w:t>11</w:t>
            </w:r>
          </w:p>
        </w:tc>
        <w:tc>
          <w:tcPr>
            <w:tcW w:w="1980" w:type="dxa"/>
            <w:vAlign w:val="center"/>
          </w:tcPr>
          <w:p w14:paraId="12A3F95E"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投标保证金金额</w:t>
            </w:r>
          </w:p>
        </w:tc>
        <w:tc>
          <w:tcPr>
            <w:tcW w:w="6645" w:type="dxa"/>
            <w:vAlign w:val="center"/>
          </w:tcPr>
          <w:p w14:paraId="37A24572"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无</w:t>
            </w:r>
          </w:p>
        </w:tc>
      </w:tr>
      <w:tr w:rsidR="00596323" w:rsidRPr="00596323" w14:paraId="71A737C3" w14:textId="77777777" w:rsidTr="00530540">
        <w:trPr>
          <w:trHeight w:val="527"/>
        </w:trPr>
        <w:tc>
          <w:tcPr>
            <w:tcW w:w="720" w:type="dxa"/>
            <w:vAlign w:val="center"/>
          </w:tcPr>
          <w:p w14:paraId="58DB7C8C" w14:textId="77777777" w:rsidR="00596323" w:rsidRPr="0068273B" w:rsidRDefault="00596323" w:rsidP="00596323">
            <w:pPr>
              <w:spacing w:line="480" w:lineRule="exact"/>
              <w:jc w:val="center"/>
              <w:rPr>
                <w:rFonts w:ascii="仿宋_GB2312" w:eastAsia="仿宋_GB2312" w:hAnsi="宋体"/>
                <w:sz w:val="24"/>
                <w:szCs w:val="24"/>
              </w:rPr>
            </w:pPr>
            <w:r w:rsidRPr="0068273B">
              <w:rPr>
                <w:rFonts w:ascii="仿宋_GB2312" w:eastAsia="仿宋_GB2312" w:hAnsi="宋体" w:hint="eastAsia"/>
                <w:sz w:val="24"/>
                <w:szCs w:val="24"/>
              </w:rPr>
              <w:t>12</w:t>
            </w:r>
          </w:p>
        </w:tc>
        <w:tc>
          <w:tcPr>
            <w:tcW w:w="1980" w:type="dxa"/>
            <w:vAlign w:val="center"/>
          </w:tcPr>
          <w:p w14:paraId="7745F72D"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勘察现场</w:t>
            </w:r>
          </w:p>
        </w:tc>
        <w:tc>
          <w:tcPr>
            <w:tcW w:w="6645" w:type="dxa"/>
            <w:vAlign w:val="center"/>
          </w:tcPr>
          <w:p w14:paraId="52285DE7"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sym w:font="Wingdings" w:char="F0FE"/>
            </w:r>
            <w:r w:rsidRPr="0068273B">
              <w:rPr>
                <w:rFonts w:ascii="仿宋_GB2312" w:eastAsia="仿宋_GB2312" w:hAnsi="宋体" w:hint="eastAsia"/>
                <w:sz w:val="24"/>
                <w:szCs w:val="24"/>
              </w:rPr>
              <w:t>自行勘察   □统一组织</w:t>
            </w:r>
          </w:p>
        </w:tc>
      </w:tr>
      <w:tr w:rsidR="00596323" w:rsidRPr="00596323" w14:paraId="1F561ABC" w14:textId="77777777" w:rsidTr="00530540">
        <w:trPr>
          <w:trHeight w:val="527"/>
        </w:trPr>
        <w:tc>
          <w:tcPr>
            <w:tcW w:w="720" w:type="dxa"/>
            <w:vAlign w:val="center"/>
          </w:tcPr>
          <w:p w14:paraId="371333AB" w14:textId="77777777" w:rsidR="00596323" w:rsidRPr="0068273B" w:rsidRDefault="00596323" w:rsidP="00596323">
            <w:pPr>
              <w:spacing w:line="480" w:lineRule="exact"/>
              <w:jc w:val="center"/>
              <w:rPr>
                <w:rFonts w:ascii="仿宋_GB2312" w:eastAsia="仿宋_GB2312" w:hAnsi="宋体"/>
                <w:sz w:val="24"/>
                <w:szCs w:val="24"/>
              </w:rPr>
            </w:pPr>
            <w:r w:rsidRPr="0068273B">
              <w:rPr>
                <w:rFonts w:ascii="仿宋_GB2312" w:eastAsia="仿宋_GB2312" w:hAnsi="宋体" w:hint="eastAsia"/>
                <w:sz w:val="24"/>
                <w:szCs w:val="24"/>
              </w:rPr>
              <w:t>13</w:t>
            </w:r>
          </w:p>
        </w:tc>
        <w:tc>
          <w:tcPr>
            <w:tcW w:w="1980" w:type="dxa"/>
            <w:vAlign w:val="center"/>
          </w:tcPr>
          <w:p w14:paraId="76B1FC76"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标书份数及要求</w:t>
            </w:r>
          </w:p>
        </w:tc>
        <w:tc>
          <w:tcPr>
            <w:tcW w:w="6645" w:type="dxa"/>
            <w:vAlign w:val="center"/>
          </w:tcPr>
          <w:p w14:paraId="252F36CD" w14:textId="41F0FFB1"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纸质</w:t>
            </w:r>
            <w:r w:rsidR="00B66643">
              <w:rPr>
                <w:rFonts w:ascii="仿宋_GB2312" w:eastAsia="仿宋_GB2312" w:hAnsi="宋体" w:hint="eastAsia"/>
                <w:sz w:val="24"/>
                <w:szCs w:val="24"/>
              </w:rPr>
              <w:t>比选</w:t>
            </w:r>
            <w:r w:rsidRPr="0068273B">
              <w:rPr>
                <w:rFonts w:ascii="仿宋_GB2312" w:eastAsia="仿宋_GB2312" w:hAnsi="宋体" w:hint="eastAsia"/>
                <w:sz w:val="24"/>
                <w:szCs w:val="24"/>
              </w:rPr>
              <w:t>文件：1份，密封提交。</w:t>
            </w:r>
          </w:p>
        </w:tc>
      </w:tr>
      <w:tr w:rsidR="00596323" w:rsidRPr="00596323" w14:paraId="5EF62A03" w14:textId="77777777" w:rsidTr="00530540">
        <w:trPr>
          <w:trHeight w:val="527"/>
        </w:trPr>
        <w:tc>
          <w:tcPr>
            <w:tcW w:w="720" w:type="dxa"/>
            <w:vAlign w:val="center"/>
          </w:tcPr>
          <w:p w14:paraId="454C63FB" w14:textId="77777777" w:rsidR="00596323" w:rsidRPr="0068273B" w:rsidRDefault="00596323" w:rsidP="00596323">
            <w:pPr>
              <w:spacing w:line="480" w:lineRule="exact"/>
              <w:jc w:val="center"/>
              <w:rPr>
                <w:rFonts w:ascii="仿宋_GB2312" w:eastAsia="仿宋_GB2312" w:hAnsi="宋体"/>
                <w:sz w:val="24"/>
                <w:szCs w:val="24"/>
              </w:rPr>
            </w:pPr>
            <w:r w:rsidRPr="0068273B">
              <w:rPr>
                <w:rFonts w:ascii="仿宋_GB2312" w:eastAsia="仿宋_GB2312" w:hAnsi="宋体" w:hint="eastAsia"/>
                <w:sz w:val="24"/>
                <w:szCs w:val="24"/>
              </w:rPr>
              <w:t>14</w:t>
            </w:r>
          </w:p>
        </w:tc>
        <w:tc>
          <w:tcPr>
            <w:tcW w:w="1980" w:type="dxa"/>
            <w:vAlign w:val="center"/>
          </w:tcPr>
          <w:p w14:paraId="1EA46B2D" w14:textId="65E4C306" w:rsidR="00596323" w:rsidRPr="0068273B" w:rsidRDefault="00B66643" w:rsidP="00596323">
            <w:pPr>
              <w:spacing w:line="480" w:lineRule="exact"/>
              <w:rPr>
                <w:rFonts w:ascii="仿宋_GB2312" w:eastAsia="仿宋_GB2312" w:hAnsi="宋体"/>
                <w:sz w:val="24"/>
                <w:szCs w:val="24"/>
              </w:rPr>
            </w:pPr>
            <w:r>
              <w:rPr>
                <w:rFonts w:ascii="仿宋_GB2312" w:eastAsia="仿宋_GB2312" w:hAnsi="宋体" w:hint="eastAsia"/>
                <w:sz w:val="24"/>
                <w:szCs w:val="24"/>
              </w:rPr>
              <w:t>比选</w:t>
            </w:r>
            <w:r w:rsidR="003A78A0">
              <w:rPr>
                <w:rFonts w:ascii="仿宋_GB2312" w:eastAsia="仿宋_GB2312" w:hAnsi="宋体" w:hint="eastAsia"/>
                <w:sz w:val="24"/>
                <w:szCs w:val="24"/>
              </w:rPr>
              <w:t>申请文件递交</w:t>
            </w:r>
            <w:r w:rsidR="00596323" w:rsidRPr="0068273B">
              <w:rPr>
                <w:rFonts w:ascii="仿宋_GB2312" w:eastAsia="仿宋_GB2312" w:hAnsi="宋体" w:hint="eastAsia"/>
                <w:sz w:val="24"/>
                <w:szCs w:val="24"/>
              </w:rPr>
              <w:t>时间及地点</w:t>
            </w:r>
          </w:p>
        </w:tc>
        <w:tc>
          <w:tcPr>
            <w:tcW w:w="6645" w:type="dxa"/>
            <w:vAlign w:val="center"/>
          </w:tcPr>
          <w:p w14:paraId="24B072C5" w14:textId="69150427" w:rsidR="00596323" w:rsidRPr="0068273B" w:rsidRDefault="00B66643" w:rsidP="00596323">
            <w:pPr>
              <w:spacing w:line="480" w:lineRule="exact"/>
              <w:rPr>
                <w:rFonts w:ascii="仿宋_GB2312" w:eastAsia="仿宋_GB2312" w:hAnsi="宋体"/>
                <w:sz w:val="24"/>
                <w:szCs w:val="24"/>
              </w:rPr>
            </w:pPr>
            <w:r>
              <w:rPr>
                <w:rFonts w:ascii="仿宋_GB2312" w:eastAsia="仿宋_GB2312" w:hAnsi="宋体" w:hint="eastAsia"/>
                <w:sz w:val="24"/>
                <w:szCs w:val="24"/>
              </w:rPr>
              <w:t>比选</w:t>
            </w:r>
            <w:r w:rsidR="003A78A0">
              <w:rPr>
                <w:rFonts w:ascii="仿宋_GB2312" w:eastAsia="仿宋_GB2312" w:hAnsi="宋体" w:hint="eastAsia"/>
                <w:sz w:val="24"/>
                <w:szCs w:val="24"/>
              </w:rPr>
              <w:t>申请</w:t>
            </w:r>
            <w:r w:rsidR="00596323" w:rsidRPr="0068273B">
              <w:rPr>
                <w:rFonts w:ascii="仿宋_GB2312" w:eastAsia="仿宋_GB2312" w:hAnsi="宋体" w:hint="eastAsia"/>
                <w:sz w:val="24"/>
                <w:szCs w:val="24"/>
              </w:rPr>
              <w:t>截止时间：同比选时间</w:t>
            </w:r>
          </w:p>
          <w:p w14:paraId="202FA5BE" w14:textId="04C4EE82" w:rsidR="00596323" w:rsidRPr="0068273B" w:rsidRDefault="00B66643" w:rsidP="00596323">
            <w:pPr>
              <w:spacing w:line="480" w:lineRule="exact"/>
              <w:rPr>
                <w:rFonts w:ascii="仿宋_GB2312" w:eastAsia="仿宋_GB2312" w:hAnsi="宋体"/>
                <w:sz w:val="24"/>
                <w:szCs w:val="24"/>
              </w:rPr>
            </w:pPr>
            <w:r>
              <w:rPr>
                <w:rFonts w:ascii="仿宋_GB2312" w:eastAsia="仿宋_GB2312" w:hAnsi="宋体" w:hint="eastAsia"/>
                <w:sz w:val="24"/>
                <w:szCs w:val="24"/>
              </w:rPr>
              <w:t>比选申请</w:t>
            </w:r>
            <w:r w:rsidR="00596323" w:rsidRPr="0068273B">
              <w:rPr>
                <w:rFonts w:ascii="仿宋_GB2312" w:eastAsia="仿宋_GB2312" w:hAnsi="宋体" w:hint="eastAsia"/>
                <w:sz w:val="24"/>
                <w:szCs w:val="24"/>
              </w:rPr>
              <w:t>递交地点：同比选地点</w:t>
            </w:r>
          </w:p>
        </w:tc>
      </w:tr>
      <w:tr w:rsidR="00596323" w:rsidRPr="00596323" w14:paraId="4C94EA08" w14:textId="77777777" w:rsidTr="00530540">
        <w:trPr>
          <w:trHeight w:val="420"/>
        </w:trPr>
        <w:tc>
          <w:tcPr>
            <w:tcW w:w="720" w:type="dxa"/>
            <w:vAlign w:val="center"/>
          </w:tcPr>
          <w:p w14:paraId="24B69394" w14:textId="77777777" w:rsidR="00596323" w:rsidRPr="0068273B" w:rsidRDefault="00596323" w:rsidP="00596323">
            <w:pPr>
              <w:spacing w:line="480" w:lineRule="exact"/>
              <w:jc w:val="center"/>
              <w:rPr>
                <w:rFonts w:ascii="仿宋_GB2312" w:eastAsia="仿宋_GB2312" w:hAnsi="宋体"/>
                <w:sz w:val="24"/>
                <w:szCs w:val="24"/>
              </w:rPr>
            </w:pPr>
            <w:r w:rsidRPr="0068273B">
              <w:rPr>
                <w:rFonts w:ascii="仿宋_GB2312" w:eastAsia="仿宋_GB2312" w:hAnsi="宋体" w:hint="eastAsia"/>
                <w:sz w:val="24"/>
                <w:szCs w:val="24"/>
              </w:rPr>
              <w:t>15</w:t>
            </w:r>
          </w:p>
        </w:tc>
        <w:tc>
          <w:tcPr>
            <w:tcW w:w="1980" w:type="dxa"/>
            <w:vAlign w:val="center"/>
          </w:tcPr>
          <w:p w14:paraId="0B484A1E" w14:textId="4B7E029C" w:rsidR="00596323" w:rsidRPr="0068273B" w:rsidRDefault="004529D2" w:rsidP="00596323">
            <w:pPr>
              <w:spacing w:line="480" w:lineRule="exact"/>
              <w:rPr>
                <w:rFonts w:ascii="仿宋_GB2312" w:eastAsia="仿宋_GB2312" w:hAnsi="宋体"/>
                <w:sz w:val="24"/>
                <w:szCs w:val="24"/>
              </w:rPr>
            </w:pPr>
            <w:r>
              <w:rPr>
                <w:rFonts w:ascii="仿宋_GB2312" w:eastAsia="仿宋_GB2312" w:hAnsi="宋体" w:hint="eastAsia"/>
                <w:sz w:val="24"/>
                <w:szCs w:val="24"/>
              </w:rPr>
              <w:t>比选</w:t>
            </w:r>
            <w:r w:rsidR="00596323" w:rsidRPr="0068273B">
              <w:rPr>
                <w:rFonts w:ascii="仿宋_GB2312" w:eastAsia="仿宋_GB2312" w:hAnsi="宋体" w:hint="eastAsia"/>
                <w:sz w:val="24"/>
                <w:szCs w:val="24"/>
              </w:rPr>
              <w:t>时间及地点</w:t>
            </w:r>
          </w:p>
        </w:tc>
        <w:tc>
          <w:tcPr>
            <w:tcW w:w="6645" w:type="dxa"/>
            <w:vAlign w:val="center"/>
          </w:tcPr>
          <w:p w14:paraId="6F5020F6" w14:textId="14F8462B"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比选时间：</w:t>
            </w:r>
            <w:r w:rsidR="002310F2">
              <w:rPr>
                <w:rFonts w:ascii="仿宋_GB2312" w:eastAsia="仿宋_GB2312" w:hAnsi="宋体"/>
                <w:sz w:val="24"/>
                <w:szCs w:val="24"/>
              </w:rPr>
              <w:t>2021</w:t>
            </w:r>
            <w:r w:rsidRPr="0068273B">
              <w:rPr>
                <w:rFonts w:ascii="仿宋_GB2312" w:eastAsia="仿宋_GB2312" w:hAnsi="宋体" w:hint="eastAsia"/>
                <w:sz w:val="24"/>
                <w:szCs w:val="24"/>
              </w:rPr>
              <w:t>年</w:t>
            </w:r>
            <w:r w:rsidR="002310F2">
              <w:rPr>
                <w:rFonts w:ascii="仿宋_GB2312" w:eastAsia="仿宋_GB2312" w:hAnsi="宋体"/>
                <w:sz w:val="24"/>
                <w:szCs w:val="24"/>
              </w:rPr>
              <w:t>4</w:t>
            </w:r>
            <w:r w:rsidRPr="0068273B">
              <w:rPr>
                <w:rFonts w:ascii="仿宋_GB2312" w:eastAsia="仿宋_GB2312" w:hAnsi="宋体" w:hint="eastAsia"/>
                <w:sz w:val="24"/>
                <w:szCs w:val="24"/>
              </w:rPr>
              <w:t>月</w:t>
            </w:r>
            <w:r w:rsidR="002310F2">
              <w:rPr>
                <w:rFonts w:ascii="仿宋_GB2312" w:eastAsia="仿宋_GB2312" w:hAnsi="宋体"/>
                <w:sz w:val="24"/>
                <w:szCs w:val="24"/>
              </w:rPr>
              <w:t>30</w:t>
            </w:r>
            <w:r w:rsidRPr="0068273B">
              <w:rPr>
                <w:rFonts w:ascii="仿宋_GB2312" w:eastAsia="仿宋_GB2312" w:hAnsi="宋体" w:hint="eastAsia"/>
                <w:sz w:val="24"/>
                <w:szCs w:val="24"/>
              </w:rPr>
              <w:t>日，</w:t>
            </w:r>
            <w:r w:rsidR="002310F2">
              <w:rPr>
                <w:rFonts w:ascii="仿宋_GB2312" w:eastAsia="仿宋_GB2312" w:hAnsi="宋体"/>
                <w:sz w:val="24"/>
                <w:szCs w:val="24"/>
              </w:rPr>
              <w:t>17</w:t>
            </w:r>
            <w:r w:rsidRPr="0068273B">
              <w:rPr>
                <w:rFonts w:ascii="仿宋_GB2312" w:eastAsia="仿宋_GB2312" w:hAnsi="宋体" w:hint="eastAsia"/>
                <w:sz w:val="24"/>
                <w:szCs w:val="24"/>
              </w:rPr>
              <w:t>时</w:t>
            </w:r>
            <w:r w:rsidR="002310F2">
              <w:rPr>
                <w:rFonts w:ascii="仿宋_GB2312" w:eastAsia="仿宋_GB2312" w:hAnsi="宋体"/>
                <w:sz w:val="24"/>
                <w:szCs w:val="24"/>
              </w:rPr>
              <w:t>00</w:t>
            </w:r>
            <w:r w:rsidRPr="0068273B">
              <w:rPr>
                <w:rFonts w:ascii="仿宋_GB2312" w:eastAsia="仿宋_GB2312" w:hAnsi="宋体" w:hint="eastAsia"/>
                <w:sz w:val="24"/>
                <w:szCs w:val="24"/>
              </w:rPr>
              <w:t>分</w:t>
            </w:r>
          </w:p>
          <w:p w14:paraId="700D62D1" w14:textId="18F2DB66" w:rsidR="00596323" w:rsidRPr="0068273B" w:rsidRDefault="00B66643" w:rsidP="00596323">
            <w:pPr>
              <w:spacing w:line="480" w:lineRule="exact"/>
              <w:rPr>
                <w:rFonts w:ascii="仿宋_GB2312" w:eastAsia="仿宋_GB2312" w:hAnsi="宋体"/>
                <w:sz w:val="24"/>
                <w:szCs w:val="24"/>
              </w:rPr>
            </w:pPr>
            <w:r>
              <w:rPr>
                <w:rFonts w:ascii="仿宋_GB2312" w:eastAsia="仿宋_GB2312" w:hAnsi="宋体" w:hint="eastAsia"/>
                <w:sz w:val="24"/>
                <w:szCs w:val="24"/>
              </w:rPr>
              <w:t>比选评审</w:t>
            </w:r>
            <w:r w:rsidR="00596323" w:rsidRPr="0068273B">
              <w:rPr>
                <w:rFonts w:ascii="仿宋_GB2312" w:eastAsia="仿宋_GB2312" w:hAnsi="宋体" w:hint="eastAsia"/>
                <w:sz w:val="24"/>
                <w:szCs w:val="24"/>
              </w:rPr>
              <w:t>地点：成都市大茂丰粮油贸易有限公司</w:t>
            </w:r>
          </w:p>
        </w:tc>
      </w:tr>
      <w:tr w:rsidR="00596323" w:rsidRPr="00596323" w14:paraId="073F1E84" w14:textId="77777777" w:rsidTr="00530540">
        <w:trPr>
          <w:trHeight w:val="516"/>
        </w:trPr>
        <w:tc>
          <w:tcPr>
            <w:tcW w:w="720" w:type="dxa"/>
            <w:vAlign w:val="center"/>
          </w:tcPr>
          <w:p w14:paraId="07E3035C" w14:textId="77777777" w:rsidR="00596323" w:rsidRPr="0068273B" w:rsidRDefault="00596323" w:rsidP="00596323">
            <w:pPr>
              <w:spacing w:line="480" w:lineRule="exact"/>
              <w:jc w:val="center"/>
              <w:rPr>
                <w:rFonts w:ascii="仿宋_GB2312" w:eastAsia="仿宋_GB2312" w:hAnsi="宋体"/>
                <w:sz w:val="24"/>
                <w:szCs w:val="24"/>
              </w:rPr>
            </w:pPr>
            <w:r w:rsidRPr="0068273B">
              <w:rPr>
                <w:rFonts w:ascii="仿宋_GB2312" w:eastAsia="仿宋_GB2312" w:hAnsi="宋体" w:hint="eastAsia"/>
                <w:sz w:val="24"/>
                <w:szCs w:val="24"/>
              </w:rPr>
              <w:t>16</w:t>
            </w:r>
          </w:p>
        </w:tc>
        <w:tc>
          <w:tcPr>
            <w:tcW w:w="1980" w:type="dxa"/>
            <w:vAlign w:val="center"/>
          </w:tcPr>
          <w:p w14:paraId="2B049AB8"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评标办法</w:t>
            </w:r>
          </w:p>
        </w:tc>
        <w:tc>
          <w:tcPr>
            <w:tcW w:w="6645" w:type="dxa"/>
            <w:vAlign w:val="center"/>
          </w:tcPr>
          <w:p w14:paraId="6AB04475"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经评审的有效最低价法</w:t>
            </w:r>
          </w:p>
        </w:tc>
      </w:tr>
      <w:tr w:rsidR="00596323" w:rsidRPr="00596323" w14:paraId="764EA7D6" w14:textId="77777777" w:rsidTr="00530540">
        <w:trPr>
          <w:trHeight w:val="516"/>
        </w:trPr>
        <w:tc>
          <w:tcPr>
            <w:tcW w:w="720" w:type="dxa"/>
            <w:vAlign w:val="center"/>
          </w:tcPr>
          <w:p w14:paraId="1B82518C" w14:textId="77777777" w:rsidR="00596323" w:rsidRPr="0068273B" w:rsidRDefault="00596323" w:rsidP="00596323">
            <w:pPr>
              <w:spacing w:line="480" w:lineRule="exact"/>
              <w:jc w:val="center"/>
              <w:rPr>
                <w:rFonts w:ascii="仿宋_GB2312" w:eastAsia="仿宋_GB2312" w:hAnsi="宋体"/>
                <w:sz w:val="24"/>
                <w:szCs w:val="24"/>
              </w:rPr>
            </w:pPr>
            <w:r w:rsidRPr="0068273B">
              <w:rPr>
                <w:rFonts w:ascii="仿宋_GB2312" w:eastAsia="仿宋_GB2312" w:hAnsi="宋体" w:hint="eastAsia"/>
                <w:sz w:val="24"/>
                <w:szCs w:val="24"/>
              </w:rPr>
              <w:lastRenderedPageBreak/>
              <w:t>17</w:t>
            </w:r>
          </w:p>
        </w:tc>
        <w:tc>
          <w:tcPr>
            <w:tcW w:w="1980" w:type="dxa"/>
            <w:vAlign w:val="center"/>
          </w:tcPr>
          <w:p w14:paraId="717F260C"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履约保证金</w:t>
            </w:r>
          </w:p>
        </w:tc>
        <w:tc>
          <w:tcPr>
            <w:tcW w:w="6645" w:type="dxa"/>
            <w:vAlign w:val="center"/>
          </w:tcPr>
          <w:p w14:paraId="35E3916C"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无</w:t>
            </w:r>
          </w:p>
        </w:tc>
      </w:tr>
      <w:tr w:rsidR="00596323" w:rsidRPr="00596323" w14:paraId="0A58C11B" w14:textId="77777777" w:rsidTr="00530540">
        <w:trPr>
          <w:trHeight w:val="611"/>
        </w:trPr>
        <w:tc>
          <w:tcPr>
            <w:tcW w:w="720" w:type="dxa"/>
            <w:vAlign w:val="center"/>
          </w:tcPr>
          <w:p w14:paraId="4289A125" w14:textId="77777777" w:rsidR="00596323" w:rsidRPr="0068273B" w:rsidRDefault="00596323" w:rsidP="00596323">
            <w:pPr>
              <w:spacing w:line="480" w:lineRule="exact"/>
              <w:jc w:val="center"/>
              <w:rPr>
                <w:rFonts w:ascii="仿宋_GB2312" w:eastAsia="仿宋_GB2312" w:hAnsi="宋体"/>
                <w:sz w:val="24"/>
                <w:szCs w:val="24"/>
              </w:rPr>
            </w:pPr>
            <w:r w:rsidRPr="0068273B">
              <w:rPr>
                <w:rFonts w:ascii="仿宋_GB2312" w:eastAsia="仿宋_GB2312" w:hAnsi="宋体" w:hint="eastAsia"/>
                <w:sz w:val="24"/>
                <w:szCs w:val="24"/>
              </w:rPr>
              <w:t>18</w:t>
            </w:r>
          </w:p>
        </w:tc>
        <w:tc>
          <w:tcPr>
            <w:tcW w:w="1980" w:type="dxa"/>
            <w:vAlign w:val="center"/>
          </w:tcPr>
          <w:p w14:paraId="34F7F191" w14:textId="7777777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投标控制价</w:t>
            </w:r>
          </w:p>
        </w:tc>
        <w:tc>
          <w:tcPr>
            <w:tcW w:w="6645" w:type="dxa"/>
            <w:vAlign w:val="center"/>
          </w:tcPr>
          <w:p w14:paraId="26FB1B73" w14:textId="635A1467" w:rsidR="00596323" w:rsidRPr="0068273B" w:rsidRDefault="00596323" w:rsidP="00596323">
            <w:pPr>
              <w:spacing w:line="480" w:lineRule="exact"/>
              <w:rPr>
                <w:rFonts w:ascii="仿宋_GB2312" w:eastAsia="仿宋_GB2312" w:hAnsi="宋体"/>
                <w:sz w:val="24"/>
                <w:szCs w:val="24"/>
              </w:rPr>
            </w:pPr>
            <w:r w:rsidRPr="0068273B">
              <w:rPr>
                <w:rFonts w:ascii="仿宋_GB2312" w:eastAsia="仿宋_GB2312" w:hAnsi="宋体" w:hint="eastAsia"/>
                <w:sz w:val="24"/>
                <w:szCs w:val="24"/>
              </w:rPr>
              <w:t>本项目投标控制价为</w:t>
            </w:r>
            <w:r w:rsidR="004529D2">
              <w:rPr>
                <w:rFonts w:ascii="仿宋_GB2312" w:eastAsia="仿宋_GB2312" w:hAnsi="宋体"/>
                <w:sz w:val="24"/>
                <w:szCs w:val="24"/>
                <w:u w:val="single"/>
              </w:rPr>
              <w:t>28.05</w:t>
            </w:r>
            <w:r w:rsidRPr="0068273B">
              <w:rPr>
                <w:rFonts w:ascii="仿宋_GB2312" w:eastAsia="仿宋_GB2312" w:hAnsi="宋体" w:hint="eastAsia"/>
                <w:sz w:val="24"/>
                <w:szCs w:val="24"/>
              </w:rPr>
              <w:t>万元，超过投标控制价的报价</w:t>
            </w:r>
            <w:proofErr w:type="gramStart"/>
            <w:r w:rsidRPr="0068273B">
              <w:rPr>
                <w:rFonts w:ascii="仿宋_GB2312" w:eastAsia="仿宋_GB2312" w:hAnsi="宋体" w:hint="eastAsia"/>
                <w:sz w:val="24"/>
                <w:szCs w:val="24"/>
              </w:rPr>
              <w:t>为废标</w:t>
            </w:r>
            <w:proofErr w:type="gramEnd"/>
          </w:p>
        </w:tc>
        <w:bookmarkStart w:id="0" w:name="_Hlt509650027"/>
        <w:bookmarkStart w:id="1" w:name="_Hlt519045778"/>
      </w:tr>
    </w:tbl>
    <w:bookmarkEnd w:id="0"/>
    <w:bookmarkEnd w:id="1"/>
    <w:p w14:paraId="09F4D060" w14:textId="77777777" w:rsidR="00596323" w:rsidRPr="00596323" w:rsidRDefault="00596323" w:rsidP="00596323">
      <w:pPr>
        <w:keepNext/>
        <w:keepLines/>
        <w:spacing w:before="260" w:after="260" w:line="500" w:lineRule="exact"/>
        <w:ind w:firstLine="628"/>
        <w:jc w:val="center"/>
        <w:outlineLvl w:val="1"/>
        <w:rPr>
          <w:rFonts w:ascii="DFKai-SB" w:hAnsi="DFKai-SB"/>
          <w:b/>
          <w:sz w:val="28"/>
          <w:szCs w:val="28"/>
        </w:rPr>
      </w:pPr>
      <w:r w:rsidRPr="00596323">
        <w:rPr>
          <w:rFonts w:ascii="DFKai-SB" w:eastAsia="DFKai-SB" w:hAnsi="DFKai-SB" w:hint="eastAsia"/>
          <w:b/>
          <w:sz w:val="28"/>
          <w:szCs w:val="28"/>
        </w:rPr>
        <w:t>第三章 采购需求及要求</w:t>
      </w:r>
    </w:p>
    <w:p w14:paraId="0FEAA2C2"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成都市大茂丰粮油贸易有限公司为了提升</w:t>
      </w:r>
      <w:proofErr w:type="gramStart"/>
      <w:r w:rsidRPr="0068273B">
        <w:rPr>
          <w:rFonts w:ascii="仿宋_GB2312" w:eastAsia="仿宋_GB2312" w:hAnsi="宋体" w:hint="eastAsia"/>
          <w:sz w:val="28"/>
          <w:szCs w:val="28"/>
        </w:rPr>
        <w:t>青白江</w:t>
      </w:r>
      <w:proofErr w:type="gramEnd"/>
      <w:r w:rsidRPr="0068273B">
        <w:rPr>
          <w:rFonts w:ascii="仿宋_GB2312" w:eastAsia="仿宋_GB2312" w:hAnsi="宋体" w:hint="eastAsia"/>
          <w:sz w:val="28"/>
          <w:szCs w:val="28"/>
        </w:rPr>
        <w:t>园区技防管理水平，拟在整合现有安防系统资源基础上进行系统扩容升级改造，以基本建成覆盖整个园区范围的安防网络，实现全时段动态监控，同时实现油罐</w:t>
      </w:r>
      <w:proofErr w:type="gramStart"/>
      <w:r w:rsidRPr="0068273B">
        <w:rPr>
          <w:rFonts w:ascii="仿宋_GB2312" w:eastAsia="仿宋_GB2312" w:hAnsi="宋体" w:hint="eastAsia"/>
          <w:sz w:val="28"/>
          <w:szCs w:val="28"/>
        </w:rPr>
        <w:t>区具备热</w:t>
      </w:r>
      <w:proofErr w:type="gramEnd"/>
      <w:r w:rsidRPr="0068273B">
        <w:rPr>
          <w:rFonts w:ascii="仿宋_GB2312" w:eastAsia="仿宋_GB2312" w:hAnsi="宋体" w:hint="eastAsia"/>
          <w:sz w:val="28"/>
          <w:szCs w:val="28"/>
        </w:rPr>
        <w:t>成像火警预警警报功能，提高安全风险预判能力和安全监管能力。经过实际勘察得出需求如下：</w:t>
      </w:r>
    </w:p>
    <w:p w14:paraId="3772A293"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1、大米项目区域</w:t>
      </w:r>
    </w:p>
    <w:p w14:paraId="43D3C0C9"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在大米项目周界安装400W</w:t>
      </w:r>
      <w:proofErr w:type="gramStart"/>
      <w:r w:rsidRPr="0068273B">
        <w:rPr>
          <w:rFonts w:ascii="仿宋_GB2312" w:eastAsia="仿宋_GB2312" w:hAnsi="宋体" w:hint="eastAsia"/>
          <w:sz w:val="28"/>
          <w:szCs w:val="28"/>
        </w:rPr>
        <w:t>像素球</w:t>
      </w:r>
      <w:proofErr w:type="gramEnd"/>
      <w:r w:rsidRPr="0068273B">
        <w:rPr>
          <w:rFonts w:ascii="仿宋_GB2312" w:eastAsia="仿宋_GB2312" w:hAnsi="宋体" w:hint="eastAsia"/>
          <w:sz w:val="28"/>
          <w:szCs w:val="28"/>
        </w:rPr>
        <w:t>机摄像头4个，用于进出通道安防监控。大米项目分包装车间、制米车间 1-4 层、原料库、成品库共安装 400W 像素枪机摄像头19个用于生产作业安全及主要设备运行安全监控。</w:t>
      </w:r>
    </w:p>
    <w:p w14:paraId="2D97C1A0"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2、</w:t>
      </w:r>
      <w:proofErr w:type="gramStart"/>
      <w:r w:rsidRPr="0068273B">
        <w:rPr>
          <w:rFonts w:ascii="仿宋_GB2312" w:eastAsia="仿宋_GB2312" w:hAnsi="宋体" w:hint="eastAsia"/>
          <w:sz w:val="28"/>
          <w:szCs w:val="28"/>
        </w:rPr>
        <w:t>浅圆仓</w:t>
      </w:r>
      <w:proofErr w:type="gramEnd"/>
      <w:r w:rsidRPr="0068273B">
        <w:rPr>
          <w:rFonts w:ascii="仿宋_GB2312" w:eastAsia="仿宋_GB2312" w:hAnsi="宋体" w:hint="eastAsia"/>
          <w:sz w:val="28"/>
          <w:szCs w:val="28"/>
        </w:rPr>
        <w:t>区域</w:t>
      </w:r>
    </w:p>
    <w:p w14:paraId="31EBF277"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在</w:t>
      </w:r>
      <w:proofErr w:type="gramStart"/>
      <w:r w:rsidRPr="0068273B">
        <w:rPr>
          <w:rFonts w:ascii="仿宋_GB2312" w:eastAsia="仿宋_GB2312" w:hAnsi="宋体" w:hint="eastAsia"/>
          <w:sz w:val="28"/>
          <w:szCs w:val="28"/>
        </w:rPr>
        <w:t>浅圆仓区域</w:t>
      </w:r>
      <w:proofErr w:type="gramEnd"/>
      <w:r w:rsidRPr="0068273B">
        <w:rPr>
          <w:rFonts w:ascii="仿宋_GB2312" w:eastAsia="仿宋_GB2312" w:hAnsi="宋体" w:hint="eastAsia"/>
          <w:sz w:val="28"/>
          <w:szCs w:val="28"/>
        </w:rPr>
        <w:t>周界安装400W</w:t>
      </w:r>
      <w:proofErr w:type="gramStart"/>
      <w:r w:rsidRPr="0068273B">
        <w:rPr>
          <w:rFonts w:ascii="仿宋_GB2312" w:eastAsia="仿宋_GB2312" w:hAnsi="宋体" w:hint="eastAsia"/>
          <w:sz w:val="28"/>
          <w:szCs w:val="28"/>
        </w:rPr>
        <w:t>像素球</w:t>
      </w:r>
      <w:proofErr w:type="gramEnd"/>
      <w:r w:rsidRPr="0068273B">
        <w:rPr>
          <w:rFonts w:ascii="仿宋_GB2312" w:eastAsia="仿宋_GB2312" w:hAnsi="宋体" w:hint="eastAsia"/>
          <w:sz w:val="28"/>
          <w:szCs w:val="28"/>
        </w:rPr>
        <w:t>机摄像头4个，用于主要物流组织通道安防监控（需另预留接口）。</w:t>
      </w:r>
    </w:p>
    <w:p w14:paraId="43C182D1"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3、5000平新罩棚区域</w:t>
      </w:r>
    </w:p>
    <w:p w14:paraId="71C45F9E"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在5000平新罩棚区域周界安装400W</w:t>
      </w:r>
      <w:proofErr w:type="gramStart"/>
      <w:r w:rsidRPr="0068273B">
        <w:rPr>
          <w:rFonts w:ascii="仿宋_GB2312" w:eastAsia="仿宋_GB2312" w:hAnsi="宋体" w:hint="eastAsia"/>
          <w:sz w:val="28"/>
          <w:szCs w:val="28"/>
        </w:rPr>
        <w:t>像素球</w:t>
      </w:r>
      <w:proofErr w:type="gramEnd"/>
      <w:r w:rsidRPr="0068273B">
        <w:rPr>
          <w:rFonts w:ascii="仿宋_GB2312" w:eastAsia="仿宋_GB2312" w:hAnsi="宋体" w:hint="eastAsia"/>
          <w:sz w:val="28"/>
          <w:szCs w:val="28"/>
        </w:rPr>
        <w:t>机摄像头4个，用于主要物流组织通道安防监控。在5000平新罩棚内安装400W像素枪机摄像头6个，用于通道出入及储存物资进出安防监管。</w:t>
      </w:r>
    </w:p>
    <w:p w14:paraId="15952C7C"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4、五线高站台货棚内区域</w:t>
      </w:r>
    </w:p>
    <w:p w14:paraId="16D83CBC" w14:textId="73A58449" w:rsidR="00596323"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在该区域增加400W像素</w:t>
      </w:r>
      <w:r w:rsidR="00980C94">
        <w:rPr>
          <w:rFonts w:ascii="仿宋_GB2312" w:eastAsia="仿宋_GB2312" w:hAnsi="宋体" w:hint="eastAsia"/>
          <w:sz w:val="28"/>
          <w:szCs w:val="28"/>
        </w:rPr>
        <w:t>枪</w:t>
      </w:r>
      <w:r w:rsidRPr="0068273B">
        <w:rPr>
          <w:rFonts w:ascii="仿宋_GB2312" w:eastAsia="仿宋_GB2312" w:hAnsi="宋体" w:hint="eastAsia"/>
          <w:sz w:val="28"/>
          <w:szCs w:val="28"/>
        </w:rPr>
        <w:t>机摄像头6个，完善该区域安防监控点位。</w:t>
      </w:r>
    </w:p>
    <w:p w14:paraId="36C5D898" w14:textId="72100939" w:rsidR="00E47401" w:rsidRPr="00E47401" w:rsidRDefault="00E47401" w:rsidP="00E47401">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5、</w:t>
      </w:r>
      <w:r w:rsidRPr="00E47401">
        <w:rPr>
          <w:rFonts w:ascii="仿宋_GB2312" w:eastAsia="仿宋_GB2312" w:hAnsi="宋体" w:hint="eastAsia"/>
          <w:sz w:val="28"/>
          <w:szCs w:val="28"/>
        </w:rPr>
        <w:t xml:space="preserve">调运室区域 </w:t>
      </w:r>
    </w:p>
    <w:p w14:paraId="15EBCFF2" w14:textId="70765823" w:rsidR="00E47401" w:rsidRPr="0068273B" w:rsidRDefault="00E47401" w:rsidP="00E47401">
      <w:pPr>
        <w:spacing w:line="520" w:lineRule="exact"/>
        <w:ind w:firstLineChars="200" w:firstLine="560"/>
        <w:jc w:val="left"/>
        <w:rPr>
          <w:rFonts w:ascii="仿宋_GB2312" w:eastAsia="仿宋_GB2312" w:hAnsi="宋体"/>
          <w:sz w:val="28"/>
          <w:szCs w:val="28"/>
        </w:rPr>
      </w:pPr>
      <w:r w:rsidRPr="00E47401">
        <w:rPr>
          <w:rFonts w:ascii="仿宋_GB2312" w:eastAsia="仿宋_GB2312" w:hAnsi="宋体" w:hint="eastAsia"/>
          <w:sz w:val="28"/>
          <w:szCs w:val="28"/>
        </w:rPr>
        <w:lastRenderedPageBreak/>
        <w:t>调运室区域安装400W像素</w:t>
      </w:r>
      <w:r w:rsidR="00980C94">
        <w:rPr>
          <w:rFonts w:ascii="仿宋_GB2312" w:eastAsia="仿宋_GB2312" w:hAnsi="宋体" w:hint="eastAsia"/>
          <w:sz w:val="28"/>
          <w:szCs w:val="28"/>
        </w:rPr>
        <w:t>枪</w:t>
      </w:r>
      <w:r w:rsidRPr="00E47401">
        <w:rPr>
          <w:rFonts w:ascii="仿宋_GB2312" w:eastAsia="仿宋_GB2312" w:hAnsi="宋体" w:hint="eastAsia"/>
          <w:sz w:val="28"/>
          <w:szCs w:val="28"/>
        </w:rPr>
        <w:t>机摄像头</w:t>
      </w:r>
      <w:r w:rsidR="00B66643">
        <w:rPr>
          <w:rFonts w:ascii="仿宋_GB2312" w:eastAsia="仿宋_GB2312" w:hAnsi="宋体"/>
          <w:sz w:val="28"/>
          <w:szCs w:val="28"/>
        </w:rPr>
        <w:t>6</w:t>
      </w:r>
      <w:r w:rsidRPr="00E47401">
        <w:rPr>
          <w:rFonts w:ascii="仿宋_GB2312" w:eastAsia="仿宋_GB2312" w:hAnsi="宋体" w:hint="eastAsia"/>
          <w:sz w:val="28"/>
          <w:szCs w:val="28"/>
        </w:rPr>
        <w:t>个，用于火车车皮进库状态的检查和视频监控信息数据储存。</w:t>
      </w:r>
    </w:p>
    <w:p w14:paraId="009EA7CE" w14:textId="3F9E5C1F" w:rsidR="00596323" w:rsidRPr="0068273B" w:rsidRDefault="00E47401" w:rsidP="00596323">
      <w:pPr>
        <w:spacing w:line="520" w:lineRule="exact"/>
        <w:ind w:firstLineChars="200" w:firstLine="560"/>
        <w:jc w:val="left"/>
        <w:rPr>
          <w:rFonts w:ascii="仿宋_GB2312" w:eastAsia="仿宋_GB2312" w:hAnsi="宋体"/>
          <w:sz w:val="28"/>
          <w:szCs w:val="28"/>
        </w:rPr>
      </w:pPr>
      <w:r>
        <w:rPr>
          <w:rFonts w:ascii="仿宋_GB2312" w:eastAsia="仿宋_GB2312" w:hAnsi="宋体"/>
          <w:sz w:val="28"/>
          <w:szCs w:val="28"/>
        </w:rPr>
        <w:t>6</w:t>
      </w:r>
      <w:r w:rsidR="00596323" w:rsidRPr="0068273B">
        <w:rPr>
          <w:rFonts w:ascii="仿宋_GB2312" w:eastAsia="仿宋_GB2312" w:hAnsi="宋体" w:hint="eastAsia"/>
          <w:sz w:val="28"/>
          <w:szCs w:val="28"/>
        </w:rPr>
        <w:t>、油罐区域</w:t>
      </w:r>
    </w:p>
    <w:p w14:paraId="61984374" w14:textId="170443DB" w:rsidR="00596323" w:rsidRPr="0068273B" w:rsidRDefault="00980C94" w:rsidP="00596323">
      <w:pPr>
        <w:spacing w:line="520" w:lineRule="exact"/>
        <w:ind w:firstLineChars="200" w:firstLine="560"/>
        <w:jc w:val="left"/>
        <w:rPr>
          <w:rFonts w:ascii="仿宋_GB2312" w:eastAsia="仿宋_GB2312" w:hAnsi="宋体"/>
          <w:sz w:val="28"/>
          <w:szCs w:val="28"/>
        </w:rPr>
      </w:pPr>
      <w:r w:rsidRPr="00980C94">
        <w:rPr>
          <w:rFonts w:ascii="仿宋_GB2312" w:eastAsia="仿宋_GB2312" w:hAnsi="宋体" w:hint="eastAsia"/>
          <w:sz w:val="28"/>
          <w:szCs w:val="28"/>
        </w:rPr>
        <w:t xml:space="preserve">在油罐区周界安装 400W </w:t>
      </w:r>
      <w:proofErr w:type="gramStart"/>
      <w:r w:rsidRPr="00980C94">
        <w:rPr>
          <w:rFonts w:ascii="仿宋_GB2312" w:eastAsia="仿宋_GB2312" w:hAnsi="宋体" w:hint="eastAsia"/>
          <w:sz w:val="28"/>
          <w:szCs w:val="28"/>
        </w:rPr>
        <w:t>像素球</w:t>
      </w:r>
      <w:proofErr w:type="gramEnd"/>
      <w:r w:rsidRPr="00980C94">
        <w:rPr>
          <w:rFonts w:ascii="仿宋_GB2312" w:eastAsia="仿宋_GB2312" w:hAnsi="宋体" w:hint="eastAsia"/>
          <w:sz w:val="28"/>
          <w:szCs w:val="28"/>
        </w:rPr>
        <w:t xml:space="preserve">机摄像头 1 </w:t>
      </w:r>
      <w:proofErr w:type="gramStart"/>
      <w:r w:rsidRPr="00980C94">
        <w:rPr>
          <w:rFonts w:ascii="仿宋_GB2312" w:eastAsia="仿宋_GB2312" w:hAnsi="宋体" w:hint="eastAsia"/>
          <w:sz w:val="28"/>
          <w:szCs w:val="28"/>
        </w:rPr>
        <w:t>个</w:t>
      </w:r>
      <w:proofErr w:type="gramEnd"/>
      <w:r w:rsidRPr="00980C94">
        <w:rPr>
          <w:rFonts w:ascii="仿宋_GB2312" w:eastAsia="仿宋_GB2312" w:hAnsi="宋体" w:hint="eastAsia"/>
          <w:sz w:val="28"/>
          <w:szCs w:val="28"/>
        </w:rPr>
        <w:t xml:space="preserve">，用于进出通道和三线作业区安防监控。罐区内安装 400W 像素枪机摄像头10 </w:t>
      </w:r>
      <w:proofErr w:type="gramStart"/>
      <w:r w:rsidRPr="00980C94">
        <w:rPr>
          <w:rFonts w:ascii="仿宋_GB2312" w:eastAsia="仿宋_GB2312" w:hAnsi="宋体" w:hint="eastAsia"/>
          <w:sz w:val="28"/>
          <w:szCs w:val="28"/>
        </w:rPr>
        <w:t>个</w:t>
      </w:r>
      <w:proofErr w:type="gramEnd"/>
      <w:r w:rsidRPr="00980C94">
        <w:rPr>
          <w:rFonts w:ascii="仿宋_GB2312" w:eastAsia="仿宋_GB2312" w:hAnsi="宋体" w:hint="eastAsia"/>
          <w:sz w:val="28"/>
          <w:szCs w:val="28"/>
        </w:rPr>
        <w:t xml:space="preserve">用于生产作业安全及主要物流组织通道安全监控。火车散油接发区安装2 </w:t>
      </w:r>
      <w:proofErr w:type="gramStart"/>
      <w:r w:rsidRPr="00980C94">
        <w:rPr>
          <w:rFonts w:ascii="仿宋_GB2312" w:eastAsia="仿宋_GB2312" w:hAnsi="宋体" w:hint="eastAsia"/>
          <w:sz w:val="28"/>
          <w:szCs w:val="28"/>
        </w:rPr>
        <w:t>个</w:t>
      </w:r>
      <w:proofErr w:type="gramEnd"/>
      <w:r w:rsidRPr="00980C94">
        <w:rPr>
          <w:rFonts w:ascii="仿宋_GB2312" w:eastAsia="仿宋_GB2312" w:hAnsi="宋体" w:hint="eastAsia"/>
          <w:sz w:val="28"/>
          <w:szCs w:val="28"/>
        </w:rPr>
        <w:t>400W 像素枪机摄像头用于作业安全监控。油罐区为园区防火重点监控区域，结合消防管理实际情况，配置 2套热成像球机摄像头，2套火点探测相机、2套烟雾探测器，以实现区域内温度实时动态监控，预警、预判及报警功能。</w:t>
      </w:r>
      <w:r w:rsidR="00596323" w:rsidRPr="0068273B">
        <w:rPr>
          <w:rFonts w:ascii="仿宋_GB2312" w:eastAsia="仿宋_GB2312" w:hAnsi="宋体" w:hint="eastAsia"/>
          <w:sz w:val="28"/>
          <w:szCs w:val="28"/>
        </w:rPr>
        <w:t>（报警信息需接通至门卫室）。</w:t>
      </w:r>
    </w:p>
    <w:p w14:paraId="2960AD22" w14:textId="0ADC8456"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具体点位和使用摄像机类型</w:t>
      </w:r>
      <w:proofErr w:type="gramStart"/>
      <w:r w:rsidRPr="0068273B">
        <w:rPr>
          <w:rFonts w:ascii="仿宋_GB2312" w:eastAsia="仿宋_GB2312" w:hAnsi="宋体" w:hint="eastAsia"/>
          <w:sz w:val="28"/>
          <w:szCs w:val="28"/>
        </w:rPr>
        <w:t>详见后页点位</w:t>
      </w:r>
      <w:proofErr w:type="gramEnd"/>
      <w:r w:rsidRPr="0068273B">
        <w:rPr>
          <w:rFonts w:ascii="仿宋_GB2312" w:eastAsia="仿宋_GB2312" w:hAnsi="宋体" w:hint="eastAsia"/>
          <w:sz w:val="28"/>
          <w:szCs w:val="28"/>
        </w:rPr>
        <w:t>分布图</w:t>
      </w:r>
      <w:r w:rsidR="002C0C12">
        <w:rPr>
          <w:rFonts w:ascii="仿宋_GB2312" w:eastAsia="仿宋_GB2312" w:hAnsi="宋体" w:hint="eastAsia"/>
          <w:sz w:val="28"/>
          <w:szCs w:val="28"/>
        </w:rPr>
        <w:t>。</w:t>
      </w:r>
    </w:p>
    <w:p w14:paraId="7CDEB72E" w14:textId="77777777" w:rsidR="00596323" w:rsidRPr="0068273B" w:rsidRDefault="00596323" w:rsidP="00596323">
      <w:pPr>
        <w:spacing w:line="520" w:lineRule="exact"/>
        <w:ind w:firstLineChars="200" w:firstLine="562"/>
        <w:jc w:val="left"/>
        <w:rPr>
          <w:rFonts w:ascii="仿宋_GB2312" w:eastAsia="仿宋_GB2312" w:hAnsi="宋体"/>
          <w:b/>
          <w:sz w:val="28"/>
          <w:szCs w:val="28"/>
        </w:rPr>
      </w:pPr>
      <w:bookmarkStart w:id="2" w:name="_Hlk66436017"/>
      <w:r w:rsidRPr="0068273B">
        <w:rPr>
          <w:rFonts w:ascii="仿宋_GB2312" w:eastAsia="仿宋_GB2312" w:hAnsi="宋体" w:hint="eastAsia"/>
          <w:b/>
          <w:sz w:val="28"/>
          <w:szCs w:val="28"/>
        </w:rPr>
        <w:t>一、监控系统功能：</w:t>
      </w:r>
    </w:p>
    <w:p w14:paraId="07266B02"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1、视频监视功能</w:t>
      </w:r>
    </w:p>
    <w:p w14:paraId="67E3D29D"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本次扩容系统能够与现有视频监视系统进行整合，共用现有的信息处理平台和数据服务软件。控制端系统能够随意对图像进行切换（手动切换或成组分时循环切换）或控制。在夜间无光情况下有监控需求的监控点需要有夜间红外监控功能。</w:t>
      </w:r>
    </w:p>
    <w:p w14:paraId="2A13B54A"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油罐区内热成像球机摄像头，具备温度异常的预警、预判及报警功能（报警信息需接通至门卫室）。</w:t>
      </w:r>
    </w:p>
    <w:p w14:paraId="511EB312"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2、控制台、镜头控制</w:t>
      </w:r>
    </w:p>
    <w:p w14:paraId="21C8958E"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本次扩容系统能够与现有视频监视系统系统使用1个控制台进行各个监控点的监控切换与控制，能快速、简便、准确地切换到需要查看的监控点。</w:t>
      </w:r>
    </w:p>
    <w:p w14:paraId="271E1E29"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点击镜头快捷键，移动鼠标或操控控制台可控制镜头实现光圈、变焦、</w:t>
      </w:r>
      <w:r w:rsidRPr="0068273B">
        <w:rPr>
          <w:rFonts w:ascii="仿宋_GB2312" w:eastAsia="仿宋_GB2312" w:hAnsi="宋体" w:hint="eastAsia"/>
          <w:sz w:val="28"/>
          <w:szCs w:val="28"/>
        </w:rPr>
        <w:lastRenderedPageBreak/>
        <w:t>调焦等功能，并可实现微调作用。</w:t>
      </w:r>
    </w:p>
    <w:p w14:paraId="4977DFDD"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3、视频捕捉及冻结图像功能</w:t>
      </w:r>
    </w:p>
    <w:p w14:paraId="16D3FA61"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具备有视频捕捉、冻结视频图像及视频回访等功能。视频捕捉活动图像，以用AVI格式或其他视频格式存储；冻结视频图像时（单帧），可将画面用BMP或JPG格式存储（即抓拍图像功能）。视频捕捉活动图像时间可随意设定。</w:t>
      </w:r>
    </w:p>
    <w:p w14:paraId="5D390D97"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4、视频实时录像</w:t>
      </w:r>
    </w:p>
    <w:p w14:paraId="70CB3617"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在中心控制室配备实时数字录像系统，使监控系统具备有实时存储录像功能，图像质量好，录像能达到DVD效果。系统以地点和时间双层结构进行录像存储，录像实现可为手动录像、动态录像、定时录像等多种方式。同时监控系统在监视的同时可实时回放录像功能，且为双工工作方式，回放录像不影响实时录像功能。系统海量存储，可满足30天监控录像的存储要求。</w:t>
      </w:r>
    </w:p>
    <w:p w14:paraId="3EE70133"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5、系统管理设置</w:t>
      </w:r>
    </w:p>
    <w:p w14:paraId="3F25CA48"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可对系统的各种资源进行设定和控制。具体包括用户设置、视频源设置、解码器设置、定时布撤防设置、报警联动设置、工作日志管理、数字录像设置、网络连接设置及高级管理等几部分。系统采用中心数据库功能。</w:t>
      </w:r>
    </w:p>
    <w:p w14:paraId="27CE144F"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6、网络功能</w:t>
      </w:r>
    </w:p>
    <w:p w14:paraId="27EDE09C"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监控系统可接入厂区内部高速局域网，实现在局域网内实时监控和管理。</w:t>
      </w:r>
    </w:p>
    <w:p w14:paraId="6BCE8634" w14:textId="77777777" w:rsidR="00596323" w:rsidRPr="0068273B" w:rsidRDefault="00596323" w:rsidP="00596323">
      <w:pPr>
        <w:spacing w:line="520" w:lineRule="exact"/>
        <w:ind w:firstLineChars="200" w:firstLine="562"/>
        <w:jc w:val="left"/>
        <w:rPr>
          <w:rFonts w:ascii="仿宋_GB2312" w:eastAsia="仿宋_GB2312" w:hAnsi="宋体"/>
          <w:b/>
          <w:sz w:val="28"/>
          <w:szCs w:val="28"/>
        </w:rPr>
      </w:pPr>
      <w:r w:rsidRPr="0068273B">
        <w:rPr>
          <w:rFonts w:ascii="仿宋_GB2312" w:eastAsia="仿宋_GB2312" w:hAnsi="宋体" w:hint="eastAsia"/>
          <w:b/>
          <w:sz w:val="28"/>
          <w:szCs w:val="28"/>
        </w:rPr>
        <w:t>二、系统设计要求：</w:t>
      </w:r>
    </w:p>
    <w:p w14:paraId="6CFF684E"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根据该项目的总体需求，本项目采用全网络化的视频监控解决方案，利用NVR和网络摄像机来构建视频监控系统。</w:t>
      </w:r>
    </w:p>
    <w:p w14:paraId="1D517C70"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1、系统架构</w:t>
      </w:r>
    </w:p>
    <w:p w14:paraId="5A1F9127"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lastRenderedPageBreak/>
        <w:t>一个完整的视频监控系统，包括成像、采集、编码、传输、管理、显示、存储等各个组成部分。</w:t>
      </w:r>
    </w:p>
    <w:p w14:paraId="0810756A"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1.1成像与编码：全部使用网络摄像机（IPC）来实现成像与编码。</w:t>
      </w:r>
    </w:p>
    <w:p w14:paraId="7A751ABA"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1.2传输：采用全网络化的传输方式。</w:t>
      </w:r>
    </w:p>
    <w:p w14:paraId="798F4CC0"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1.3管理与存储：选用NVR产品，利用多台堆叠的方式，实现对全部视频监控点的管理与存储；</w:t>
      </w:r>
    </w:p>
    <w:p w14:paraId="09805345"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1.4显示与操作：在监控室，直接将显示器（液晶电视）或者监视器接入NVR进行解码显示，同时可以直接使用办公PC、移动端（手机、平板）利用NVR的嵌入式Web或者远程客户端NVR进行显示与操作，单个NVR最多可以显示64画面。</w:t>
      </w:r>
    </w:p>
    <w:p w14:paraId="1B0738BD"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2、网络摄像机</w:t>
      </w:r>
    </w:p>
    <w:p w14:paraId="7F1866C0"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根据厂区的要求，在摄像机部分，全部采用网络摄像机进行部署。</w:t>
      </w:r>
    </w:p>
    <w:p w14:paraId="662AC783"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3、显示设备</w:t>
      </w:r>
    </w:p>
    <w:p w14:paraId="1234DEDC"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本项目每台设备可通过HDMI Out（输出到电脑或电视机上）外接显示设备，再利用NVR遥控器或鼠标对所有NVR进行集中管理和操作。HDMI视频输出接口，可实现1920×1080和1280×960的高清显示分辨率。</w:t>
      </w:r>
    </w:p>
    <w:p w14:paraId="1156517A"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在此应用时，屏幕可通过多种画面风格、视频</w:t>
      </w:r>
      <w:proofErr w:type="gramStart"/>
      <w:r w:rsidRPr="0068273B">
        <w:rPr>
          <w:rFonts w:ascii="仿宋_GB2312" w:eastAsia="仿宋_GB2312" w:hAnsi="宋体" w:hint="eastAsia"/>
          <w:sz w:val="28"/>
          <w:szCs w:val="28"/>
        </w:rPr>
        <w:t>轮巡等</w:t>
      </w:r>
      <w:proofErr w:type="gramEnd"/>
      <w:r w:rsidRPr="0068273B">
        <w:rPr>
          <w:rFonts w:ascii="仿宋_GB2312" w:eastAsia="仿宋_GB2312" w:hAnsi="宋体" w:hint="eastAsia"/>
          <w:sz w:val="28"/>
          <w:szCs w:val="28"/>
        </w:rPr>
        <w:t>方式播放全部的视频图像，而需要关注某一细节时，通过遥控器、鼠标或控制键盘操作，将该图像一键</w:t>
      </w:r>
      <w:proofErr w:type="gramStart"/>
      <w:r w:rsidRPr="0068273B">
        <w:rPr>
          <w:rFonts w:ascii="仿宋_GB2312" w:eastAsia="仿宋_GB2312" w:hAnsi="宋体" w:hint="eastAsia"/>
          <w:sz w:val="28"/>
          <w:szCs w:val="28"/>
        </w:rPr>
        <w:t>切换至辅屏幕</w:t>
      </w:r>
      <w:proofErr w:type="gramEnd"/>
      <w:r w:rsidRPr="0068273B">
        <w:rPr>
          <w:rFonts w:ascii="仿宋_GB2312" w:eastAsia="仿宋_GB2312" w:hAnsi="宋体" w:hint="eastAsia"/>
          <w:sz w:val="28"/>
          <w:szCs w:val="28"/>
        </w:rPr>
        <w:t>显示。既可以全景展现所有的视频画面，同时又可关注某个图像的细节场景。</w:t>
      </w:r>
      <w:bookmarkEnd w:id="2"/>
    </w:p>
    <w:p w14:paraId="37806799" w14:textId="77777777" w:rsidR="00596323" w:rsidRPr="0068273B" w:rsidRDefault="00596323" w:rsidP="00596323">
      <w:pPr>
        <w:spacing w:line="520" w:lineRule="exact"/>
        <w:jc w:val="left"/>
        <w:rPr>
          <w:rFonts w:ascii="仿宋_GB2312" w:eastAsia="仿宋_GB2312" w:hAnsi="宋体"/>
          <w:b/>
          <w:sz w:val="28"/>
          <w:szCs w:val="28"/>
        </w:rPr>
      </w:pPr>
      <w:r w:rsidRPr="0068273B">
        <w:rPr>
          <w:rFonts w:ascii="仿宋_GB2312" w:eastAsia="仿宋_GB2312" w:hAnsi="宋体" w:hint="eastAsia"/>
          <w:b/>
          <w:sz w:val="28"/>
          <w:szCs w:val="28"/>
        </w:rPr>
        <w:t>三、主要设备参数</w:t>
      </w:r>
    </w:p>
    <w:p w14:paraId="54132DD9" w14:textId="211919BC"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本项列出系统所需主要设备清单，</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可根据项目内容及功能并结合现场勘查情况进行自主设计，所有系统所需附件、辅材、安装、调试内容需在投标报价中体现。</w:t>
      </w:r>
    </w:p>
    <w:p w14:paraId="7ED2D2CB" w14:textId="7C4A2C8D" w:rsidR="00596323" w:rsidRPr="00596323" w:rsidRDefault="00E75B62" w:rsidP="00596323">
      <w:pPr>
        <w:spacing w:line="560" w:lineRule="exact"/>
        <w:ind w:firstLineChars="200" w:firstLine="560"/>
        <w:jc w:val="center"/>
        <w:rPr>
          <w:rFonts w:ascii="宋体" w:hAnsi="宋体"/>
          <w:sz w:val="28"/>
          <w:szCs w:val="28"/>
        </w:rPr>
      </w:pPr>
      <w:bookmarkStart w:id="3" w:name="_Hlk65496403"/>
      <w:r>
        <w:rPr>
          <w:rFonts w:ascii="宋体" w:hAnsi="宋体" w:hint="eastAsia"/>
          <w:sz w:val="28"/>
          <w:szCs w:val="28"/>
        </w:rPr>
        <w:lastRenderedPageBreak/>
        <w:t>主要设备清单</w:t>
      </w:r>
    </w:p>
    <w:tbl>
      <w:tblPr>
        <w:tblW w:w="11341" w:type="dxa"/>
        <w:tblInd w:w="-1310" w:type="dxa"/>
        <w:tblLook w:val="04A0" w:firstRow="1" w:lastRow="0" w:firstColumn="1" w:lastColumn="0" w:noHBand="0" w:noVBand="1"/>
      </w:tblPr>
      <w:tblGrid>
        <w:gridCol w:w="698"/>
        <w:gridCol w:w="2636"/>
        <w:gridCol w:w="3628"/>
        <w:gridCol w:w="992"/>
        <w:gridCol w:w="3387"/>
      </w:tblGrid>
      <w:tr w:rsidR="00596323" w:rsidRPr="00596323" w14:paraId="4EA2C028" w14:textId="77777777" w:rsidTr="00530540">
        <w:trPr>
          <w:trHeight w:val="510"/>
        </w:trPr>
        <w:tc>
          <w:tcPr>
            <w:tcW w:w="0" w:type="auto"/>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8EDA456" w14:textId="77777777" w:rsidR="00596323" w:rsidRPr="00596323" w:rsidRDefault="00596323" w:rsidP="00596323">
            <w:pPr>
              <w:widowControl/>
              <w:jc w:val="center"/>
              <w:rPr>
                <w:rFonts w:ascii="宋体" w:hAnsi="宋体" w:cs="宋体"/>
                <w:b/>
                <w:bCs/>
                <w:kern w:val="0"/>
                <w:sz w:val="24"/>
                <w:szCs w:val="24"/>
              </w:rPr>
            </w:pPr>
            <w:r w:rsidRPr="00596323">
              <w:rPr>
                <w:rFonts w:ascii="宋体" w:hAnsi="宋体" w:cs="宋体" w:hint="eastAsia"/>
                <w:b/>
                <w:bCs/>
                <w:kern w:val="0"/>
                <w:sz w:val="24"/>
                <w:szCs w:val="24"/>
              </w:rPr>
              <w:t>序号</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FC67B57" w14:textId="77777777" w:rsidR="00596323" w:rsidRPr="00596323" w:rsidRDefault="00596323" w:rsidP="00596323">
            <w:pPr>
              <w:widowControl/>
              <w:jc w:val="center"/>
              <w:rPr>
                <w:rFonts w:ascii="宋体" w:hAnsi="宋体" w:cs="宋体"/>
                <w:b/>
                <w:bCs/>
                <w:kern w:val="0"/>
                <w:sz w:val="24"/>
                <w:szCs w:val="24"/>
              </w:rPr>
            </w:pPr>
            <w:r w:rsidRPr="00596323">
              <w:rPr>
                <w:rFonts w:ascii="宋体" w:hAnsi="宋体" w:cs="宋体" w:hint="eastAsia"/>
                <w:b/>
                <w:bCs/>
                <w:kern w:val="0"/>
                <w:sz w:val="24"/>
                <w:szCs w:val="24"/>
              </w:rPr>
              <w:t>名称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769B70" w14:textId="77777777" w:rsidR="00596323" w:rsidRPr="00596323" w:rsidRDefault="00596323" w:rsidP="00596323">
            <w:pPr>
              <w:widowControl/>
              <w:jc w:val="center"/>
              <w:rPr>
                <w:rFonts w:ascii="宋体" w:hAnsi="宋体" w:cs="宋体"/>
                <w:b/>
                <w:bCs/>
                <w:kern w:val="0"/>
                <w:sz w:val="24"/>
                <w:szCs w:val="24"/>
              </w:rPr>
            </w:pPr>
            <w:r w:rsidRPr="00596323">
              <w:rPr>
                <w:rFonts w:ascii="宋体" w:hAnsi="宋体" w:cs="宋体" w:hint="eastAsia"/>
                <w:b/>
                <w:bCs/>
                <w:kern w:val="0"/>
                <w:sz w:val="24"/>
                <w:szCs w:val="24"/>
              </w:rPr>
              <w:t>规格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D35E191" w14:textId="77777777" w:rsidR="00596323" w:rsidRPr="00596323" w:rsidRDefault="00596323" w:rsidP="00596323">
            <w:pPr>
              <w:widowControl/>
              <w:jc w:val="center"/>
              <w:rPr>
                <w:rFonts w:ascii="宋体" w:hAnsi="宋体" w:cs="宋体"/>
                <w:b/>
                <w:bCs/>
                <w:kern w:val="0"/>
                <w:sz w:val="24"/>
                <w:szCs w:val="24"/>
              </w:rPr>
            </w:pPr>
            <w:r w:rsidRPr="00596323">
              <w:rPr>
                <w:rFonts w:ascii="宋体" w:hAnsi="宋体" w:cs="宋体" w:hint="eastAsia"/>
                <w:b/>
                <w:bCs/>
                <w:kern w:val="0"/>
                <w:sz w:val="24"/>
                <w:szCs w:val="24"/>
              </w:rPr>
              <w:t>单位</w:t>
            </w:r>
          </w:p>
        </w:tc>
        <w:tc>
          <w:tcPr>
            <w:tcW w:w="3387" w:type="dxa"/>
            <w:tcBorders>
              <w:top w:val="single" w:sz="4" w:space="0" w:color="auto"/>
              <w:left w:val="nil"/>
              <w:bottom w:val="single" w:sz="4" w:space="0" w:color="auto"/>
              <w:right w:val="single" w:sz="4" w:space="0" w:color="auto"/>
            </w:tcBorders>
            <w:shd w:val="clear" w:color="auto" w:fill="auto"/>
            <w:noWrap/>
            <w:vAlign w:val="center"/>
            <w:hideMark/>
          </w:tcPr>
          <w:p w14:paraId="571B5543" w14:textId="77777777" w:rsidR="00596323" w:rsidRPr="00596323" w:rsidRDefault="00596323" w:rsidP="00596323">
            <w:pPr>
              <w:widowControl/>
              <w:jc w:val="center"/>
              <w:rPr>
                <w:rFonts w:ascii="宋体" w:hAnsi="宋体" w:cs="宋体"/>
                <w:b/>
                <w:bCs/>
                <w:kern w:val="0"/>
                <w:sz w:val="24"/>
                <w:szCs w:val="24"/>
              </w:rPr>
            </w:pPr>
            <w:r w:rsidRPr="00596323">
              <w:rPr>
                <w:rFonts w:ascii="宋体" w:hAnsi="宋体" w:cs="宋体" w:hint="eastAsia"/>
                <w:b/>
                <w:bCs/>
                <w:kern w:val="0"/>
                <w:sz w:val="24"/>
                <w:szCs w:val="24"/>
              </w:rPr>
              <w:t>数量</w:t>
            </w:r>
          </w:p>
        </w:tc>
      </w:tr>
      <w:tr w:rsidR="00596323" w:rsidRPr="00596323" w14:paraId="7C655F63" w14:textId="77777777" w:rsidTr="00530540">
        <w:trPr>
          <w:trHeight w:val="510"/>
        </w:trPr>
        <w:tc>
          <w:tcPr>
            <w:tcW w:w="0" w:type="auto"/>
            <w:tcBorders>
              <w:top w:val="nil"/>
              <w:left w:val="single" w:sz="8" w:space="0" w:color="auto"/>
              <w:bottom w:val="single" w:sz="4" w:space="0" w:color="auto"/>
              <w:right w:val="single" w:sz="4" w:space="0" w:color="auto"/>
            </w:tcBorders>
            <w:shd w:val="clear" w:color="auto" w:fill="auto"/>
            <w:noWrap/>
            <w:vAlign w:val="center"/>
          </w:tcPr>
          <w:p w14:paraId="54B2B00C"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1</w:t>
            </w:r>
          </w:p>
        </w:tc>
        <w:tc>
          <w:tcPr>
            <w:tcW w:w="0" w:type="auto"/>
            <w:tcBorders>
              <w:top w:val="nil"/>
              <w:left w:val="nil"/>
              <w:bottom w:val="single" w:sz="4" w:space="0" w:color="auto"/>
              <w:right w:val="single" w:sz="4" w:space="0" w:color="auto"/>
            </w:tcBorders>
            <w:shd w:val="clear" w:color="auto" w:fill="auto"/>
            <w:noWrap/>
            <w:vAlign w:val="center"/>
          </w:tcPr>
          <w:p w14:paraId="66189D51"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32路硬盘录像机</w:t>
            </w:r>
          </w:p>
        </w:tc>
        <w:tc>
          <w:tcPr>
            <w:tcW w:w="0" w:type="auto"/>
            <w:tcBorders>
              <w:top w:val="nil"/>
              <w:left w:val="nil"/>
              <w:bottom w:val="single" w:sz="4" w:space="0" w:color="auto"/>
              <w:right w:val="single" w:sz="4" w:space="0" w:color="auto"/>
            </w:tcBorders>
            <w:shd w:val="clear" w:color="auto" w:fill="auto"/>
            <w:vAlign w:val="center"/>
          </w:tcPr>
          <w:p w14:paraId="595807E9" w14:textId="77777777" w:rsidR="00596323" w:rsidRPr="00596323" w:rsidRDefault="00596323" w:rsidP="00596323">
            <w:pPr>
              <w:widowControl/>
              <w:jc w:val="left"/>
              <w:rPr>
                <w:rFonts w:ascii="微软雅黑" w:eastAsia="微软雅黑" w:hAnsi="微软雅黑" w:cs="宋体"/>
                <w:kern w:val="0"/>
                <w:sz w:val="18"/>
                <w:szCs w:val="18"/>
              </w:rPr>
            </w:pPr>
            <w:r w:rsidRPr="00596323">
              <w:rPr>
                <w:rFonts w:ascii="微软雅黑" w:eastAsia="微软雅黑" w:hAnsi="微软雅黑" w:cs="宋体" w:hint="eastAsia"/>
                <w:kern w:val="0"/>
                <w:sz w:val="18"/>
                <w:szCs w:val="18"/>
              </w:rPr>
              <w:t xml:space="preserve">可接驳符合ONVIF、PSIA、RTSP标准及众多主流厂商的网络摄像机; 支持国标28181协议; 支持4K高清网络视频的预览、存储与回放; 支持H.265、H.264编码前端自适应接入; 支持IPC集中管理，包括IPC参数配置、信息的导入/导出、语音对讲和升级等功能; 支持2个HDMI和2个VGA同时输出，支持4K高清分辨率输出;支持即时回放功能，在预览画面下对指定通道的当前录像进行回放，并且不影响其他通道预览; DS-8632N-K8支持8 路1080P/16 路720P同步回放及多路同步倒放; 支持标签定义、查询、回放录像文件; 支持重要录像文件加锁保护功能; 支持硬盘配额和硬盘盘组两种存储模式，可对不同通道分配不同的录像保存容量或周期; </w:t>
            </w:r>
          </w:p>
        </w:tc>
        <w:tc>
          <w:tcPr>
            <w:tcW w:w="0" w:type="auto"/>
            <w:tcBorders>
              <w:top w:val="nil"/>
              <w:left w:val="nil"/>
              <w:bottom w:val="single" w:sz="4" w:space="0" w:color="auto"/>
              <w:right w:val="single" w:sz="4" w:space="0" w:color="auto"/>
            </w:tcBorders>
            <w:shd w:val="clear" w:color="auto" w:fill="auto"/>
            <w:noWrap/>
            <w:vAlign w:val="center"/>
          </w:tcPr>
          <w:p w14:paraId="21346D88"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台</w:t>
            </w:r>
          </w:p>
        </w:tc>
        <w:tc>
          <w:tcPr>
            <w:tcW w:w="3387" w:type="dxa"/>
            <w:tcBorders>
              <w:top w:val="nil"/>
              <w:left w:val="nil"/>
              <w:bottom w:val="single" w:sz="4" w:space="0" w:color="auto"/>
              <w:right w:val="single" w:sz="4" w:space="0" w:color="auto"/>
            </w:tcBorders>
            <w:shd w:val="clear" w:color="auto" w:fill="auto"/>
            <w:noWrap/>
            <w:vAlign w:val="center"/>
          </w:tcPr>
          <w:p w14:paraId="735AC5DB" w14:textId="16F9E4BB" w:rsidR="00596323" w:rsidRPr="00596323" w:rsidRDefault="000F315D" w:rsidP="00596323">
            <w:pPr>
              <w:widowControl/>
              <w:jc w:val="center"/>
              <w:rPr>
                <w:rFonts w:ascii="宋体" w:hAnsi="宋体" w:cs="宋体"/>
                <w:kern w:val="0"/>
                <w:sz w:val="22"/>
              </w:rPr>
            </w:pPr>
            <w:r>
              <w:rPr>
                <w:rFonts w:ascii="宋体" w:hAnsi="宋体" w:cs="宋体"/>
                <w:kern w:val="0"/>
                <w:sz w:val="22"/>
              </w:rPr>
              <w:t>3</w:t>
            </w:r>
          </w:p>
        </w:tc>
      </w:tr>
      <w:tr w:rsidR="00596323" w:rsidRPr="00596323" w14:paraId="369B874D" w14:textId="77777777" w:rsidTr="00530540">
        <w:trPr>
          <w:trHeight w:val="884"/>
        </w:trPr>
        <w:tc>
          <w:tcPr>
            <w:tcW w:w="0" w:type="auto"/>
            <w:tcBorders>
              <w:top w:val="nil"/>
              <w:left w:val="single" w:sz="8" w:space="0" w:color="auto"/>
              <w:bottom w:val="single" w:sz="4" w:space="0" w:color="auto"/>
              <w:right w:val="single" w:sz="4" w:space="0" w:color="auto"/>
            </w:tcBorders>
            <w:shd w:val="clear" w:color="auto" w:fill="auto"/>
            <w:noWrap/>
            <w:vAlign w:val="center"/>
          </w:tcPr>
          <w:p w14:paraId="58094A7B"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2</w:t>
            </w:r>
          </w:p>
        </w:tc>
        <w:tc>
          <w:tcPr>
            <w:tcW w:w="0" w:type="auto"/>
            <w:tcBorders>
              <w:top w:val="nil"/>
              <w:left w:val="nil"/>
              <w:bottom w:val="single" w:sz="4" w:space="0" w:color="auto"/>
              <w:right w:val="single" w:sz="4" w:space="0" w:color="auto"/>
            </w:tcBorders>
            <w:shd w:val="clear" w:color="auto" w:fill="auto"/>
            <w:noWrap/>
            <w:vAlign w:val="center"/>
          </w:tcPr>
          <w:p w14:paraId="777B31B6"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6T硬盘</w:t>
            </w:r>
          </w:p>
        </w:tc>
        <w:tc>
          <w:tcPr>
            <w:tcW w:w="0" w:type="auto"/>
            <w:tcBorders>
              <w:top w:val="nil"/>
              <w:left w:val="nil"/>
              <w:bottom w:val="single" w:sz="4" w:space="0" w:color="auto"/>
              <w:right w:val="single" w:sz="4" w:space="0" w:color="auto"/>
            </w:tcBorders>
            <w:shd w:val="clear" w:color="auto" w:fill="auto"/>
            <w:vAlign w:val="center"/>
          </w:tcPr>
          <w:p w14:paraId="4C2F1BF0" w14:textId="77777777" w:rsidR="00596323" w:rsidRPr="00596323" w:rsidRDefault="00596323" w:rsidP="00596323">
            <w:pPr>
              <w:widowControl/>
              <w:jc w:val="left"/>
              <w:rPr>
                <w:rFonts w:ascii="微软雅黑" w:eastAsia="微软雅黑" w:hAnsi="微软雅黑" w:cs="宋体"/>
                <w:kern w:val="0"/>
                <w:sz w:val="18"/>
                <w:szCs w:val="18"/>
              </w:rPr>
            </w:pPr>
            <w:r w:rsidRPr="00596323">
              <w:rPr>
                <w:rFonts w:ascii="微软雅黑" w:eastAsia="微软雅黑" w:hAnsi="微软雅黑" w:cs="宋体" w:hint="eastAsia"/>
                <w:kern w:val="0"/>
                <w:sz w:val="18"/>
                <w:szCs w:val="18"/>
              </w:rPr>
              <w:t xml:space="preserve">类别监控硬盘,工作温度0°C to 65°C, SATA6Gb/s 64M </w:t>
            </w:r>
          </w:p>
        </w:tc>
        <w:tc>
          <w:tcPr>
            <w:tcW w:w="0" w:type="auto"/>
            <w:tcBorders>
              <w:top w:val="nil"/>
              <w:left w:val="nil"/>
              <w:bottom w:val="single" w:sz="4" w:space="0" w:color="auto"/>
              <w:right w:val="single" w:sz="4" w:space="0" w:color="auto"/>
            </w:tcBorders>
            <w:shd w:val="clear" w:color="auto" w:fill="auto"/>
            <w:noWrap/>
            <w:vAlign w:val="center"/>
          </w:tcPr>
          <w:p w14:paraId="464F93BD" w14:textId="77777777" w:rsidR="00596323" w:rsidRPr="00596323" w:rsidRDefault="00596323" w:rsidP="00596323">
            <w:pPr>
              <w:widowControl/>
              <w:jc w:val="center"/>
              <w:rPr>
                <w:rFonts w:ascii="宋体" w:hAnsi="宋体" w:cs="宋体"/>
                <w:kern w:val="0"/>
                <w:sz w:val="22"/>
              </w:rPr>
            </w:pPr>
            <w:proofErr w:type="gramStart"/>
            <w:r w:rsidRPr="00596323">
              <w:rPr>
                <w:rFonts w:ascii="宋体" w:hAnsi="宋体" w:cs="宋体" w:hint="eastAsia"/>
                <w:kern w:val="0"/>
                <w:sz w:val="22"/>
              </w:rPr>
              <w:t>个</w:t>
            </w:r>
            <w:proofErr w:type="gramEnd"/>
          </w:p>
        </w:tc>
        <w:tc>
          <w:tcPr>
            <w:tcW w:w="3387" w:type="dxa"/>
            <w:tcBorders>
              <w:top w:val="nil"/>
              <w:left w:val="nil"/>
              <w:bottom w:val="single" w:sz="4" w:space="0" w:color="auto"/>
              <w:right w:val="single" w:sz="4" w:space="0" w:color="auto"/>
            </w:tcBorders>
            <w:shd w:val="clear" w:color="auto" w:fill="auto"/>
            <w:noWrap/>
            <w:vAlign w:val="center"/>
          </w:tcPr>
          <w:p w14:paraId="75E3936C" w14:textId="77777777" w:rsidR="00596323" w:rsidRPr="00596323" w:rsidRDefault="00596323" w:rsidP="00596323">
            <w:pPr>
              <w:widowControl/>
              <w:jc w:val="center"/>
              <w:rPr>
                <w:rFonts w:ascii="宋体" w:hAnsi="宋体" w:cs="宋体"/>
                <w:kern w:val="0"/>
                <w:sz w:val="22"/>
              </w:rPr>
            </w:pPr>
            <w:r w:rsidRPr="00596323">
              <w:rPr>
                <w:rFonts w:ascii="宋体" w:hAnsi="宋体" w:cs="宋体"/>
                <w:kern w:val="0"/>
                <w:sz w:val="22"/>
              </w:rPr>
              <w:t>16</w:t>
            </w:r>
          </w:p>
        </w:tc>
      </w:tr>
      <w:tr w:rsidR="00596323" w:rsidRPr="00596323" w14:paraId="6BBCC6C7" w14:textId="77777777" w:rsidTr="00530540">
        <w:trPr>
          <w:trHeight w:val="691"/>
        </w:trPr>
        <w:tc>
          <w:tcPr>
            <w:tcW w:w="0" w:type="auto"/>
            <w:tcBorders>
              <w:top w:val="nil"/>
              <w:left w:val="single" w:sz="8" w:space="0" w:color="auto"/>
              <w:bottom w:val="single" w:sz="4" w:space="0" w:color="auto"/>
              <w:right w:val="single" w:sz="4" w:space="0" w:color="auto"/>
            </w:tcBorders>
            <w:shd w:val="clear" w:color="auto" w:fill="auto"/>
            <w:noWrap/>
            <w:vAlign w:val="center"/>
          </w:tcPr>
          <w:p w14:paraId="07A27290"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3</w:t>
            </w:r>
          </w:p>
        </w:tc>
        <w:tc>
          <w:tcPr>
            <w:tcW w:w="0" w:type="auto"/>
            <w:tcBorders>
              <w:top w:val="nil"/>
              <w:left w:val="nil"/>
              <w:bottom w:val="single" w:sz="4" w:space="0" w:color="auto"/>
              <w:right w:val="single" w:sz="4" w:space="0" w:color="auto"/>
            </w:tcBorders>
            <w:shd w:val="clear" w:color="auto" w:fill="auto"/>
            <w:noWrap/>
            <w:vAlign w:val="center"/>
          </w:tcPr>
          <w:p w14:paraId="7E11ACC4"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枪机摄像机</w:t>
            </w:r>
          </w:p>
        </w:tc>
        <w:tc>
          <w:tcPr>
            <w:tcW w:w="0" w:type="auto"/>
            <w:tcBorders>
              <w:top w:val="nil"/>
              <w:left w:val="nil"/>
              <w:bottom w:val="single" w:sz="4" w:space="0" w:color="auto"/>
              <w:right w:val="single" w:sz="4" w:space="0" w:color="auto"/>
            </w:tcBorders>
            <w:shd w:val="clear" w:color="auto" w:fill="auto"/>
            <w:vAlign w:val="center"/>
          </w:tcPr>
          <w:p w14:paraId="071DCCB9" w14:textId="77777777" w:rsidR="00596323" w:rsidRPr="00596323" w:rsidRDefault="00596323" w:rsidP="00596323">
            <w:pPr>
              <w:widowControl/>
              <w:jc w:val="left"/>
              <w:rPr>
                <w:rFonts w:ascii="微软雅黑" w:eastAsia="微软雅黑" w:hAnsi="微软雅黑" w:cs="宋体"/>
                <w:kern w:val="0"/>
                <w:sz w:val="18"/>
                <w:szCs w:val="18"/>
              </w:rPr>
            </w:pPr>
            <w:r w:rsidRPr="00596323">
              <w:rPr>
                <w:rFonts w:ascii="宋体" w:hAnsi="宋体" w:cs="宋体" w:hint="eastAsia"/>
                <w:kern w:val="0"/>
                <w:sz w:val="22"/>
              </w:rPr>
              <w:t>400W高清摄像头，户外型，I</w:t>
            </w:r>
            <w:r w:rsidRPr="00596323">
              <w:rPr>
                <w:rFonts w:ascii="宋体" w:hAnsi="宋体" w:cs="宋体"/>
                <w:kern w:val="0"/>
                <w:sz w:val="22"/>
              </w:rPr>
              <w:t>P65</w:t>
            </w:r>
            <w:r w:rsidRPr="00596323">
              <w:rPr>
                <w:rFonts w:ascii="宋体" w:hAnsi="宋体" w:cs="宋体" w:hint="eastAsia"/>
                <w:kern w:val="0"/>
                <w:sz w:val="22"/>
              </w:rPr>
              <w:t>以上</w:t>
            </w:r>
          </w:p>
        </w:tc>
        <w:tc>
          <w:tcPr>
            <w:tcW w:w="0" w:type="auto"/>
            <w:tcBorders>
              <w:top w:val="nil"/>
              <w:left w:val="nil"/>
              <w:bottom w:val="single" w:sz="4" w:space="0" w:color="auto"/>
              <w:right w:val="single" w:sz="4" w:space="0" w:color="auto"/>
            </w:tcBorders>
            <w:shd w:val="clear" w:color="auto" w:fill="auto"/>
            <w:noWrap/>
            <w:vAlign w:val="center"/>
          </w:tcPr>
          <w:p w14:paraId="1D438FE1" w14:textId="77777777" w:rsidR="00596323" w:rsidRPr="00596323" w:rsidRDefault="00596323" w:rsidP="00596323">
            <w:pPr>
              <w:widowControl/>
              <w:jc w:val="center"/>
              <w:rPr>
                <w:rFonts w:ascii="宋体" w:hAnsi="宋体" w:cs="宋体"/>
                <w:kern w:val="0"/>
                <w:sz w:val="22"/>
              </w:rPr>
            </w:pPr>
            <w:proofErr w:type="gramStart"/>
            <w:r w:rsidRPr="00596323">
              <w:rPr>
                <w:rFonts w:ascii="宋体" w:hAnsi="宋体" w:cs="宋体" w:hint="eastAsia"/>
                <w:kern w:val="0"/>
                <w:sz w:val="22"/>
              </w:rPr>
              <w:t>个</w:t>
            </w:r>
            <w:proofErr w:type="gramEnd"/>
          </w:p>
        </w:tc>
        <w:tc>
          <w:tcPr>
            <w:tcW w:w="3387" w:type="dxa"/>
            <w:tcBorders>
              <w:top w:val="nil"/>
              <w:left w:val="nil"/>
              <w:bottom w:val="single" w:sz="4" w:space="0" w:color="auto"/>
              <w:right w:val="single" w:sz="4" w:space="0" w:color="auto"/>
            </w:tcBorders>
            <w:shd w:val="clear" w:color="auto" w:fill="auto"/>
            <w:noWrap/>
            <w:vAlign w:val="center"/>
          </w:tcPr>
          <w:p w14:paraId="43F366D5" w14:textId="1EA3F325" w:rsidR="00596323" w:rsidRPr="00596323" w:rsidRDefault="005553AC" w:rsidP="00596323">
            <w:pPr>
              <w:widowControl/>
              <w:jc w:val="center"/>
              <w:rPr>
                <w:rFonts w:ascii="宋体" w:hAnsi="宋体" w:cs="宋体"/>
                <w:kern w:val="0"/>
                <w:sz w:val="22"/>
              </w:rPr>
            </w:pPr>
            <w:r>
              <w:rPr>
                <w:rFonts w:ascii="宋体" w:hAnsi="宋体" w:cs="宋体"/>
                <w:kern w:val="0"/>
                <w:sz w:val="22"/>
              </w:rPr>
              <w:t>49</w:t>
            </w:r>
          </w:p>
        </w:tc>
      </w:tr>
      <w:tr w:rsidR="00596323" w:rsidRPr="00596323" w14:paraId="2CF6AB64" w14:textId="77777777" w:rsidTr="00530540">
        <w:trPr>
          <w:trHeight w:val="748"/>
        </w:trPr>
        <w:tc>
          <w:tcPr>
            <w:tcW w:w="0" w:type="auto"/>
            <w:tcBorders>
              <w:top w:val="nil"/>
              <w:left w:val="single" w:sz="8" w:space="0" w:color="auto"/>
              <w:bottom w:val="single" w:sz="4" w:space="0" w:color="auto"/>
              <w:right w:val="single" w:sz="4" w:space="0" w:color="auto"/>
            </w:tcBorders>
            <w:shd w:val="clear" w:color="auto" w:fill="auto"/>
            <w:noWrap/>
            <w:vAlign w:val="center"/>
          </w:tcPr>
          <w:p w14:paraId="4422B27C"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4</w:t>
            </w:r>
          </w:p>
        </w:tc>
        <w:tc>
          <w:tcPr>
            <w:tcW w:w="0" w:type="auto"/>
            <w:tcBorders>
              <w:top w:val="nil"/>
              <w:left w:val="nil"/>
              <w:bottom w:val="single" w:sz="4" w:space="0" w:color="auto"/>
              <w:right w:val="single" w:sz="4" w:space="0" w:color="auto"/>
            </w:tcBorders>
            <w:shd w:val="clear" w:color="auto" w:fill="auto"/>
            <w:noWrap/>
            <w:vAlign w:val="center"/>
          </w:tcPr>
          <w:p w14:paraId="022611FF"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球机摄像机</w:t>
            </w:r>
          </w:p>
        </w:tc>
        <w:tc>
          <w:tcPr>
            <w:tcW w:w="0" w:type="auto"/>
            <w:tcBorders>
              <w:top w:val="nil"/>
              <w:left w:val="nil"/>
              <w:bottom w:val="single" w:sz="4" w:space="0" w:color="auto"/>
              <w:right w:val="single" w:sz="4" w:space="0" w:color="auto"/>
            </w:tcBorders>
            <w:shd w:val="clear" w:color="auto" w:fill="auto"/>
            <w:vAlign w:val="center"/>
          </w:tcPr>
          <w:p w14:paraId="098D1A0A" w14:textId="77777777" w:rsidR="00596323" w:rsidRPr="00596323" w:rsidRDefault="00596323" w:rsidP="00596323">
            <w:pPr>
              <w:widowControl/>
              <w:jc w:val="left"/>
              <w:rPr>
                <w:rFonts w:ascii="微软雅黑" w:eastAsia="微软雅黑" w:hAnsi="微软雅黑" w:cs="宋体"/>
                <w:kern w:val="0"/>
                <w:sz w:val="18"/>
                <w:szCs w:val="18"/>
              </w:rPr>
            </w:pPr>
            <w:r w:rsidRPr="00596323">
              <w:rPr>
                <w:rFonts w:ascii="宋体" w:hAnsi="宋体" w:cs="宋体" w:hint="eastAsia"/>
                <w:kern w:val="0"/>
                <w:sz w:val="22"/>
              </w:rPr>
              <w:t>400W高清摄像头，户外型，I</w:t>
            </w:r>
            <w:r w:rsidRPr="00596323">
              <w:rPr>
                <w:rFonts w:ascii="宋体" w:hAnsi="宋体" w:cs="宋体"/>
                <w:kern w:val="0"/>
                <w:sz w:val="22"/>
              </w:rPr>
              <w:t>P65</w:t>
            </w:r>
            <w:r w:rsidRPr="00596323">
              <w:rPr>
                <w:rFonts w:ascii="宋体" w:hAnsi="宋体" w:cs="宋体" w:hint="eastAsia"/>
                <w:kern w:val="0"/>
                <w:sz w:val="22"/>
              </w:rPr>
              <w:t>以上</w:t>
            </w:r>
          </w:p>
        </w:tc>
        <w:tc>
          <w:tcPr>
            <w:tcW w:w="0" w:type="auto"/>
            <w:tcBorders>
              <w:top w:val="nil"/>
              <w:left w:val="nil"/>
              <w:bottom w:val="single" w:sz="4" w:space="0" w:color="auto"/>
              <w:right w:val="single" w:sz="4" w:space="0" w:color="auto"/>
            </w:tcBorders>
            <w:shd w:val="clear" w:color="auto" w:fill="auto"/>
            <w:noWrap/>
            <w:vAlign w:val="center"/>
          </w:tcPr>
          <w:p w14:paraId="052CA02B" w14:textId="77777777" w:rsidR="00596323" w:rsidRPr="00596323" w:rsidRDefault="00596323" w:rsidP="00596323">
            <w:pPr>
              <w:widowControl/>
              <w:jc w:val="center"/>
              <w:rPr>
                <w:rFonts w:ascii="宋体" w:hAnsi="宋体" w:cs="宋体"/>
                <w:kern w:val="0"/>
                <w:sz w:val="22"/>
              </w:rPr>
            </w:pPr>
            <w:proofErr w:type="gramStart"/>
            <w:r w:rsidRPr="00596323">
              <w:rPr>
                <w:rFonts w:ascii="宋体" w:hAnsi="宋体" w:cs="宋体" w:hint="eastAsia"/>
                <w:kern w:val="0"/>
                <w:sz w:val="22"/>
              </w:rPr>
              <w:t>个</w:t>
            </w:r>
            <w:proofErr w:type="gramEnd"/>
          </w:p>
        </w:tc>
        <w:tc>
          <w:tcPr>
            <w:tcW w:w="3387" w:type="dxa"/>
            <w:tcBorders>
              <w:top w:val="nil"/>
              <w:left w:val="nil"/>
              <w:bottom w:val="single" w:sz="4" w:space="0" w:color="auto"/>
              <w:right w:val="single" w:sz="4" w:space="0" w:color="auto"/>
            </w:tcBorders>
            <w:shd w:val="clear" w:color="auto" w:fill="auto"/>
            <w:noWrap/>
            <w:vAlign w:val="center"/>
          </w:tcPr>
          <w:p w14:paraId="1C095460" w14:textId="35E4D217" w:rsidR="00596323" w:rsidRPr="00596323" w:rsidRDefault="00581724" w:rsidP="00596323">
            <w:pPr>
              <w:widowControl/>
              <w:jc w:val="center"/>
              <w:rPr>
                <w:rFonts w:ascii="宋体" w:hAnsi="宋体" w:cs="宋体"/>
                <w:kern w:val="0"/>
                <w:sz w:val="22"/>
              </w:rPr>
            </w:pPr>
            <w:r>
              <w:rPr>
                <w:rFonts w:ascii="宋体" w:hAnsi="宋体" w:cs="宋体"/>
                <w:kern w:val="0"/>
                <w:sz w:val="22"/>
              </w:rPr>
              <w:t>1</w:t>
            </w:r>
            <w:r w:rsidR="000D42CC">
              <w:rPr>
                <w:rFonts w:ascii="宋体" w:hAnsi="宋体" w:cs="宋体"/>
                <w:kern w:val="0"/>
                <w:sz w:val="22"/>
              </w:rPr>
              <w:t>7</w:t>
            </w:r>
          </w:p>
        </w:tc>
      </w:tr>
      <w:tr w:rsidR="00596323" w:rsidRPr="00596323" w14:paraId="10AE2E85" w14:textId="77777777" w:rsidTr="00530540">
        <w:trPr>
          <w:trHeight w:val="700"/>
        </w:trPr>
        <w:tc>
          <w:tcPr>
            <w:tcW w:w="0" w:type="auto"/>
            <w:tcBorders>
              <w:top w:val="nil"/>
              <w:left w:val="single" w:sz="8" w:space="0" w:color="auto"/>
              <w:bottom w:val="single" w:sz="4" w:space="0" w:color="auto"/>
              <w:right w:val="single" w:sz="4" w:space="0" w:color="auto"/>
            </w:tcBorders>
            <w:shd w:val="clear" w:color="auto" w:fill="auto"/>
            <w:noWrap/>
            <w:vAlign w:val="center"/>
          </w:tcPr>
          <w:p w14:paraId="0E19D6F9"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5</w:t>
            </w:r>
          </w:p>
        </w:tc>
        <w:tc>
          <w:tcPr>
            <w:tcW w:w="0" w:type="auto"/>
            <w:tcBorders>
              <w:top w:val="nil"/>
              <w:left w:val="nil"/>
              <w:bottom w:val="single" w:sz="4" w:space="0" w:color="auto"/>
              <w:right w:val="single" w:sz="4" w:space="0" w:color="auto"/>
            </w:tcBorders>
            <w:shd w:val="clear" w:color="auto" w:fill="auto"/>
            <w:noWrap/>
            <w:vAlign w:val="center"/>
          </w:tcPr>
          <w:p w14:paraId="1058D86A"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热成像球机摄像机</w:t>
            </w:r>
          </w:p>
        </w:tc>
        <w:tc>
          <w:tcPr>
            <w:tcW w:w="0" w:type="auto"/>
            <w:tcBorders>
              <w:top w:val="nil"/>
              <w:left w:val="nil"/>
              <w:bottom w:val="single" w:sz="4" w:space="0" w:color="auto"/>
              <w:right w:val="single" w:sz="4" w:space="0" w:color="auto"/>
            </w:tcBorders>
            <w:shd w:val="clear" w:color="auto" w:fill="auto"/>
            <w:vAlign w:val="center"/>
          </w:tcPr>
          <w:p w14:paraId="3B7318B3" w14:textId="77777777" w:rsidR="00596323" w:rsidRPr="00596323" w:rsidRDefault="00596323" w:rsidP="00596323">
            <w:pPr>
              <w:widowControl/>
              <w:jc w:val="left"/>
              <w:rPr>
                <w:rFonts w:ascii="微软雅黑" w:eastAsia="微软雅黑" w:hAnsi="微软雅黑" w:cs="宋体"/>
                <w:kern w:val="0"/>
                <w:sz w:val="18"/>
                <w:szCs w:val="18"/>
              </w:rPr>
            </w:pPr>
            <w:r w:rsidRPr="00596323">
              <w:rPr>
                <w:rFonts w:ascii="宋体" w:hAnsi="宋体" w:cs="宋体" w:hint="eastAsia"/>
                <w:kern w:val="0"/>
                <w:sz w:val="22"/>
              </w:rPr>
              <w:t>400W高清摄像头，户外型，I</w:t>
            </w:r>
            <w:r w:rsidRPr="00596323">
              <w:rPr>
                <w:rFonts w:ascii="宋体" w:hAnsi="宋体" w:cs="宋体"/>
                <w:kern w:val="0"/>
                <w:sz w:val="22"/>
              </w:rPr>
              <w:t>P65</w:t>
            </w:r>
            <w:r w:rsidRPr="00596323">
              <w:rPr>
                <w:rFonts w:ascii="宋体" w:hAnsi="宋体" w:cs="宋体" w:hint="eastAsia"/>
                <w:kern w:val="0"/>
                <w:sz w:val="22"/>
              </w:rPr>
              <w:t>以上</w:t>
            </w:r>
          </w:p>
        </w:tc>
        <w:tc>
          <w:tcPr>
            <w:tcW w:w="0" w:type="auto"/>
            <w:tcBorders>
              <w:top w:val="nil"/>
              <w:left w:val="nil"/>
              <w:bottom w:val="single" w:sz="4" w:space="0" w:color="auto"/>
              <w:right w:val="single" w:sz="4" w:space="0" w:color="auto"/>
            </w:tcBorders>
            <w:shd w:val="clear" w:color="auto" w:fill="auto"/>
            <w:noWrap/>
            <w:vAlign w:val="center"/>
          </w:tcPr>
          <w:p w14:paraId="49875BBA" w14:textId="77777777" w:rsidR="00596323" w:rsidRPr="00596323" w:rsidRDefault="00596323" w:rsidP="00596323">
            <w:pPr>
              <w:widowControl/>
              <w:jc w:val="center"/>
              <w:rPr>
                <w:rFonts w:ascii="宋体" w:hAnsi="宋体" w:cs="宋体"/>
                <w:kern w:val="0"/>
                <w:sz w:val="22"/>
              </w:rPr>
            </w:pPr>
            <w:proofErr w:type="gramStart"/>
            <w:r w:rsidRPr="00596323">
              <w:rPr>
                <w:rFonts w:ascii="宋体" w:hAnsi="宋体" w:cs="宋体" w:hint="eastAsia"/>
                <w:kern w:val="0"/>
                <w:sz w:val="22"/>
              </w:rPr>
              <w:t>个</w:t>
            </w:r>
            <w:proofErr w:type="gramEnd"/>
          </w:p>
        </w:tc>
        <w:tc>
          <w:tcPr>
            <w:tcW w:w="3387" w:type="dxa"/>
            <w:tcBorders>
              <w:top w:val="nil"/>
              <w:left w:val="nil"/>
              <w:bottom w:val="single" w:sz="4" w:space="0" w:color="auto"/>
              <w:right w:val="single" w:sz="4" w:space="0" w:color="auto"/>
            </w:tcBorders>
            <w:shd w:val="clear" w:color="auto" w:fill="auto"/>
            <w:noWrap/>
            <w:vAlign w:val="center"/>
          </w:tcPr>
          <w:p w14:paraId="68D6BA19" w14:textId="77777777" w:rsidR="00596323" w:rsidRPr="00596323" w:rsidRDefault="00596323" w:rsidP="00596323">
            <w:pPr>
              <w:widowControl/>
              <w:jc w:val="center"/>
              <w:rPr>
                <w:rFonts w:ascii="宋体" w:hAnsi="宋体" w:cs="宋体"/>
                <w:kern w:val="0"/>
                <w:sz w:val="22"/>
              </w:rPr>
            </w:pPr>
            <w:r w:rsidRPr="00596323">
              <w:rPr>
                <w:rFonts w:ascii="宋体" w:hAnsi="宋体" w:cs="宋体"/>
                <w:kern w:val="0"/>
                <w:sz w:val="22"/>
              </w:rPr>
              <w:t>2</w:t>
            </w:r>
            <w:r w:rsidRPr="00596323">
              <w:rPr>
                <w:rFonts w:ascii="宋体" w:hAnsi="宋体" w:cs="宋体" w:hint="eastAsia"/>
                <w:kern w:val="0"/>
                <w:sz w:val="22"/>
              </w:rPr>
              <w:t xml:space="preserve"> </w:t>
            </w:r>
          </w:p>
        </w:tc>
      </w:tr>
      <w:tr w:rsidR="00DA0D1B" w:rsidRPr="00596323" w14:paraId="3F5E0BCA" w14:textId="77777777" w:rsidTr="00DA0D1B">
        <w:trPr>
          <w:trHeight w:val="700"/>
        </w:trPr>
        <w:tc>
          <w:tcPr>
            <w:tcW w:w="0" w:type="auto"/>
            <w:tcBorders>
              <w:top w:val="nil"/>
              <w:left w:val="single" w:sz="8" w:space="0" w:color="auto"/>
              <w:bottom w:val="single" w:sz="4" w:space="0" w:color="auto"/>
              <w:right w:val="single" w:sz="4" w:space="0" w:color="auto"/>
            </w:tcBorders>
            <w:shd w:val="clear" w:color="auto" w:fill="auto"/>
            <w:noWrap/>
            <w:vAlign w:val="center"/>
          </w:tcPr>
          <w:p w14:paraId="6F80138C" w14:textId="77777777" w:rsidR="00DA0D1B" w:rsidRPr="00596323" w:rsidRDefault="00DA0D1B" w:rsidP="00B66643">
            <w:pPr>
              <w:widowControl/>
              <w:jc w:val="center"/>
              <w:rPr>
                <w:rFonts w:ascii="宋体" w:hAnsi="宋体" w:cs="宋体"/>
                <w:kern w:val="0"/>
                <w:sz w:val="22"/>
              </w:rPr>
            </w:pPr>
            <w:r>
              <w:rPr>
                <w:rFonts w:ascii="宋体" w:hAnsi="宋体" w:cs="宋体" w:hint="eastAsia"/>
                <w:kern w:val="0"/>
                <w:sz w:val="22"/>
              </w:rPr>
              <w:t>6</w:t>
            </w:r>
          </w:p>
        </w:tc>
        <w:tc>
          <w:tcPr>
            <w:tcW w:w="0" w:type="auto"/>
            <w:tcBorders>
              <w:top w:val="nil"/>
              <w:left w:val="nil"/>
              <w:bottom w:val="single" w:sz="4" w:space="0" w:color="auto"/>
              <w:right w:val="single" w:sz="4" w:space="0" w:color="auto"/>
            </w:tcBorders>
            <w:shd w:val="clear" w:color="auto" w:fill="auto"/>
            <w:noWrap/>
            <w:vAlign w:val="center"/>
          </w:tcPr>
          <w:p w14:paraId="1F7ACE5C" w14:textId="77777777" w:rsidR="00DA0D1B" w:rsidRPr="00596323" w:rsidRDefault="00DA0D1B" w:rsidP="00B66643">
            <w:pPr>
              <w:widowControl/>
              <w:jc w:val="center"/>
              <w:rPr>
                <w:rFonts w:ascii="宋体" w:hAnsi="宋体" w:cs="宋体"/>
                <w:kern w:val="0"/>
                <w:sz w:val="22"/>
              </w:rPr>
            </w:pPr>
            <w:r>
              <w:rPr>
                <w:rFonts w:ascii="宋体" w:hAnsi="宋体" w:cs="宋体" w:hint="eastAsia"/>
                <w:kern w:val="0"/>
                <w:sz w:val="22"/>
              </w:rPr>
              <w:t>火点探测相机</w:t>
            </w:r>
          </w:p>
        </w:tc>
        <w:tc>
          <w:tcPr>
            <w:tcW w:w="3628" w:type="dxa"/>
            <w:tcBorders>
              <w:top w:val="nil"/>
              <w:left w:val="nil"/>
              <w:bottom w:val="single" w:sz="4" w:space="0" w:color="auto"/>
              <w:right w:val="single" w:sz="4" w:space="0" w:color="auto"/>
            </w:tcBorders>
            <w:shd w:val="clear" w:color="auto" w:fill="auto"/>
            <w:vAlign w:val="center"/>
          </w:tcPr>
          <w:p w14:paraId="454B537F" w14:textId="77777777" w:rsidR="00DA0D1B" w:rsidRPr="00596323" w:rsidRDefault="00DA0D1B" w:rsidP="00B66643">
            <w:pPr>
              <w:widowControl/>
              <w:jc w:val="left"/>
              <w:rPr>
                <w:rFonts w:ascii="宋体" w:hAnsi="宋体" w:cs="宋体"/>
                <w:kern w:val="0"/>
                <w:sz w:val="22"/>
              </w:rPr>
            </w:pPr>
            <w:r>
              <w:rPr>
                <w:rFonts w:ascii="宋体" w:hAnsi="宋体" w:cs="宋体" w:hint="eastAsia"/>
                <w:kern w:val="0"/>
                <w:sz w:val="22"/>
              </w:rPr>
              <w:t>感温、视频二合一，具备感温报警视频复核功能</w:t>
            </w:r>
          </w:p>
        </w:tc>
        <w:tc>
          <w:tcPr>
            <w:tcW w:w="992" w:type="dxa"/>
            <w:tcBorders>
              <w:top w:val="nil"/>
              <w:left w:val="nil"/>
              <w:bottom w:val="single" w:sz="4" w:space="0" w:color="auto"/>
              <w:right w:val="single" w:sz="4" w:space="0" w:color="auto"/>
            </w:tcBorders>
            <w:shd w:val="clear" w:color="auto" w:fill="auto"/>
            <w:noWrap/>
            <w:vAlign w:val="center"/>
          </w:tcPr>
          <w:p w14:paraId="75CF1230" w14:textId="77777777" w:rsidR="00DA0D1B" w:rsidRPr="00596323" w:rsidRDefault="00DA0D1B" w:rsidP="00B66643">
            <w:pPr>
              <w:widowControl/>
              <w:jc w:val="center"/>
              <w:rPr>
                <w:rFonts w:ascii="宋体" w:hAnsi="宋体" w:cs="宋体"/>
                <w:kern w:val="0"/>
                <w:sz w:val="22"/>
              </w:rPr>
            </w:pPr>
            <w:proofErr w:type="gramStart"/>
            <w:r>
              <w:rPr>
                <w:rFonts w:ascii="宋体" w:hAnsi="宋体" w:cs="宋体" w:hint="eastAsia"/>
                <w:kern w:val="0"/>
                <w:sz w:val="22"/>
              </w:rPr>
              <w:t>个</w:t>
            </w:r>
            <w:proofErr w:type="gramEnd"/>
          </w:p>
        </w:tc>
        <w:tc>
          <w:tcPr>
            <w:tcW w:w="3387" w:type="dxa"/>
            <w:tcBorders>
              <w:top w:val="nil"/>
              <w:left w:val="nil"/>
              <w:bottom w:val="single" w:sz="4" w:space="0" w:color="auto"/>
              <w:right w:val="single" w:sz="4" w:space="0" w:color="auto"/>
            </w:tcBorders>
            <w:shd w:val="clear" w:color="auto" w:fill="auto"/>
            <w:noWrap/>
            <w:vAlign w:val="center"/>
          </w:tcPr>
          <w:p w14:paraId="23F9C096" w14:textId="77777777" w:rsidR="00DA0D1B" w:rsidRPr="00596323" w:rsidRDefault="00DA0D1B" w:rsidP="00B66643">
            <w:pPr>
              <w:widowControl/>
              <w:jc w:val="center"/>
              <w:rPr>
                <w:rFonts w:ascii="宋体" w:hAnsi="宋体" w:cs="宋体"/>
                <w:kern w:val="0"/>
                <w:sz w:val="22"/>
              </w:rPr>
            </w:pPr>
            <w:r>
              <w:rPr>
                <w:rFonts w:ascii="宋体" w:hAnsi="宋体" w:cs="宋体" w:hint="eastAsia"/>
                <w:kern w:val="0"/>
                <w:sz w:val="22"/>
              </w:rPr>
              <w:t>2</w:t>
            </w:r>
          </w:p>
        </w:tc>
      </w:tr>
      <w:tr w:rsidR="00DA0D1B" w:rsidRPr="00596323" w14:paraId="497382F0" w14:textId="77777777" w:rsidTr="00DA0D1B">
        <w:trPr>
          <w:trHeight w:val="700"/>
        </w:trPr>
        <w:tc>
          <w:tcPr>
            <w:tcW w:w="0" w:type="auto"/>
            <w:tcBorders>
              <w:top w:val="nil"/>
              <w:left w:val="single" w:sz="8" w:space="0" w:color="auto"/>
              <w:bottom w:val="single" w:sz="4" w:space="0" w:color="auto"/>
              <w:right w:val="single" w:sz="4" w:space="0" w:color="auto"/>
            </w:tcBorders>
            <w:shd w:val="clear" w:color="auto" w:fill="auto"/>
            <w:noWrap/>
            <w:vAlign w:val="center"/>
          </w:tcPr>
          <w:p w14:paraId="15F7214C" w14:textId="77777777" w:rsidR="00DA0D1B" w:rsidRPr="00596323" w:rsidRDefault="00DA0D1B" w:rsidP="00B66643">
            <w:pPr>
              <w:widowControl/>
              <w:jc w:val="center"/>
              <w:rPr>
                <w:rFonts w:ascii="宋体" w:hAnsi="宋体" w:cs="宋体"/>
                <w:kern w:val="0"/>
                <w:sz w:val="22"/>
              </w:rPr>
            </w:pPr>
            <w:r>
              <w:rPr>
                <w:rFonts w:ascii="宋体" w:hAnsi="宋体" w:cs="宋体" w:hint="eastAsia"/>
                <w:kern w:val="0"/>
                <w:sz w:val="22"/>
              </w:rPr>
              <w:t>7</w:t>
            </w:r>
          </w:p>
        </w:tc>
        <w:tc>
          <w:tcPr>
            <w:tcW w:w="0" w:type="auto"/>
            <w:tcBorders>
              <w:top w:val="nil"/>
              <w:left w:val="nil"/>
              <w:bottom w:val="single" w:sz="4" w:space="0" w:color="auto"/>
              <w:right w:val="single" w:sz="4" w:space="0" w:color="auto"/>
            </w:tcBorders>
            <w:shd w:val="clear" w:color="auto" w:fill="auto"/>
            <w:noWrap/>
            <w:vAlign w:val="center"/>
          </w:tcPr>
          <w:p w14:paraId="44C51D14" w14:textId="77777777" w:rsidR="00DA0D1B" w:rsidRPr="00596323" w:rsidRDefault="00DA0D1B" w:rsidP="00B66643">
            <w:pPr>
              <w:widowControl/>
              <w:jc w:val="center"/>
              <w:rPr>
                <w:rFonts w:ascii="宋体" w:hAnsi="宋体" w:cs="宋体"/>
                <w:kern w:val="0"/>
                <w:sz w:val="22"/>
              </w:rPr>
            </w:pPr>
            <w:r>
              <w:rPr>
                <w:rFonts w:ascii="宋体" w:hAnsi="宋体" w:cs="宋体" w:hint="eastAsia"/>
                <w:kern w:val="0"/>
                <w:sz w:val="22"/>
              </w:rPr>
              <w:t>烟雾探测器</w:t>
            </w:r>
          </w:p>
        </w:tc>
        <w:tc>
          <w:tcPr>
            <w:tcW w:w="3628" w:type="dxa"/>
            <w:tcBorders>
              <w:top w:val="nil"/>
              <w:left w:val="nil"/>
              <w:bottom w:val="single" w:sz="4" w:space="0" w:color="auto"/>
              <w:right w:val="single" w:sz="4" w:space="0" w:color="auto"/>
            </w:tcBorders>
            <w:shd w:val="clear" w:color="auto" w:fill="auto"/>
            <w:vAlign w:val="center"/>
          </w:tcPr>
          <w:p w14:paraId="58F95225" w14:textId="77777777" w:rsidR="00DA0D1B" w:rsidRPr="00596323" w:rsidRDefault="00DA0D1B" w:rsidP="00B66643">
            <w:pPr>
              <w:widowControl/>
              <w:jc w:val="left"/>
              <w:rPr>
                <w:rFonts w:ascii="宋体" w:hAnsi="宋体" w:cs="宋体"/>
                <w:kern w:val="0"/>
                <w:sz w:val="22"/>
              </w:rPr>
            </w:pPr>
            <w:r>
              <w:rPr>
                <w:rFonts w:ascii="宋体" w:hAnsi="宋体" w:cs="宋体" w:hint="eastAsia"/>
                <w:kern w:val="0"/>
                <w:sz w:val="22"/>
              </w:rPr>
              <w:t>烟雾、视频二合一、具备烟雾报警视频复核功能</w:t>
            </w:r>
          </w:p>
        </w:tc>
        <w:tc>
          <w:tcPr>
            <w:tcW w:w="992" w:type="dxa"/>
            <w:tcBorders>
              <w:top w:val="nil"/>
              <w:left w:val="nil"/>
              <w:bottom w:val="single" w:sz="4" w:space="0" w:color="auto"/>
              <w:right w:val="single" w:sz="4" w:space="0" w:color="auto"/>
            </w:tcBorders>
            <w:shd w:val="clear" w:color="auto" w:fill="auto"/>
            <w:noWrap/>
            <w:vAlign w:val="center"/>
          </w:tcPr>
          <w:p w14:paraId="6FD13306" w14:textId="77777777" w:rsidR="00DA0D1B" w:rsidRPr="00596323" w:rsidRDefault="00DA0D1B" w:rsidP="00B66643">
            <w:pPr>
              <w:widowControl/>
              <w:jc w:val="center"/>
              <w:rPr>
                <w:rFonts w:ascii="宋体" w:hAnsi="宋体" w:cs="宋体"/>
                <w:kern w:val="0"/>
                <w:sz w:val="22"/>
              </w:rPr>
            </w:pPr>
            <w:proofErr w:type="gramStart"/>
            <w:r>
              <w:rPr>
                <w:rFonts w:ascii="宋体" w:hAnsi="宋体" w:cs="宋体" w:hint="eastAsia"/>
                <w:kern w:val="0"/>
                <w:sz w:val="22"/>
              </w:rPr>
              <w:t>个</w:t>
            </w:r>
            <w:proofErr w:type="gramEnd"/>
          </w:p>
        </w:tc>
        <w:tc>
          <w:tcPr>
            <w:tcW w:w="3387" w:type="dxa"/>
            <w:tcBorders>
              <w:top w:val="nil"/>
              <w:left w:val="nil"/>
              <w:bottom w:val="single" w:sz="4" w:space="0" w:color="auto"/>
              <w:right w:val="single" w:sz="4" w:space="0" w:color="auto"/>
            </w:tcBorders>
            <w:shd w:val="clear" w:color="auto" w:fill="auto"/>
            <w:noWrap/>
            <w:vAlign w:val="center"/>
          </w:tcPr>
          <w:p w14:paraId="479F685D" w14:textId="77777777" w:rsidR="00DA0D1B" w:rsidRPr="00596323" w:rsidRDefault="00DA0D1B" w:rsidP="00B66643">
            <w:pPr>
              <w:widowControl/>
              <w:jc w:val="center"/>
              <w:rPr>
                <w:rFonts w:ascii="宋体" w:hAnsi="宋体" w:cs="宋体"/>
                <w:kern w:val="0"/>
                <w:sz w:val="22"/>
              </w:rPr>
            </w:pPr>
            <w:r>
              <w:rPr>
                <w:rFonts w:ascii="宋体" w:hAnsi="宋体" w:cs="宋体" w:hint="eastAsia"/>
                <w:kern w:val="0"/>
                <w:sz w:val="22"/>
              </w:rPr>
              <w:t>2</w:t>
            </w:r>
          </w:p>
        </w:tc>
      </w:tr>
      <w:tr w:rsidR="00596323" w:rsidRPr="00596323" w14:paraId="7141F924" w14:textId="77777777" w:rsidTr="00530540">
        <w:trPr>
          <w:trHeight w:val="510"/>
        </w:trPr>
        <w:tc>
          <w:tcPr>
            <w:tcW w:w="0" w:type="auto"/>
            <w:tcBorders>
              <w:top w:val="nil"/>
              <w:left w:val="single" w:sz="8" w:space="0" w:color="auto"/>
              <w:bottom w:val="single" w:sz="4" w:space="0" w:color="auto"/>
              <w:right w:val="single" w:sz="4" w:space="0" w:color="auto"/>
            </w:tcBorders>
            <w:shd w:val="clear" w:color="auto" w:fill="auto"/>
            <w:noWrap/>
            <w:vAlign w:val="center"/>
          </w:tcPr>
          <w:p w14:paraId="053B6B34" w14:textId="2C8BF0EE" w:rsidR="00596323" w:rsidRPr="00596323" w:rsidRDefault="00DA0D1B" w:rsidP="00596323">
            <w:pPr>
              <w:widowControl/>
              <w:jc w:val="center"/>
              <w:rPr>
                <w:rFonts w:ascii="宋体" w:hAnsi="宋体" w:cs="宋体"/>
                <w:kern w:val="0"/>
                <w:sz w:val="22"/>
              </w:rPr>
            </w:pPr>
            <w:r>
              <w:rPr>
                <w:rFonts w:ascii="宋体" w:hAnsi="宋体" w:cs="宋体"/>
                <w:kern w:val="0"/>
                <w:sz w:val="22"/>
              </w:rPr>
              <w:t>8</w:t>
            </w:r>
          </w:p>
        </w:tc>
        <w:tc>
          <w:tcPr>
            <w:tcW w:w="0" w:type="auto"/>
            <w:tcBorders>
              <w:top w:val="nil"/>
              <w:left w:val="nil"/>
              <w:bottom w:val="single" w:sz="4" w:space="0" w:color="auto"/>
              <w:right w:val="single" w:sz="4" w:space="0" w:color="auto"/>
            </w:tcBorders>
            <w:shd w:val="clear" w:color="auto" w:fill="auto"/>
            <w:noWrap/>
            <w:vAlign w:val="center"/>
          </w:tcPr>
          <w:p w14:paraId="538C56EC"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12芯室外单模光纤</w:t>
            </w:r>
          </w:p>
        </w:tc>
        <w:tc>
          <w:tcPr>
            <w:tcW w:w="0" w:type="auto"/>
            <w:tcBorders>
              <w:top w:val="nil"/>
              <w:left w:val="nil"/>
              <w:bottom w:val="single" w:sz="4" w:space="0" w:color="auto"/>
              <w:right w:val="single" w:sz="4" w:space="0" w:color="auto"/>
            </w:tcBorders>
            <w:shd w:val="clear" w:color="auto" w:fill="auto"/>
            <w:vAlign w:val="center"/>
          </w:tcPr>
          <w:p w14:paraId="49EF7BF1" w14:textId="77777777" w:rsidR="00596323" w:rsidRPr="00596323" w:rsidRDefault="00596323" w:rsidP="00596323">
            <w:pPr>
              <w:widowControl/>
              <w:jc w:val="left"/>
              <w:rPr>
                <w:rFonts w:ascii="微软雅黑" w:eastAsia="微软雅黑" w:hAnsi="微软雅黑" w:cs="宋体"/>
                <w:kern w:val="0"/>
                <w:sz w:val="18"/>
                <w:szCs w:val="18"/>
              </w:rPr>
            </w:pPr>
            <w:proofErr w:type="gramStart"/>
            <w:r w:rsidRPr="00596323">
              <w:rPr>
                <w:rFonts w:ascii="微软雅黑" w:eastAsia="微软雅黑" w:hAnsi="微软雅黑" w:cs="宋体" w:hint="eastAsia"/>
                <w:kern w:val="0"/>
                <w:sz w:val="18"/>
                <w:szCs w:val="18"/>
              </w:rPr>
              <w:t>铠装</w:t>
            </w:r>
            <w:proofErr w:type="gramEnd"/>
            <w:r w:rsidRPr="00596323">
              <w:rPr>
                <w:rFonts w:ascii="微软雅黑" w:eastAsia="微软雅黑" w:hAnsi="微软雅黑" w:cs="宋体" w:hint="eastAsia"/>
                <w:kern w:val="0"/>
                <w:sz w:val="18"/>
                <w:szCs w:val="18"/>
              </w:rPr>
              <w:t>12芯单模室外光缆 GYTS</w:t>
            </w:r>
            <w:proofErr w:type="gramStart"/>
            <w:r w:rsidRPr="00596323">
              <w:rPr>
                <w:rFonts w:ascii="微软雅黑" w:eastAsia="微软雅黑" w:hAnsi="微软雅黑" w:cs="宋体" w:hint="eastAsia"/>
                <w:kern w:val="0"/>
                <w:sz w:val="18"/>
                <w:szCs w:val="18"/>
              </w:rPr>
              <w:t>层绞式架空</w:t>
            </w:r>
            <w:proofErr w:type="gramEnd"/>
            <w:r w:rsidRPr="00596323">
              <w:rPr>
                <w:rFonts w:ascii="微软雅黑" w:eastAsia="微软雅黑" w:hAnsi="微软雅黑" w:cs="宋体" w:hint="eastAsia"/>
                <w:kern w:val="0"/>
                <w:sz w:val="18"/>
                <w:szCs w:val="18"/>
              </w:rPr>
              <w:t xml:space="preserve">/管道网线光纤线 </w:t>
            </w:r>
          </w:p>
        </w:tc>
        <w:tc>
          <w:tcPr>
            <w:tcW w:w="0" w:type="auto"/>
            <w:tcBorders>
              <w:top w:val="nil"/>
              <w:left w:val="nil"/>
              <w:bottom w:val="single" w:sz="4" w:space="0" w:color="auto"/>
              <w:right w:val="single" w:sz="4" w:space="0" w:color="auto"/>
            </w:tcBorders>
            <w:shd w:val="clear" w:color="auto" w:fill="auto"/>
            <w:noWrap/>
            <w:vAlign w:val="center"/>
          </w:tcPr>
          <w:p w14:paraId="0372AF16"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米</w:t>
            </w:r>
          </w:p>
        </w:tc>
        <w:tc>
          <w:tcPr>
            <w:tcW w:w="3387" w:type="dxa"/>
            <w:vMerge w:val="restart"/>
            <w:tcBorders>
              <w:top w:val="nil"/>
              <w:left w:val="nil"/>
              <w:right w:val="single" w:sz="4" w:space="0" w:color="auto"/>
            </w:tcBorders>
            <w:shd w:val="clear" w:color="auto" w:fill="auto"/>
            <w:noWrap/>
            <w:vAlign w:val="center"/>
          </w:tcPr>
          <w:p w14:paraId="61B38CFF" w14:textId="39B68E85" w:rsidR="00596323" w:rsidRPr="00596323" w:rsidRDefault="00596323" w:rsidP="00596323">
            <w:pPr>
              <w:jc w:val="center"/>
              <w:rPr>
                <w:rFonts w:ascii="宋体" w:hAnsi="宋体" w:cs="宋体"/>
                <w:kern w:val="0"/>
                <w:sz w:val="22"/>
              </w:rPr>
            </w:pPr>
            <w:r w:rsidRPr="00596323">
              <w:rPr>
                <w:rFonts w:ascii="宋体" w:hAnsi="宋体" w:cs="宋体" w:hint="eastAsia"/>
                <w:kern w:val="0"/>
                <w:sz w:val="22"/>
              </w:rPr>
              <w:t xml:space="preserve"> </w:t>
            </w:r>
            <w:r w:rsidR="00B66643">
              <w:rPr>
                <w:rFonts w:ascii="宋体" w:hAnsi="宋体" w:cs="宋体" w:hint="eastAsia"/>
                <w:kern w:val="0"/>
                <w:sz w:val="22"/>
              </w:rPr>
              <w:t>比选申请人</w:t>
            </w:r>
            <w:r w:rsidRPr="00596323">
              <w:rPr>
                <w:rFonts w:ascii="宋体" w:hAnsi="宋体" w:cs="宋体" w:hint="eastAsia"/>
                <w:kern w:val="0"/>
                <w:sz w:val="22"/>
              </w:rPr>
              <w:t>根据项目内容</w:t>
            </w:r>
          </w:p>
          <w:p w14:paraId="403500B5" w14:textId="77777777" w:rsidR="00596323" w:rsidRPr="00596323" w:rsidRDefault="00596323" w:rsidP="00596323">
            <w:pPr>
              <w:jc w:val="center"/>
              <w:rPr>
                <w:rFonts w:ascii="宋体" w:hAnsi="宋体" w:cs="宋体"/>
                <w:kern w:val="0"/>
                <w:sz w:val="22"/>
              </w:rPr>
            </w:pPr>
            <w:r w:rsidRPr="00596323">
              <w:rPr>
                <w:rFonts w:ascii="宋体" w:hAnsi="宋体" w:cs="宋体" w:hint="eastAsia"/>
                <w:kern w:val="0"/>
                <w:sz w:val="22"/>
              </w:rPr>
              <w:t>及功能需求，结合现场</w:t>
            </w:r>
          </w:p>
          <w:p w14:paraId="4C68F313" w14:textId="77777777" w:rsidR="00596323" w:rsidRPr="00596323" w:rsidRDefault="00596323" w:rsidP="00596323">
            <w:pPr>
              <w:jc w:val="center"/>
              <w:rPr>
                <w:rFonts w:ascii="宋体" w:hAnsi="宋体" w:cs="宋体"/>
                <w:kern w:val="0"/>
                <w:sz w:val="22"/>
              </w:rPr>
            </w:pPr>
            <w:r w:rsidRPr="00596323">
              <w:rPr>
                <w:rFonts w:ascii="宋体" w:hAnsi="宋体" w:cs="宋体" w:hint="eastAsia"/>
                <w:kern w:val="0"/>
                <w:sz w:val="22"/>
              </w:rPr>
              <w:t>勘查情况进行自主设计</w:t>
            </w:r>
          </w:p>
        </w:tc>
      </w:tr>
      <w:tr w:rsidR="00596323" w:rsidRPr="00596323" w14:paraId="3280794E" w14:textId="77777777" w:rsidTr="00530540">
        <w:trPr>
          <w:trHeight w:val="5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AFFC0BC" w14:textId="08238DE0" w:rsidR="00596323" w:rsidRPr="00596323" w:rsidRDefault="00DA0D1B" w:rsidP="00596323">
            <w:pPr>
              <w:widowControl/>
              <w:jc w:val="center"/>
              <w:rPr>
                <w:rFonts w:ascii="宋体" w:hAnsi="宋体" w:cs="宋体"/>
                <w:kern w:val="0"/>
                <w:sz w:val="22"/>
              </w:rPr>
            </w:pPr>
            <w:r>
              <w:rPr>
                <w:rFonts w:ascii="宋体" w:hAnsi="宋体" w:cs="宋体"/>
                <w:kern w:val="0"/>
                <w:sz w:val="22"/>
              </w:rPr>
              <w:t>9</w:t>
            </w:r>
          </w:p>
        </w:tc>
        <w:tc>
          <w:tcPr>
            <w:tcW w:w="0" w:type="auto"/>
            <w:tcBorders>
              <w:top w:val="nil"/>
              <w:left w:val="nil"/>
              <w:bottom w:val="single" w:sz="4" w:space="0" w:color="auto"/>
              <w:right w:val="single" w:sz="4" w:space="0" w:color="auto"/>
            </w:tcBorders>
            <w:shd w:val="clear" w:color="auto" w:fill="auto"/>
            <w:noWrap/>
            <w:vAlign w:val="center"/>
            <w:hideMark/>
          </w:tcPr>
          <w:p w14:paraId="10919A15"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光纤接头盒</w:t>
            </w:r>
          </w:p>
        </w:tc>
        <w:tc>
          <w:tcPr>
            <w:tcW w:w="0" w:type="auto"/>
            <w:tcBorders>
              <w:top w:val="nil"/>
              <w:left w:val="nil"/>
              <w:bottom w:val="single" w:sz="4" w:space="0" w:color="auto"/>
              <w:right w:val="single" w:sz="4" w:space="0" w:color="auto"/>
            </w:tcBorders>
            <w:shd w:val="clear" w:color="auto" w:fill="auto"/>
            <w:noWrap/>
            <w:vAlign w:val="center"/>
            <w:hideMark/>
          </w:tcPr>
          <w:p w14:paraId="3CD0CA6E"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0F2BDA5" w14:textId="77777777" w:rsidR="00596323" w:rsidRPr="00596323" w:rsidRDefault="00596323" w:rsidP="00596323">
            <w:pPr>
              <w:widowControl/>
              <w:jc w:val="center"/>
              <w:rPr>
                <w:rFonts w:ascii="宋体" w:hAnsi="宋体" w:cs="宋体"/>
                <w:kern w:val="0"/>
                <w:sz w:val="22"/>
              </w:rPr>
            </w:pPr>
            <w:proofErr w:type="gramStart"/>
            <w:r w:rsidRPr="00596323">
              <w:rPr>
                <w:rFonts w:ascii="宋体" w:hAnsi="宋体" w:cs="宋体" w:hint="eastAsia"/>
                <w:kern w:val="0"/>
                <w:sz w:val="22"/>
              </w:rPr>
              <w:t>个</w:t>
            </w:r>
            <w:proofErr w:type="gramEnd"/>
          </w:p>
        </w:tc>
        <w:tc>
          <w:tcPr>
            <w:tcW w:w="3387" w:type="dxa"/>
            <w:vMerge/>
            <w:tcBorders>
              <w:left w:val="nil"/>
              <w:right w:val="single" w:sz="4" w:space="0" w:color="auto"/>
            </w:tcBorders>
            <w:shd w:val="clear" w:color="auto" w:fill="auto"/>
            <w:noWrap/>
            <w:vAlign w:val="center"/>
            <w:hideMark/>
          </w:tcPr>
          <w:p w14:paraId="6B623B0E" w14:textId="77777777" w:rsidR="00596323" w:rsidRPr="00596323" w:rsidRDefault="00596323" w:rsidP="00596323">
            <w:pPr>
              <w:jc w:val="center"/>
              <w:rPr>
                <w:rFonts w:ascii="宋体" w:hAnsi="宋体" w:cs="宋体"/>
                <w:kern w:val="0"/>
                <w:sz w:val="22"/>
              </w:rPr>
            </w:pPr>
          </w:p>
        </w:tc>
      </w:tr>
      <w:tr w:rsidR="00596323" w:rsidRPr="00596323" w14:paraId="6FBE9B7C" w14:textId="77777777" w:rsidTr="00530540">
        <w:trPr>
          <w:trHeight w:val="5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5BA6A80" w14:textId="08FBF1FA" w:rsidR="00596323" w:rsidRPr="00596323" w:rsidRDefault="00DA0D1B" w:rsidP="00596323">
            <w:pPr>
              <w:widowControl/>
              <w:jc w:val="center"/>
              <w:rPr>
                <w:rFonts w:ascii="宋体" w:hAnsi="宋体" w:cs="宋体"/>
                <w:kern w:val="0"/>
                <w:sz w:val="22"/>
              </w:rPr>
            </w:pPr>
            <w:r>
              <w:rPr>
                <w:rFonts w:ascii="宋体" w:hAnsi="宋体" w:cs="宋体"/>
                <w:kern w:val="0"/>
                <w:sz w:val="22"/>
              </w:rPr>
              <w:t>10</w:t>
            </w:r>
          </w:p>
        </w:tc>
        <w:tc>
          <w:tcPr>
            <w:tcW w:w="0" w:type="auto"/>
            <w:tcBorders>
              <w:top w:val="nil"/>
              <w:left w:val="nil"/>
              <w:bottom w:val="single" w:sz="4" w:space="0" w:color="auto"/>
              <w:right w:val="single" w:sz="4" w:space="0" w:color="auto"/>
            </w:tcBorders>
            <w:shd w:val="clear" w:color="auto" w:fill="auto"/>
            <w:noWrap/>
            <w:vAlign w:val="center"/>
            <w:hideMark/>
          </w:tcPr>
          <w:p w14:paraId="5B9456B6"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PVC</w:t>
            </w:r>
            <w:proofErr w:type="gramStart"/>
            <w:r w:rsidRPr="00596323">
              <w:rPr>
                <w:rFonts w:ascii="宋体" w:hAnsi="宋体" w:cs="宋体" w:hint="eastAsia"/>
                <w:kern w:val="0"/>
                <w:sz w:val="22"/>
              </w:rPr>
              <w:t>穿线管</w:t>
            </w:r>
            <w:proofErr w:type="gramEnd"/>
          </w:p>
        </w:tc>
        <w:tc>
          <w:tcPr>
            <w:tcW w:w="0" w:type="auto"/>
            <w:tcBorders>
              <w:top w:val="nil"/>
              <w:left w:val="nil"/>
              <w:bottom w:val="single" w:sz="4" w:space="0" w:color="auto"/>
              <w:right w:val="single" w:sz="4" w:space="0" w:color="auto"/>
            </w:tcBorders>
            <w:shd w:val="clear" w:color="auto" w:fill="auto"/>
            <w:vAlign w:val="center"/>
            <w:hideMark/>
          </w:tcPr>
          <w:p w14:paraId="64CF7662" w14:textId="77777777" w:rsidR="00596323" w:rsidRPr="00596323" w:rsidRDefault="00596323" w:rsidP="00596323">
            <w:pPr>
              <w:widowControl/>
              <w:spacing w:after="240"/>
              <w:jc w:val="left"/>
              <w:rPr>
                <w:rFonts w:ascii="微软雅黑" w:eastAsia="微软雅黑" w:hAnsi="微软雅黑" w:cs="宋体"/>
                <w:kern w:val="0"/>
                <w:sz w:val="18"/>
                <w:szCs w:val="18"/>
              </w:rPr>
            </w:pPr>
            <w:r w:rsidRPr="00596323">
              <w:rPr>
                <w:rFonts w:ascii="微软雅黑" w:eastAsia="微软雅黑" w:hAnsi="微软雅黑" w:cs="宋体" w:hint="eastAsia"/>
                <w:kern w:val="0"/>
                <w:sz w:val="18"/>
                <w:szCs w:val="18"/>
              </w:rPr>
              <w:t>20B型线管，壁厚：2 mm，公称外径：20 mm， 冷弯性能优良,用专用弹簧可弯曲成</w:t>
            </w:r>
            <w:r w:rsidRPr="00596323">
              <w:rPr>
                <w:rFonts w:ascii="微软雅黑" w:eastAsia="微软雅黑" w:hAnsi="微软雅黑" w:cs="宋体" w:hint="eastAsia"/>
                <w:kern w:val="0"/>
                <w:sz w:val="18"/>
                <w:szCs w:val="18"/>
              </w:rPr>
              <w:lastRenderedPageBreak/>
              <w:t>所需角度。</w:t>
            </w:r>
          </w:p>
        </w:tc>
        <w:tc>
          <w:tcPr>
            <w:tcW w:w="0" w:type="auto"/>
            <w:tcBorders>
              <w:top w:val="nil"/>
              <w:left w:val="nil"/>
              <w:bottom w:val="single" w:sz="4" w:space="0" w:color="auto"/>
              <w:right w:val="single" w:sz="4" w:space="0" w:color="auto"/>
            </w:tcBorders>
            <w:shd w:val="clear" w:color="auto" w:fill="auto"/>
            <w:noWrap/>
            <w:vAlign w:val="center"/>
            <w:hideMark/>
          </w:tcPr>
          <w:p w14:paraId="05FD6785"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lastRenderedPageBreak/>
              <w:t>米</w:t>
            </w:r>
          </w:p>
        </w:tc>
        <w:tc>
          <w:tcPr>
            <w:tcW w:w="3387" w:type="dxa"/>
            <w:vMerge/>
            <w:tcBorders>
              <w:left w:val="nil"/>
              <w:right w:val="single" w:sz="4" w:space="0" w:color="auto"/>
            </w:tcBorders>
            <w:shd w:val="clear" w:color="auto" w:fill="auto"/>
            <w:noWrap/>
            <w:vAlign w:val="center"/>
            <w:hideMark/>
          </w:tcPr>
          <w:p w14:paraId="65790B97" w14:textId="77777777" w:rsidR="00596323" w:rsidRPr="00596323" w:rsidRDefault="00596323" w:rsidP="00596323">
            <w:pPr>
              <w:jc w:val="center"/>
              <w:rPr>
                <w:rFonts w:ascii="宋体" w:hAnsi="宋体" w:cs="宋体"/>
                <w:kern w:val="0"/>
                <w:sz w:val="22"/>
              </w:rPr>
            </w:pPr>
          </w:p>
        </w:tc>
      </w:tr>
      <w:tr w:rsidR="00596323" w:rsidRPr="00596323" w14:paraId="494337DC" w14:textId="77777777" w:rsidTr="00530540">
        <w:trPr>
          <w:trHeight w:val="5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E5FD902" w14:textId="4F046D2E" w:rsidR="00596323" w:rsidRPr="00596323" w:rsidRDefault="00DA0D1B" w:rsidP="00596323">
            <w:pPr>
              <w:widowControl/>
              <w:jc w:val="center"/>
              <w:rPr>
                <w:rFonts w:ascii="宋体" w:hAnsi="宋体" w:cs="宋体"/>
                <w:kern w:val="0"/>
                <w:sz w:val="22"/>
              </w:rPr>
            </w:pPr>
            <w:r>
              <w:rPr>
                <w:rFonts w:ascii="宋体" w:hAnsi="宋体" w:cs="宋体"/>
                <w:kern w:val="0"/>
                <w:sz w:val="22"/>
              </w:rPr>
              <w:t>11</w:t>
            </w:r>
          </w:p>
        </w:tc>
        <w:tc>
          <w:tcPr>
            <w:tcW w:w="0" w:type="auto"/>
            <w:tcBorders>
              <w:top w:val="nil"/>
              <w:left w:val="nil"/>
              <w:bottom w:val="single" w:sz="4" w:space="0" w:color="auto"/>
              <w:right w:val="single" w:sz="4" w:space="0" w:color="auto"/>
            </w:tcBorders>
            <w:shd w:val="clear" w:color="auto" w:fill="auto"/>
            <w:noWrap/>
            <w:vAlign w:val="center"/>
            <w:hideMark/>
          </w:tcPr>
          <w:p w14:paraId="3E151065"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金属穿线管（室内使用）</w:t>
            </w:r>
          </w:p>
        </w:tc>
        <w:tc>
          <w:tcPr>
            <w:tcW w:w="0" w:type="auto"/>
            <w:tcBorders>
              <w:top w:val="nil"/>
              <w:left w:val="nil"/>
              <w:bottom w:val="single" w:sz="4" w:space="0" w:color="auto"/>
              <w:right w:val="single" w:sz="4" w:space="0" w:color="auto"/>
            </w:tcBorders>
            <w:shd w:val="clear" w:color="auto" w:fill="auto"/>
            <w:vAlign w:val="center"/>
            <w:hideMark/>
          </w:tcPr>
          <w:p w14:paraId="4922D778" w14:textId="77777777" w:rsidR="00596323" w:rsidRPr="00596323" w:rsidRDefault="00596323" w:rsidP="00596323">
            <w:pPr>
              <w:widowControl/>
              <w:jc w:val="left"/>
              <w:rPr>
                <w:rFonts w:ascii="微软雅黑" w:eastAsia="微软雅黑" w:hAnsi="微软雅黑" w:cs="宋体"/>
                <w:kern w:val="0"/>
                <w:sz w:val="18"/>
                <w:szCs w:val="18"/>
              </w:rPr>
            </w:pPr>
            <w:r w:rsidRPr="00596323">
              <w:rPr>
                <w:rFonts w:ascii="微软雅黑" w:eastAsia="微软雅黑" w:hAnsi="微软雅黑" w:cs="宋体" w:hint="eastAsia"/>
                <w:kern w:val="0"/>
                <w:sz w:val="18"/>
                <w:szCs w:val="18"/>
              </w:rPr>
              <w:t>高硬度、耐腐蚀、加厚、镀锌均匀</w:t>
            </w:r>
          </w:p>
        </w:tc>
        <w:tc>
          <w:tcPr>
            <w:tcW w:w="0" w:type="auto"/>
            <w:tcBorders>
              <w:top w:val="nil"/>
              <w:left w:val="nil"/>
              <w:bottom w:val="single" w:sz="4" w:space="0" w:color="auto"/>
              <w:right w:val="single" w:sz="4" w:space="0" w:color="auto"/>
            </w:tcBorders>
            <w:shd w:val="clear" w:color="auto" w:fill="auto"/>
            <w:noWrap/>
            <w:vAlign w:val="center"/>
            <w:hideMark/>
          </w:tcPr>
          <w:p w14:paraId="58B0FC32"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米</w:t>
            </w:r>
          </w:p>
        </w:tc>
        <w:tc>
          <w:tcPr>
            <w:tcW w:w="3387" w:type="dxa"/>
            <w:vMerge/>
            <w:tcBorders>
              <w:left w:val="nil"/>
              <w:right w:val="single" w:sz="4" w:space="0" w:color="auto"/>
            </w:tcBorders>
            <w:shd w:val="clear" w:color="auto" w:fill="auto"/>
            <w:noWrap/>
            <w:vAlign w:val="center"/>
            <w:hideMark/>
          </w:tcPr>
          <w:p w14:paraId="18C7EFB2" w14:textId="77777777" w:rsidR="00596323" w:rsidRPr="00596323" w:rsidRDefault="00596323" w:rsidP="00596323">
            <w:pPr>
              <w:jc w:val="center"/>
              <w:rPr>
                <w:rFonts w:ascii="宋体" w:hAnsi="宋体" w:cs="宋体"/>
                <w:kern w:val="0"/>
                <w:sz w:val="22"/>
              </w:rPr>
            </w:pPr>
          </w:p>
        </w:tc>
      </w:tr>
      <w:tr w:rsidR="00596323" w:rsidRPr="00596323" w14:paraId="6708DA54" w14:textId="77777777" w:rsidTr="00530540">
        <w:trPr>
          <w:trHeight w:val="5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2C2D59B" w14:textId="45D016BE" w:rsidR="00596323" w:rsidRPr="00596323" w:rsidRDefault="00DA0D1B" w:rsidP="00596323">
            <w:pPr>
              <w:widowControl/>
              <w:jc w:val="center"/>
              <w:rPr>
                <w:rFonts w:ascii="宋体" w:hAnsi="宋体" w:cs="宋体"/>
                <w:kern w:val="0"/>
                <w:sz w:val="22"/>
              </w:rPr>
            </w:pPr>
            <w:r>
              <w:rPr>
                <w:rFonts w:ascii="宋体" w:hAnsi="宋体" w:cs="宋体"/>
                <w:kern w:val="0"/>
                <w:sz w:val="22"/>
              </w:rPr>
              <w:t>12</w:t>
            </w:r>
          </w:p>
        </w:tc>
        <w:tc>
          <w:tcPr>
            <w:tcW w:w="0" w:type="auto"/>
            <w:tcBorders>
              <w:top w:val="nil"/>
              <w:left w:val="nil"/>
              <w:bottom w:val="single" w:sz="4" w:space="0" w:color="auto"/>
              <w:right w:val="single" w:sz="4" w:space="0" w:color="auto"/>
            </w:tcBorders>
            <w:shd w:val="clear" w:color="auto" w:fill="auto"/>
            <w:noWrap/>
            <w:vAlign w:val="center"/>
            <w:hideMark/>
          </w:tcPr>
          <w:p w14:paraId="77895740"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防水机柜</w:t>
            </w:r>
          </w:p>
        </w:tc>
        <w:tc>
          <w:tcPr>
            <w:tcW w:w="0" w:type="auto"/>
            <w:tcBorders>
              <w:top w:val="nil"/>
              <w:left w:val="nil"/>
              <w:bottom w:val="single" w:sz="4" w:space="0" w:color="auto"/>
              <w:right w:val="single" w:sz="4" w:space="0" w:color="auto"/>
            </w:tcBorders>
            <w:shd w:val="clear" w:color="auto" w:fill="auto"/>
            <w:vAlign w:val="center"/>
            <w:hideMark/>
          </w:tcPr>
          <w:p w14:paraId="6AE51813" w14:textId="77777777" w:rsidR="00596323" w:rsidRPr="00596323" w:rsidRDefault="00596323" w:rsidP="00596323">
            <w:pPr>
              <w:widowControl/>
              <w:jc w:val="left"/>
              <w:rPr>
                <w:rFonts w:ascii="微软雅黑" w:eastAsia="微软雅黑" w:hAnsi="微软雅黑" w:cs="宋体"/>
                <w:kern w:val="0"/>
                <w:sz w:val="18"/>
                <w:szCs w:val="18"/>
              </w:rPr>
            </w:pPr>
            <w:r w:rsidRPr="00596323">
              <w:rPr>
                <w:rFonts w:ascii="微软雅黑" w:eastAsia="微软雅黑" w:hAnsi="微软雅黑" w:cs="宋体" w:hint="eastAsia"/>
                <w:kern w:val="0"/>
                <w:sz w:val="18"/>
                <w:szCs w:val="18"/>
              </w:rPr>
              <w:t>优质冷轧钢板，防风，防水，防腐</w:t>
            </w:r>
          </w:p>
        </w:tc>
        <w:tc>
          <w:tcPr>
            <w:tcW w:w="0" w:type="auto"/>
            <w:tcBorders>
              <w:top w:val="nil"/>
              <w:left w:val="nil"/>
              <w:bottom w:val="single" w:sz="4" w:space="0" w:color="auto"/>
              <w:right w:val="single" w:sz="4" w:space="0" w:color="auto"/>
            </w:tcBorders>
            <w:shd w:val="clear" w:color="auto" w:fill="auto"/>
            <w:noWrap/>
            <w:vAlign w:val="center"/>
            <w:hideMark/>
          </w:tcPr>
          <w:p w14:paraId="71D98B68" w14:textId="77777777" w:rsidR="00596323" w:rsidRPr="00596323" w:rsidRDefault="00596323" w:rsidP="00596323">
            <w:pPr>
              <w:widowControl/>
              <w:jc w:val="center"/>
              <w:rPr>
                <w:rFonts w:ascii="宋体" w:hAnsi="宋体" w:cs="宋体"/>
                <w:kern w:val="0"/>
                <w:sz w:val="22"/>
              </w:rPr>
            </w:pPr>
            <w:proofErr w:type="gramStart"/>
            <w:r w:rsidRPr="00596323">
              <w:rPr>
                <w:rFonts w:ascii="宋体" w:hAnsi="宋体" w:cs="宋体" w:hint="eastAsia"/>
                <w:kern w:val="0"/>
                <w:sz w:val="22"/>
              </w:rPr>
              <w:t>个</w:t>
            </w:r>
            <w:proofErr w:type="gramEnd"/>
          </w:p>
        </w:tc>
        <w:tc>
          <w:tcPr>
            <w:tcW w:w="3387" w:type="dxa"/>
            <w:vMerge/>
            <w:tcBorders>
              <w:left w:val="nil"/>
              <w:right w:val="single" w:sz="4" w:space="0" w:color="auto"/>
            </w:tcBorders>
            <w:shd w:val="clear" w:color="auto" w:fill="auto"/>
            <w:noWrap/>
            <w:vAlign w:val="center"/>
            <w:hideMark/>
          </w:tcPr>
          <w:p w14:paraId="41C61462" w14:textId="77777777" w:rsidR="00596323" w:rsidRPr="00596323" w:rsidRDefault="00596323" w:rsidP="00596323">
            <w:pPr>
              <w:jc w:val="center"/>
              <w:rPr>
                <w:rFonts w:ascii="宋体" w:hAnsi="宋体" w:cs="宋体"/>
                <w:kern w:val="0"/>
                <w:sz w:val="22"/>
              </w:rPr>
            </w:pPr>
          </w:p>
        </w:tc>
      </w:tr>
      <w:tr w:rsidR="00596323" w:rsidRPr="00596323" w14:paraId="5C4102D9" w14:textId="77777777" w:rsidTr="00530540">
        <w:trPr>
          <w:trHeight w:val="5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9ACA37A" w14:textId="415E466E" w:rsidR="00596323" w:rsidRPr="00596323" w:rsidRDefault="00DA0D1B" w:rsidP="00596323">
            <w:pPr>
              <w:widowControl/>
              <w:jc w:val="center"/>
              <w:rPr>
                <w:rFonts w:ascii="宋体" w:hAnsi="宋体" w:cs="宋体"/>
                <w:kern w:val="0"/>
                <w:sz w:val="22"/>
              </w:rPr>
            </w:pPr>
            <w:r>
              <w:rPr>
                <w:rFonts w:ascii="宋体" w:hAnsi="宋体" w:cs="宋体"/>
                <w:kern w:val="0"/>
                <w:sz w:val="22"/>
              </w:rPr>
              <w:t>13</w:t>
            </w:r>
          </w:p>
        </w:tc>
        <w:tc>
          <w:tcPr>
            <w:tcW w:w="0" w:type="auto"/>
            <w:tcBorders>
              <w:top w:val="nil"/>
              <w:left w:val="nil"/>
              <w:bottom w:val="single" w:sz="4" w:space="0" w:color="auto"/>
              <w:right w:val="single" w:sz="4" w:space="0" w:color="auto"/>
            </w:tcBorders>
            <w:shd w:val="clear" w:color="auto" w:fill="auto"/>
            <w:noWrap/>
            <w:vAlign w:val="center"/>
            <w:hideMark/>
          </w:tcPr>
          <w:p w14:paraId="4F086CCA"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防水箱</w:t>
            </w:r>
          </w:p>
        </w:tc>
        <w:tc>
          <w:tcPr>
            <w:tcW w:w="0" w:type="auto"/>
            <w:tcBorders>
              <w:top w:val="nil"/>
              <w:left w:val="nil"/>
              <w:bottom w:val="single" w:sz="4" w:space="0" w:color="auto"/>
              <w:right w:val="single" w:sz="4" w:space="0" w:color="auto"/>
            </w:tcBorders>
            <w:shd w:val="clear" w:color="auto" w:fill="auto"/>
            <w:vAlign w:val="center"/>
            <w:hideMark/>
          </w:tcPr>
          <w:p w14:paraId="114269B0" w14:textId="77777777" w:rsidR="00596323" w:rsidRPr="00596323" w:rsidRDefault="00596323" w:rsidP="00596323">
            <w:pPr>
              <w:widowControl/>
              <w:jc w:val="left"/>
              <w:rPr>
                <w:rFonts w:ascii="微软雅黑" w:eastAsia="微软雅黑" w:hAnsi="微软雅黑" w:cs="宋体"/>
                <w:kern w:val="0"/>
                <w:sz w:val="18"/>
                <w:szCs w:val="18"/>
              </w:rPr>
            </w:pPr>
            <w:r w:rsidRPr="00596323">
              <w:rPr>
                <w:rFonts w:ascii="微软雅黑" w:eastAsia="微软雅黑" w:hAnsi="微软雅黑" w:cs="宋体" w:hint="eastAsia"/>
                <w:kern w:val="0"/>
                <w:sz w:val="18"/>
                <w:szCs w:val="18"/>
              </w:rPr>
              <w:t>优质冷轧钢板，防风，防水，防腐</w:t>
            </w:r>
          </w:p>
        </w:tc>
        <w:tc>
          <w:tcPr>
            <w:tcW w:w="0" w:type="auto"/>
            <w:tcBorders>
              <w:top w:val="nil"/>
              <w:left w:val="nil"/>
              <w:bottom w:val="single" w:sz="4" w:space="0" w:color="auto"/>
              <w:right w:val="single" w:sz="4" w:space="0" w:color="auto"/>
            </w:tcBorders>
            <w:shd w:val="clear" w:color="auto" w:fill="auto"/>
            <w:noWrap/>
            <w:vAlign w:val="center"/>
            <w:hideMark/>
          </w:tcPr>
          <w:p w14:paraId="3BDD326B" w14:textId="77777777" w:rsidR="00596323" w:rsidRPr="00596323" w:rsidRDefault="00596323" w:rsidP="00596323">
            <w:pPr>
              <w:widowControl/>
              <w:jc w:val="center"/>
              <w:rPr>
                <w:rFonts w:ascii="宋体" w:hAnsi="宋体" w:cs="宋体"/>
                <w:kern w:val="0"/>
                <w:sz w:val="22"/>
              </w:rPr>
            </w:pPr>
            <w:proofErr w:type="gramStart"/>
            <w:r w:rsidRPr="00596323">
              <w:rPr>
                <w:rFonts w:ascii="宋体" w:hAnsi="宋体" w:cs="宋体" w:hint="eastAsia"/>
                <w:kern w:val="0"/>
                <w:sz w:val="22"/>
              </w:rPr>
              <w:t>个</w:t>
            </w:r>
            <w:proofErr w:type="gramEnd"/>
          </w:p>
        </w:tc>
        <w:tc>
          <w:tcPr>
            <w:tcW w:w="3387" w:type="dxa"/>
            <w:vMerge/>
            <w:tcBorders>
              <w:left w:val="nil"/>
              <w:right w:val="single" w:sz="4" w:space="0" w:color="auto"/>
            </w:tcBorders>
            <w:shd w:val="clear" w:color="auto" w:fill="auto"/>
            <w:noWrap/>
            <w:vAlign w:val="center"/>
            <w:hideMark/>
          </w:tcPr>
          <w:p w14:paraId="2FE41687" w14:textId="77777777" w:rsidR="00596323" w:rsidRPr="00596323" w:rsidRDefault="00596323" w:rsidP="00596323">
            <w:pPr>
              <w:jc w:val="center"/>
              <w:rPr>
                <w:rFonts w:ascii="宋体" w:hAnsi="宋体" w:cs="宋体"/>
                <w:kern w:val="0"/>
                <w:sz w:val="22"/>
              </w:rPr>
            </w:pPr>
          </w:p>
        </w:tc>
      </w:tr>
      <w:tr w:rsidR="00596323" w:rsidRPr="00596323" w14:paraId="1196DF44" w14:textId="77777777" w:rsidTr="00530540">
        <w:trPr>
          <w:trHeight w:val="5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5171573" w14:textId="1E2DB924" w:rsidR="00596323" w:rsidRPr="00596323" w:rsidRDefault="00DA0D1B" w:rsidP="00596323">
            <w:pPr>
              <w:widowControl/>
              <w:jc w:val="center"/>
              <w:rPr>
                <w:rFonts w:ascii="宋体" w:hAnsi="宋体" w:cs="宋体"/>
                <w:kern w:val="0"/>
                <w:sz w:val="22"/>
              </w:rPr>
            </w:pPr>
            <w:r>
              <w:rPr>
                <w:rFonts w:ascii="宋体" w:hAnsi="宋体" w:cs="宋体"/>
                <w:kern w:val="0"/>
                <w:sz w:val="22"/>
              </w:rPr>
              <w:t>14</w:t>
            </w:r>
          </w:p>
        </w:tc>
        <w:tc>
          <w:tcPr>
            <w:tcW w:w="0" w:type="auto"/>
            <w:tcBorders>
              <w:top w:val="nil"/>
              <w:left w:val="nil"/>
              <w:bottom w:val="single" w:sz="4" w:space="0" w:color="auto"/>
              <w:right w:val="single" w:sz="4" w:space="0" w:color="auto"/>
            </w:tcBorders>
            <w:shd w:val="clear" w:color="auto" w:fill="auto"/>
            <w:noWrap/>
            <w:vAlign w:val="center"/>
            <w:hideMark/>
          </w:tcPr>
          <w:p w14:paraId="219EB5B8"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监控立杆</w:t>
            </w:r>
          </w:p>
        </w:tc>
        <w:tc>
          <w:tcPr>
            <w:tcW w:w="0" w:type="auto"/>
            <w:tcBorders>
              <w:top w:val="nil"/>
              <w:left w:val="nil"/>
              <w:bottom w:val="single" w:sz="4" w:space="0" w:color="auto"/>
              <w:right w:val="single" w:sz="4" w:space="0" w:color="auto"/>
            </w:tcBorders>
            <w:shd w:val="clear" w:color="auto" w:fill="auto"/>
            <w:vAlign w:val="center"/>
            <w:hideMark/>
          </w:tcPr>
          <w:p w14:paraId="60AE1E9F" w14:textId="77777777" w:rsidR="00596323" w:rsidRPr="00596323" w:rsidRDefault="00596323" w:rsidP="00596323">
            <w:pPr>
              <w:widowControl/>
              <w:jc w:val="left"/>
              <w:rPr>
                <w:rFonts w:ascii="微软雅黑" w:eastAsia="微软雅黑" w:hAnsi="微软雅黑" w:cs="宋体"/>
                <w:kern w:val="0"/>
                <w:sz w:val="18"/>
                <w:szCs w:val="18"/>
              </w:rPr>
            </w:pPr>
            <w:r w:rsidRPr="00596323">
              <w:rPr>
                <w:rFonts w:ascii="微软雅黑" w:eastAsia="微软雅黑" w:hAnsi="微软雅黑" w:cs="宋体" w:hint="eastAsia"/>
                <w:kern w:val="0"/>
                <w:sz w:val="18"/>
                <w:szCs w:val="18"/>
              </w:rPr>
              <w:t>分段式组合</w:t>
            </w:r>
            <w:proofErr w:type="gramStart"/>
            <w:r w:rsidRPr="00596323">
              <w:rPr>
                <w:rFonts w:ascii="微软雅黑" w:eastAsia="微软雅黑" w:hAnsi="微软雅黑" w:cs="宋体" w:hint="eastAsia"/>
                <w:kern w:val="0"/>
                <w:sz w:val="18"/>
                <w:szCs w:val="18"/>
              </w:rPr>
              <w:t>监控立杆监控立杆</w:t>
            </w:r>
            <w:proofErr w:type="gramEnd"/>
            <w:r w:rsidRPr="00596323">
              <w:rPr>
                <w:rFonts w:ascii="微软雅黑" w:eastAsia="微软雅黑" w:hAnsi="微软雅黑" w:cs="宋体" w:hint="eastAsia"/>
                <w:kern w:val="0"/>
                <w:sz w:val="18"/>
                <w:szCs w:val="18"/>
              </w:rPr>
              <w:t>3米小区摄像机支架道路球机监控杆子 3米 枪机、可调节1-4</w:t>
            </w:r>
            <w:proofErr w:type="gramStart"/>
            <w:r w:rsidRPr="00596323">
              <w:rPr>
                <w:rFonts w:ascii="微软雅黑" w:eastAsia="微软雅黑" w:hAnsi="微软雅黑" w:cs="宋体" w:hint="eastAsia"/>
                <w:kern w:val="0"/>
                <w:sz w:val="18"/>
                <w:szCs w:val="18"/>
              </w:rPr>
              <w:t>机臂</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12D99E3E"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根</w:t>
            </w:r>
          </w:p>
        </w:tc>
        <w:tc>
          <w:tcPr>
            <w:tcW w:w="3387" w:type="dxa"/>
            <w:vMerge/>
            <w:tcBorders>
              <w:left w:val="nil"/>
              <w:right w:val="single" w:sz="4" w:space="0" w:color="auto"/>
            </w:tcBorders>
            <w:shd w:val="clear" w:color="auto" w:fill="auto"/>
            <w:noWrap/>
            <w:vAlign w:val="center"/>
            <w:hideMark/>
          </w:tcPr>
          <w:p w14:paraId="41987A41" w14:textId="77777777" w:rsidR="00596323" w:rsidRPr="00596323" w:rsidRDefault="00596323" w:rsidP="00596323">
            <w:pPr>
              <w:jc w:val="center"/>
              <w:rPr>
                <w:rFonts w:ascii="宋体" w:hAnsi="宋体" w:cs="宋体"/>
                <w:kern w:val="0"/>
                <w:sz w:val="22"/>
              </w:rPr>
            </w:pPr>
          </w:p>
        </w:tc>
      </w:tr>
      <w:tr w:rsidR="00596323" w:rsidRPr="00596323" w14:paraId="577BFFB7" w14:textId="77777777" w:rsidTr="00530540">
        <w:trPr>
          <w:trHeight w:val="5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3FFEA66" w14:textId="104B98C8" w:rsidR="00596323" w:rsidRPr="00596323" w:rsidRDefault="00DA0D1B" w:rsidP="00596323">
            <w:pPr>
              <w:widowControl/>
              <w:jc w:val="center"/>
              <w:rPr>
                <w:rFonts w:ascii="宋体" w:hAnsi="宋体" w:cs="宋体"/>
                <w:kern w:val="0"/>
                <w:sz w:val="22"/>
              </w:rPr>
            </w:pPr>
            <w:r>
              <w:rPr>
                <w:rFonts w:ascii="宋体" w:hAnsi="宋体" w:cs="宋体"/>
                <w:kern w:val="0"/>
                <w:sz w:val="22"/>
              </w:rPr>
              <w:t>15</w:t>
            </w:r>
          </w:p>
        </w:tc>
        <w:tc>
          <w:tcPr>
            <w:tcW w:w="0" w:type="auto"/>
            <w:tcBorders>
              <w:top w:val="nil"/>
              <w:left w:val="nil"/>
              <w:bottom w:val="single" w:sz="4" w:space="0" w:color="auto"/>
              <w:right w:val="single" w:sz="4" w:space="0" w:color="auto"/>
            </w:tcBorders>
            <w:shd w:val="clear" w:color="auto" w:fill="auto"/>
            <w:noWrap/>
            <w:vAlign w:val="center"/>
            <w:hideMark/>
          </w:tcPr>
          <w:p w14:paraId="6BD03BD2"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电源线</w:t>
            </w:r>
          </w:p>
        </w:tc>
        <w:tc>
          <w:tcPr>
            <w:tcW w:w="0" w:type="auto"/>
            <w:tcBorders>
              <w:top w:val="nil"/>
              <w:left w:val="nil"/>
              <w:bottom w:val="single" w:sz="4" w:space="0" w:color="auto"/>
              <w:right w:val="single" w:sz="4" w:space="0" w:color="auto"/>
            </w:tcBorders>
            <w:shd w:val="clear" w:color="auto" w:fill="auto"/>
            <w:vAlign w:val="center"/>
            <w:hideMark/>
          </w:tcPr>
          <w:p w14:paraId="2E93CF4A" w14:textId="77777777" w:rsidR="00596323" w:rsidRPr="00596323" w:rsidRDefault="00596323" w:rsidP="00596323">
            <w:pPr>
              <w:widowControl/>
              <w:jc w:val="left"/>
              <w:rPr>
                <w:rFonts w:ascii="微软雅黑" w:eastAsia="微软雅黑" w:hAnsi="微软雅黑" w:cs="宋体"/>
                <w:kern w:val="0"/>
                <w:sz w:val="18"/>
                <w:szCs w:val="18"/>
              </w:rPr>
            </w:pPr>
            <w:r w:rsidRPr="00596323">
              <w:rPr>
                <w:rFonts w:ascii="微软雅黑" w:eastAsia="微软雅黑" w:hAnsi="微软雅黑" w:cs="宋体" w:hint="eastAsia"/>
                <w:kern w:val="0"/>
                <w:sz w:val="18"/>
                <w:szCs w:val="18"/>
              </w:rPr>
              <w:t xml:space="preserve">RVV2芯监控护套纯铜软电线 2*1.5平方 </w:t>
            </w:r>
          </w:p>
        </w:tc>
        <w:tc>
          <w:tcPr>
            <w:tcW w:w="0" w:type="auto"/>
            <w:tcBorders>
              <w:top w:val="nil"/>
              <w:left w:val="nil"/>
              <w:bottom w:val="single" w:sz="4" w:space="0" w:color="auto"/>
              <w:right w:val="single" w:sz="4" w:space="0" w:color="auto"/>
            </w:tcBorders>
            <w:shd w:val="clear" w:color="auto" w:fill="auto"/>
            <w:noWrap/>
            <w:vAlign w:val="center"/>
            <w:hideMark/>
          </w:tcPr>
          <w:p w14:paraId="77842837"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米</w:t>
            </w:r>
          </w:p>
        </w:tc>
        <w:tc>
          <w:tcPr>
            <w:tcW w:w="3387" w:type="dxa"/>
            <w:vMerge/>
            <w:tcBorders>
              <w:left w:val="nil"/>
              <w:right w:val="single" w:sz="4" w:space="0" w:color="auto"/>
            </w:tcBorders>
            <w:shd w:val="clear" w:color="auto" w:fill="auto"/>
            <w:noWrap/>
            <w:vAlign w:val="center"/>
            <w:hideMark/>
          </w:tcPr>
          <w:p w14:paraId="2407BA1F" w14:textId="77777777" w:rsidR="00596323" w:rsidRPr="00596323" w:rsidRDefault="00596323" w:rsidP="00596323">
            <w:pPr>
              <w:jc w:val="center"/>
              <w:rPr>
                <w:rFonts w:ascii="宋体" w:hAnsi="宋体" w:cs="宋体"/>
                <w:kern w:val="0"/>
                <w:sz w:val="22"/>
              </w:rPr>
            </w:pPr>
          </w:p>
        </w:tc>
      </w:tr>
      <w:tr w:rsidR="00596323" w:rsidRPr="00596323" w14:paraId="1489AFF4" w14:textId="77777777" w:rsidTr="00530540">
        <w:trPr>
          <w:trHeight w:val="5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B0E021F" w14:textId="3F587790" w:rsidR="00596323" w:rsidRPr="00596323" w:rsidRDefault="00DA0D1B" w:rsidP="00596323">
            <w:pPr>
              <w:widowControl/>
              <w:jc w:val="center"/>
              <w:rPr>
                <w:rFonts w:ascii="宋体" w:hAnsi="宋体" w:cs="宋体"/>
                <w:kern w:val="0"/>
                <w:sz w:val="22"/>
              </w:rPr>
            </w:pPr>
            <w:r>
              <w:rPr>
                <w:rFonts w:ascii="宋体" w:hAnsi="宋体" w:cs="宋体"/>
                <w:kern w:val="0"/>
                <w:sz w:val="22"/>
              </w:rPr>
              <w:t>16</w:t>
            </w:r>
          </w:p>
        </w:tc>
        <w:tc>
          <w:tcPr>
            <w:tcW w:w="0" w:type="auto"/>
            <w:tcBorders>
              <w:top w:val="nil"/>
              <w:left w:val="nil"/>
              <w:bottom w:val="single" w:sz="4" w:space="0" w:color="auto"/>
              <w:right w:val="single" w:sz="4" w:space="0" w:color="auto"/>
            </w:tcBorders>
            <w:shd w:val="clear" w:color="auto" w:fill="auto"/>
            <w:noWrap/>
            <w:vAlign w:val="center"/>
            <w:hideMark/>
          </w:tcPr>
          <w:p w14:paraId="737435A7"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非屏蔽超五类网线</w:t>
            </w:r>
          </w:p>
        </w:tc>
        <w:tc>
          <w:tcPr>
            <w:tcW w:w="0" w:type="auto"/>
            <w:tcBorders>
              <w:top w:val="nil"/>
              <w:left w:val="nil"/>
              <w:bottom w:val="single" w:sz="4" w:space="0" w:color="auto"/>
              <w:right w:val="single" w:sz="4" w:space="0" w:color="auto"/>
            </w:tcBorders>
            <w:shd w:val="clear" w:color="auto" w:fill="auto"/>
            <w:vAlign w:val="center"/>
            <w:hideMark/>
          </w:tcPr>
          <w:p w14:paraId="4C3B3211" w14:textId="77777777" w:rsidR="00596323" w:rsidRPr="00596323" w:rsidRDefault="00596323" w:rsidP="00596323">
            <w:pPr>
              <w:widowControl/>
              <w:jc w:val="left"/>
              <w:rPr>
                <w:rFonts w:ascii="微软雅黑" w:eastAsia="微软雅黑" w:hAnsi="微软雅黑" w:cs="宋体"/>
                <w:kern w:val="0"/>
                <w:sz w:val="18"/>
                <w:szCs w:val="18"/>
              </w:rPr>
            </w:pPr>
            <w:r w:rsidRPr="00596323">
              <w:rPr>
                <w:rFonts w:ascii="微软雅黑" w:eastAsia="微软雅黑" w:hAnsi="微软雅黑" w:cs="宋体" w:hint="eastAsia"/>
                <w:kern w:val="0"/>
                <w:sz w:val="18"/>
                <w:szCs w:val="18"/>
              </w:rPr>
              <w:t xml:space="preserve">超五类网线无氧铜 cat.5e网线纯铜 </w:t>
            </w:r>
          </w:p>
        </w:tc>
        <w:tc>
          <w:tcPr>
            <w:tcW w:w="0" w:type="auto"/>
            <w:tcBorders>
              <w:top w:val="nil"/>
              <w:left w:val="nil"/>
              <w:bottom w:val="single" w:sz="4" w:space="0" w:color="auto"/>
              <w:right w:val="single" w:sz="4" w:space="0" w:color="auto"/>
            </w:tcBorders>
            <w:shd w:val="clear" w:color="auto" w:fill="auto"/>
            <w:noWrap/>
            <w:vAlign w:val="center"/>
            <w:hideMark/>
          </w:tcPr>
          <w:p w14:paraId="15FC8D52"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米</w:t>
            </w:r>
          </w:p>
        </w:tc>
        <w:tc>
          <w:tcPr>
            <w:tcW w:w="3387" w:type="dxa"/>
            <w:vMerge/>
            <w:tcBorders>
              <w:left w:val="nil"/>
              <w:right w:val="single" w:sz="4" w:space="0" w:color="auto"/>
            </w:tcBorders>
            <w:shd w:val="clear" w:color="auto" w:fill="auto"/>
            <w:noWrap/>
            <w:vAlign w:val="center"/>
            <w:hideMark/>
          </w:tcPr>
          <w:p w14:paraId="14C63FC9" w14:textId="77777777" w:rsidR="00596323" w:rsidRPr="00596323" w:rsidRDefault="00596323" w:rsidP="00596323">
            <w:pPr>
              <w:jc w:val="center"/>
              <w:rPr>
                <w:rFonts w:ascii="宋体" w:hAnsi="宋体" w:cs="宋体"/>
                <w:kern w:val="0"/>
                <w:sz w:val="22"/>
              </w:rPr>
            </w:pPr>
          </w:p>
        </w:tc>
      </w:tr>
      <w:tr w:rsidR="00596323" w:rsidRPr="00596323" w14:paraId="1AF2545F" w14:textId="77777777" w:rsidTr="00530540">
        <w:trPr>
          <w:trHeight w:val="5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12FE462" w14:textId="375DF45C" w:rsidR="00596323" w:rsidRPr="00596323" w:rsidRDefault="00DA0D1B" w:rsidP="00596323">
            <w:pPr>
              <w:widowControl/>
              <w:jc w:val="center"/>
              <w:rPr>
                <w:rFonts w:ascii="宋体" w:hAnsi="宋体" w:cs="宋体"/>
                <w:kern w:val="0"/>
                <w:sz w:val="22"/>
              </w:rPr>
            </w:pPr>
            <w:r>
              <w:rPr>
                <w:rFonts w:ascii="宋体" w:hAnsi="宋体" w:cs="宋体"/>
                <w:kern w:val="0"/>
                <w:sz w:val="22"/>
              </w:rPr>
              <w:t>17</w:t>
            </w:r>
          </w:p>
        </w:tc>
        <w:tc>
          <w:tcPr>
            <w:tcW w:w="0" w:type="auto"/>
            <w:tcBorders>
              <w:top w:val="nil"/>
              <w:left w:val="nil"/>
              <w:bottom w:val="single" w:sz="4" w:space="0" w:color="auto"/>
              <w:right w:val="single" w:sz="4" w:space="0" w:color="auto"/>
            </w:tcBorders>
            <w:shd w:val="clear" w:color="auto" w:fill="auto"/>
            <w:noWrap/>
            <w:vAlign w:val="center"/>
            <w:hideMark/>
          </w:tcPr>
          <w:p w14:paraId="255934AE"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光纤收发器</w:t>
            </w:r>
          </w:p>
        </w:tc>
        <w:tc>
          <w:tcPr>
            <w:tcW w:w="0" w:type="auto"/>
            <w:tcBorders>
              <w:top w:val="nil"/>
              <w:left w:val="nil"/>
              <w:bottom w:val="single" w:sz="4" w:space="0" w:color="auto"/>
              <w:right w:val="single" w:sz="4" w:space="0" w:color="auto"/>
            </w:tcBorders>
            <w:shd w:val="clear" w:color="auto" w:fill="auto"/>
            <w:vAlign w:val="center"/>
            <w:hideMark/>
          </w:tcPr>
          <w:p w14:paraId="6A46D013" w14:textId="77777777" w:rsidR="00596323" w:rsidRPr="00596323" w:rsidRDefault="00596323" w:rsidP="00596323">
            <w:pPr>
              <w:widowControl/>
              <w:jc w:val="left"/>
              <w:rPr>
                <w:rFonts w:ascii="微软雅黑" w:eastAsia="微软雅黑" w:hAnsi="微软雅黑" w:cs="宋体"/>
                <w:kern w:val="0"/>
                <w:sz w:val="18"/>
                <w:szCs w:val="18"/>
              </w:rPr>
            </w:pPr>
            <w:r w:rsidRPr="00596323">
              <w:rPr>
                <w:rFonts w:ascii="微软雅黑" w:eastAsia="微软雅黑" w:hAnsi="微软雅黑" w:cs="宋体" w:hint="eastAsia"/>
                <w:kern w:val="0"/>
                <w:sz w:val="18"/>
                <w:szCs w:val="18"/>
              </w:rPr>
              <w:t>工程</w:t>
            </w:r>
            <w:proofErr w:type="gramStart"/>
            <w:r w:rsidRPr="00596323">
              <w:rPr>
                <w:rFonts w:ascii="微软雅黑" w:eastAsia="微软雅黑" w:hAnsi="微软雅黑" w:cs="宋体" w:hint="eastAsia"/>
                <w:kern w:val="0"/>
                <w:sz w:val="18"/>
                <w:szCs w:val="18"/>
              </w:rPr>
              <w:t>电信级</w:t>
            </w:r>
            <w:proofErr w:type="gramEnd"/>
            <w:r w:rsidRPr="00596323">
              <w:rPr>
                <w:rFonts w:ascii="微软雅黑" w:eastAsia="微软雅黑" w:hAnsi="微软雅黑" w:cs="宋体" w:hint="eastAsia"/>
                <w:kern w:val="0"/>
                <w:sz w:val="18"/>
                <w:szCs w:val="18"/>
              </w:rPr>
              <w:t>光纤收发器 单模单</w:t>
            </w:r>
            <w:proofErr w:type="gramStart"/>
            <w:r w:rsidRPr="00596323">
              <w:rPr>
                <w:rFonts w:ascii="微软雅黑" w:eastAsia="微软雅黑" w:hAnsi="微软雅黑" w:cs="宋体" w:hint="eastAsia"/>
                <w:kern w:val="0"/>
                <w:sz w:val="18"/>
                <w:szCs w:val="18"/>
              </w:rPr>
              <w:t>纤</w:t>
            </w:r>
            <w:proofErr w:type="gramEnd"/>
            <w:r w:rsidRPr="00596323">
              <w:rPr>
                <w:rFonts w:ascii="微软雅黑" w:eastAsia="微软雅黑" w:hAnsi="微软雅黑" w:cs="宋体" w:hint="eastAsia"/>
                <w:kern w:val="0"/>
                <w:sz w:val="18"/>
                <w:szCs w:val="18"/>
              </w:rPr>
              <w:t>光电转换器 网络监控SC接口</w:t>
            </w:r>
            <w:proofErr w:type="gramStart"/>
            <w:r w:rsidRPr="00596323">
              <w:rPr>
                <w:rFonts w:ascii="微软雅黑" w:eastAsia="微软雅黑" w:hAnsi="微软雅黑" w:cs="宋体" w:hint="eastAsia"/>
                <w:kern w:val="0"/>
                <w:sz w:val="18"/>
                <w:szCs w:val="18"/>
              </w:rPr>
              <w:t>千兆光钎</w:t>
            </w:r>
            <w:proofErr w:type="gramEnd"/>
            <w:r w:rsidRPr="00596323">
              <w:rPr>
                <w:rFonts w:ascii="微软雅黑" w:eastAsia="微软雅黑" w:hAnsi="微软雅黑" w:cs="宋体" w:hint="eastAsia"/>
                <w:kern w:val="0"/>
                <w:sz w:val="18"/>
                <w:szCs w:val="18"/>
              </w:rPr>
              <w:t>收发器25KM</w:t>
            </w:r>
          </w:p>
        </w:tc>
        <w:tc>
          <w:tcPr>
            <w:tcW w:w="0" w:type="auto"/>
            <w:tcBorders>
              <w:top w:val="nil"/>
              <w:left w:val="nil"/>
              <w:bottom w:val="single" w:sz="4" w:space="0" w:color="auto"/>
              <w:right w:val="single" w:sz="4" w:space="0" w:color="auto"/>
            </w:tcBorders>
            <w:shd w:val="clear" w:color="auto" w:fill="auto"/>
            <w:noWrap/>
            <w:vAlign w:val="center"/>
            <w:hideMark/>
          </w:tcPr>
          <w:p w14:paraId="39A95E94"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对</w:t>
            </w:r>
          </w:p>
        </w:tc>
        <w:tc>
          <w:tcPr>
            <w:tcW w:w="3387" w:type="dxa"/>
            <w:vMerge/>
            <w:tcBorders>
              <w:left w:val="nil"/>
              <w:right w:val="single" w:sz="4" w:space="0" w:color="auto"/>
            </w:tcBorders>
            <w:shd w:val="clear" w:color="auto" w:fill="auto"/>
            <w:noWrap/>
            <w:vAlign w:val="center"/>
            <w:hideMark/>
          </w:tcPr>
          <w:p w14:paraId="319E24B0" w14:textId="77777777" w:rsidR="00596323" w:rsidRPr="00596323" w:rsidRDefault="00596323" w:rsidP="00596323">
            <w:pPr>
              <w:jc w:val="center"/>
              <w:rPr>
                <w:rFonts w:ascii="宋体" w:hAnsi="宋体" w:cs="宋体"/>
                <w:kern w:val="0"/>
                <w:sz w:val="22"/>
              </w:rPr>
            </w:pPr>
          </w:p>
        </w:tc>
      </w:tr>
      <w:tr w:rsidR="00596323" w:rsidRPr="00596323" w14:paraId="78335E45" w14:textId="77777777" w:rsidTr="00530540">
        <w:trPr>
          <w:trHeight w:val="5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D9B9195" w14:textId="448132CF" w:rsidR="00596323" w:rsidRPr="00596323" w:rsidRDefault="00DA0D1B" w:rsidP="00596323">
            <w:pPr>
              <w:widowControl/>
              <w:jc w:val="center"/>
              <w:rPr>
                <w:rFonts w:ascii="宋体" w:hAnsi="宋体" w:cs="宋体"/>
                <w:kern w:val="0"/>
                <w:sz w:val="22"/>
              </w:rPr>
            </w:pPr>
            <w:r>
              <w:rPr>
                <w:rFonts w:ascii="宋体" w:hAnsi="宋体" w:cs="宋体"/>
                <w:kern w:val="0"/>
                <w:sz w:val="22"/>
              </w:rPr>
              <w:t>18</w:t>
            </w:r>
          </w:p>
        </w:tc>
        <w:tc>
          <w:tcPr>
            <w:tcW w:w="0" w:type="auto"/>
            <w:tcBorders>
              <w:top w:val="nil"/>
              <w:left w:val="nil"/>
              <w:bottom w:val="single" w:sz="4" w:space="0" w:color="auto"/>
              <w:right w:val="single" w:sz="4" w:space="0" w:color="auto"/>
            </w:tcBorders>
            <w:shd w:val="clear" w:color="auto" w:fill="auto"/>
            <w:noWrap/>
            <w:vAlign w:val="center"/>
            <w:hideMark/>
          </w:tcPr>
          <w:p w14:paraId="342CEF80"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16口POE交换机</w:t>
            </w:r>
          </w:p>
        </w:tc>
        <w:tc>
          <w:tcPr>
            <w:tcW w:w="0" w:type="auto"/>
            <w:tcBorders>
              <w:top w:val="nil"/>
              <w:left w:val="nil"/>
              <w:bottom w:val="single" w:sz="4" w:space="0" w:color="auto"/>
              <w:right w:val="single" w:sz="4" w:space="0" w:color="auto"/>
            </w:tcBorders>
            <w:shd w:val="clear" w:color="auto" w:fill="auto"/>
            <w:vAlign w:val="center"/>
            <w:hideMark/>
          </w:tcPr>
          <w:p w14:paraId="3AECCA55" w14:textId="77777777" w:rsidR="00596323" w:rsidRPr="00596323" w:rsidRDefault="00596323" w:rsidP="00596323">
            <w:pPr>
              <w:widowControl/>
              <w:jc w:val="left"/>
              <w:rPr>
                <w:rFonts w:ascii="微软雅黑" w:eastAsia="微软雅黑" w:hAnsi="微软雅黑" w:cs="宋体"/>
                <w:kern w:val="0"/>
                <w:sz w:val="18"/>
                <w:szCs w:val="18"/>
              </w:rPr>
            </w:pPr>
            <w:r w:rsidRPr="00596323">
              <w:rPr>
                <w:rFonts w:ascii="微软雅黑" w:eastAsia="微软雅黑" w:hAnsi="微软雅黑" w:cs="宋体" w:hint="eastAsia"/>
                <w:kern w:val="0"/>
                <w:sz w:val="18"/>
                <w:szCs w:val="18"/>
              </w:rPr>
              <w:t>即插即用/三级拨码开关/POE+供电/1U铁壳，MAC地址表8K，网络标准</w:t>
            </w:r>
            <w:proofErr w:type="gramStart"/>
            <w:r w:rsidRPr="00596323">
              <w:rPr>
                <w:rFonts w:ascii="微软雅黑" w:eastAsia="微软雅黑" w:hAnsi="微软雅黑" w:cs="宋体" w:hint="eastAsia"/>
                <w:kern w:val="0"/>
                <w:sz w:val="18"/>
                <w:szCs w:val="18"/>
              </w:rPr>
              <w:t>标准</w:t>
            </w:r>
            <w:proofErr w:type="gramEnd"/>
            <w:r w:rsidRPr="00596323">
              <w:rPr>
                <w:rFonts w:ascii="微软雅黑" w:eastAsia="微软雅黑" w:hAnsi="微软雅黑" w:cs="宋体" w:hint="eastAsia"/>
                <w:kern w:val="0"/>
                <w:sz w:val="18"/>
                <w:szCs w:val="18"/>
              </w:rPr>
              <w:t>，尺寸440mm×173mm×44mm ，速度10/100/1000Mbps，端口24个10/100/1000M自适应以太网端口</w:t>
            </w:r>
          </w:p>
        </w:tc>
        <w:tc>
          <w:tcPr>
            <w:tcW w:w="0" w:type="auto"/>
            <w:tcBorders>
              <w:top w:val="nil"/>
              <w:left w:val="nil"/>
              <w:bottom w:val="single" w:sz="4" w:space="0" w:color="auto"/>
              <w:right w:val="single" w:sz="4" w:space="0" w:color="auto"/>
            </w:tcBorders>
            <w:shd w:val="clear" w:color="auto" w:fill="auto"/>
            <w:noWrap/>
            <w:vAlign w:val="center"/>
            <w:hideMark/>
          </w:tcPr>
          <w:p w14:paraId="291AE7A3"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台</w:t>
            </w:r>
          </w:p>
        </w:tc>
        <w:tc>
          <w:tcPr>
            <w:tcW w:w="3387" w:type="dxa"/>
            <w:vMerge/>
            <w:tcBorders>
              <w:left w:val="nil"/>
              <w:right w:val="single" w:sz="4" w:space="0" w:color="auto"/>
            </w:tcBorders>
            <w:shd w:val="clear" w:color="auto" w:fill="auto"/>
            <w:noWrap/>
            <w:vAlign w:val="center"/>
            <w:hideMark/>
          </w:tcPr>
          <w:p w14:paraId="08351A01" w14:textId="77777777" w:rsidR="00596323" w:rsidRPr="00596323" w:rsidRDefault="00596323" w:rsidP="00596323">
            <w:pPr>
              <w:jc w:val="center"/>
              <w:rPr>
                <w:rFonts w:ascii="宋体" w:hAnsi="宋体" w:cs="宋体"/>
                <w:kern w:val="0"/>
                <w:sz w:val="22"/>
              </w:rPr>
            </w:pPr>
          </w:p>
        </w:tc>
      </w:tr>
      <w:tr w:rsidR="00596323" w:rsidRPr="00596323" w14:paraId="1717C63E" w14:textId="77777777" w:rsidTr="00530540">
        <w:trPr>
          <w:trHeight w:val="5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5B468F6" w14:textId="423F1353" w:rsidR="00596323" w:rsidRPr="00596323" w:rsidRDefault="00DA0D1B" w:rsidP="00596323">
            <w:pPr>
              <w:widowControl/>
              <w:jc w:val="center"/>
              <w:rPr>
                <w:rFonts w:ascii="宋体" w:hAnsi="宋体" w:cs="宋体"/>
                <w:kern w:val="0"/>
                <w:sz w:val="22"/>
              </w:rPr>
            </w:pPr>
            <w:r>
              <w:rPr>
                <w:rFonts w:ascii="宋体" w:hAnsi="宋体" w:cs="宋体"/>
                <w:kern w:val="0"/>
                <w:sz w:val="22"/>
              </w:rPr>
              <w:t>19</w:t>
            </w:r>
          </w:p>
        </w:tc>
        <w:tc>
          <w:tcPr>
            <w:tcW w:w="0" w:type="auto"/>
            <w:tcBorders>
              <w:top w:val="nil"/>
              <w:left w:val="nil"/>
              <w:bottom w:val="single" w:sz="4" w:space="0" w:color="auto"/>
              <w:right w:val="single" w:sz="4" w:space="0" w:color="auto"/>
            </w:tcBorders>
            <w:shd w:val="clear" w:color="auto" w:fill="auto"/>
            <w:noWrap/>
            <w:vAlign w:val="center"/>
            <w:hideMark/>
          </w:tcPr>
          <w:p w14:paraId="552B94C9" w14:textId="77777777" w:rsidR="00596323" w:rsidRPr="00596323" w:rsidRDefault="00596323" w:rsidP="00596323">
            <w:pPr>
              <w:widowControl/>
              <w:jc w:val="center"/>
              <w:rPr>
                <w:rFonts w:ascii="宋体" w:hAnsi="宋体" w:cs="宋体"/>
                <w:color w:val="000000"/>
                <w:kern w:val="0"/>
                <w:sz w:val="22"/>
              </w:rPr>
            </w:pPr>
            <w:r w:rsidRPr="00596323">
              <w:rPr>
                <w:rFonts w:ascii="宋体" w:hAnsi="宋体" w:cs="宋体" w:hint="eastAsia"/>
                <w:color w:val="000000"/>
                <w:kern w:val="0"/>
                <w:sz w:val="22"/>
              </w:rPr>
              <w:t>球机电源</w:t>
            </w:r>
          </w:p>
        </w:tc>
        <w:tc>
          <w:tcPr>
            <w:tcW w:w="0" w:type="auto"/>
            <w:tcBorders>
              <w:top w:val="nil"/>
              <w:left w:val="nil"/>
              <w:bottom w:val="single" w:sz="4" w:space="0" w:color="auto"/>
              <w:right w:val="single" w:sz="4" w:space="0" w:color="auto"/>
            </w:tcBorders>
            <w:shd w:val="clear" w:color="auto" w:fill="auto"/>
            <w:noWrap/>
            <w:vAlign w:val="bottom"/>
            <w:hideMark/>
          </w:tcPr>
          <w:p w14:paraId="03F7C0AF"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2A7AEFF" w14:textId="77777777" w:rsidR="00596323" w:rsidRPr="00596323" w:rsidRDefault="00596323" w:rsidP="00596323">
            <w:pPr>
              <w:widowControl/>
              <w:jc w:val="center"/>
              <w:rPr>
                <w:rFonts w:ascii="宋体" w:hAnsi="宋体" w:cs="宋体"/>
                <w:kern w:val="0"/>
                <w:sz w:val="22"/>
              </w:rPr>
            </w:pPr>
            <w:proofErr w:type="gramStart"/>
            <w:r w:rsidRPr="00596323">
              <w:rPr>
                <w:rFonts w:ascii="宋体" w:hAnsi="宋体" w:cs="宋体" w:hint="eastAsia"/>
                <w:kern w:val="0"/>
                <w:sz w:val="22"/>
              </w:rPr>
              <w:t>个</w:t>
            </w:r>
            <w:proofErr w:type="gramEnd"/>
          </w:p>
        </w:tc>
        <w:tc>
          <w:tcPr>
            <w:tcW w:w="3387" w:type="dxa"/>
            <w:vMerge/>
            <w:tcBorders>
              <w:left w:val="nil"/>
              <w:right w:val="single" w:sz="4" w:space="0" w:color="auto"/>
            </w:tcBorders>
            <w:shd w:val="clear" w:color="auto" w:fill="auto"/>
            <w:noWrap/>
            <w:vAlign w:val="center"/>
            <w:hideMark/>
          </w:tcPr>
          <w:p w14:paraId="05F15A09" w14:textId="77777777" w:rsidR="00596323" w:rsidRPr="00596323" w:rsidRDefault="00596323" w:rsidP="00596323">
            <w:pPr>
              <w:jc w:val="center"/>
              <w:rPr>
                <w:rFonts w:ascii="宋体" w:hAnsi="宋体" w:cs="宋体"/>
                <w:color w:val="000000"/>
                <w:kern w:val="0"/>
                <w:sz w:val="22"/>
              </w:rPr>
            </w:pPr>
          </w:p>
        </w:tc>
      </w:tr>
      <w:tr w:rsidR="00596323" w:rsidRPr="00596323" w14:paraId="1975E859" w14:textId="77777777" w:rsidTr="00530540">
        <w:trPr>
          <w:trHeight w:val="5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61CEA21" w14:textId="5D00491E" w:rsidR="00596323" w:rsidRPr="00596323" w:rsidRDefault="00DA0D1B" w:rsidP="00596323">
            <w:pPr>
              <w:widowControl/>
              <w:jc w:val="center"/>
              <w:rPr>
                <w:rFonts w:ascii="宋体" w:hAnsi="宋体" w:cs="宋体"/>
                <w:kern w:val="0"/>
                <w:sz w:val="22"/>
              </w:rPr>
            </w:pPr>
            <w:r>
              <w:rPr>
                <w:rFonts w:ascii="宋体" w:hAnsi="宋体" w:cs="宋体"/>
                <w:kern w:val="0"/>
                <w:sz w:val="22"/>
              </w:rPr>
              <w:t>20</w:t>
            </w:r>
          </w:p>
        </w:tc>
        <w:tc>
          <w:tcPr>
            <w:tcW w:w="0" w:type="auto"/>
            <w:tcBorders>
              <w:top w:val="nil"/>
              <w:left w:val="nil"/>
              <w:bottom w:val="single" w:sz="4" w:space="0" w:color="auto"/>
              <w:right w:val="single" w:sz="4" w:space="0" w:color="auto"/>
            </w:tcBorders>
            <w:shd w:val="clear" w:color="auto" w:fill="auto"/>
            <w:noWrap/>
            <w:vAlign w:val="center"/>
            <w:hideMark/>
          </w:tcPr>
          <w:p w14:paraId="1E4EB0E8"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软件服务费</w:t>
            </w:r>
          </w:p>
        </w:tc>
        <w:tc>
          <w:tcPr>
            <w:tcW w:w="0" w:type="auto"/>
            <w:tcBorders>
              <w:top w:val="nil"/>
              <w:left w:val="nil"/>
              <w:bottom w:val="single" w:sz="4" w:space="0" w:color="auto"/>
              <w:right w:val="single" w:sz="4" w:space="0" w:color="auto"/>
            </w:tcBorders>
            <w:shd w:val="clear" w:color="auto" w:fill="auto"/>
            <w:noWrap/>
            <w:vAlign w:val="center"/>
            <w:hideMark/>
          </w:tcPr>
          <w:p w14:paraId="4BE5819B"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EAA0288"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点位</w:t>
            </w:r>
          </w:p>
        </w:tc>
        <w:tc>
          <w:tcPr>
            <w:tcW w:w="3387" w:type="dxa"/>
            <w:vMerge/>
            <w:tcBorders>
              <w:left w:val="nil"/>
              <w:right w:val="single" w:sz="4" w:space="0" w:color="auto"/>
            </w:tcBorders>
            <w:shd w:val="clear" w:color="auto" w:fill="auto"/>
            <w:noWrap/>
            <w:vAlign w:val="center"/>
            <w:hideMark/>
          </w:tcPr>
          <w:p w14:paraId="1B2FF27A" w14:textId="77777777" w:rsidR="00596323" w:rsidRPr="00596323" w:rsidRDefault="00596323" w:rsidP="00596323">
            <w:pPr>
              <w:jc w:val="center"/>
              <w:rPr>
                <w:rFonts w:ascii="宋体" w:hAnsi="宋体" w:cs="宋体"/>
                <w:kern w:val="0"/>
                <w:sz w:val="22"/>
              </w:rPr>
            </w:pPr>
          </w:p>
        </w:tc>
      </w:tr>
      <w:tr w:rsidR="00596323" w:rsidRPr="00596323" w14:paraId="1B56925A" w14:textId="77777777" w:rsidTr="00530540">
        <w:trPr>
          <w:trHeight w:val="5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B5F5062" w14:textId="152D3630" w:rsidR="00596323" w:rsidRPr="00596323" w:rsidRDefault="00DA0D1B" w:rsidP="00596323">
            <w:pPr>
              <w:widowControl/>
              <w:jc w:val="center"/>
              <w:rPr>
                <w:rFonts w:ascii="宋体" w:hAnsi="宋体" w:cs="宋体"/>
                <w:kern w:val="0"/>
                <w:sz w:val="22"/>
              </w:rPr>
            </w:pPr>
            <w:r>
              <w:rPr>
                <w:rFonts w:ascii="宋体" w:hAnsi="宋体" w:cs="宋体"/>
                <w:kern w:val="0"/>
                <w:sz w:val="22"/>
              </w:rPr>
              <w:t>21</w:t>
            </w:r>
          </w:p>
        </w:tc>
        <w:tc>
          <w:tcPr>
            <w:tcW w:w="0" w:type="auto"/>
            <w:tcBorders>
              <w:top w:val="nil"/>
              <w:left w:val="nil"/>
              <w:bottom w:val="single" w:sz="4" w:space="0" w:color="auto"/>
              <w:right w:val="single" w:sz="4" w:space="0" w:color="auto"/>
            </w:tcBorders>
            <w:shd w:val="clear" w:color="auto" w:fill="auto"/>
            <w:noWrap/>
            <w:vAlign w:val="center"/>
            <w:hideMark/>
          </w:tcPr>
          <w:p w14:paraId="729BA653"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软管</w:t>
            </w:r>
          </w:p>
        </w:tc>
        <w:tc>
          <w:tcPr>
            <w:tcW w:w="0" w:type="auto"/>
            <w:tcBorders>
              <w:top w:val="nil"/>
              <w:left w:val="nil"/>
              <w:bottom w:val="single" w:sz="4" w:space="0" w:color="auto"/>
              <w:right w:val="single" w:sz="4" w:space="0" w:color="auto"/>
            </w:tcBorders>
            <w:shd w:val="clear" w:color="auto" w:fill="auto"/>
            <w:vAlign w:val="center"/>
            <w:hideMark/>
          </w:tcPr>
          <w:p w14:paraId="5848BF7A" w14:textId="77777777" w:rsidR="00596323" w:rsidRPr="00596323" w:rsidRDefault="00596323" w:rsidP="00596323">
            <w:pPr>
              <w:widowControl/>
              <w:jc w:val="left"/>
              <w:rPr>
                <w:rFonts w:ascii="微软雅黑" w:eastAsia="微软雅黑" w:hAnsi="微软雅黑" w:cs="宋体"/>
                <w:kern w:val="0"/>
                <w:sz w:val="18"/>
                <w:szCs w:val="18"/>
              </w:rPr>
            </w:pPr>
            <w:r w:rsidRPr="00596323">
              <w:rPr>
                <w:rFonts w:ascii="微软雅黑" w:eastAsia="微软雅黑" w:hAnsi="微软雅黑" w:cs="宋体" w:hint="eastAsia"/>
                <w:kern w:val="0"/>
                <w:sz w:val="18"/>
                <w:szCs w:val="18"/>
              </w:rPr>
              <w:t xml:space="preserve">金属软管 </w:t>
            </w:r>
            <w:proofErr w:type="gramStart"/>
            <w:r w:rsidRPr="00596323">
              <w:rPr>
                <w:rFonts w:ascii="微软雅黑" w:eastAsia="微软雅黑" w:hAnsi="微软雅黑" w:cs="宋体" w:hint="eastAsia"/>
                <w:kern w:val="0"/>
                <w:sz w:val="18"/>
                <w:szCs w:val="18"/>
              </w:rPr>
              <w:t>穿线管</w:t>
            </w:r>
            <w:proofErr w:type="gramEnd"/>
            <w:r w:rsidRPr="00596323">
              <w:rPr>
                <w:rFonts w:ascii="微软雅黑" w:eastAsia="微软雅黑" w:hAnsi="微软雅黑" w:cs="宋体" w:hint="eastAsia"/>
                <w:kern w:val="0"/>
                <w:sz w:val="18"/>
                <w:szCs w:val="18"/>
              </w:rPr>
              <w:t>波纹管电线套管信号屏蔽管防水阻燃加厚蛇皮管 国标加厚 φ20mm</w:t>
            </w:r>
          </w:p>
        </w:tc>
        <w:tc>
          <w:tcPr>
            <w:tcW w:w="0" w:type="auto"/>
            <w:tcBorders>
              <w:top w:val="nil"/>
              <w:left w:val="nil"/>
              <w:bottom w:val="single" w:sz="4" w:space="0" w:color="auto"/>
              <w:right w:val="single" w:sz="4" w:space="0" w:color="auto"/>
            </w:tcBorders>
            <w:shd w:val="clear" w:color="auto" w:fill="auto"/>
            <w:noWrap/>
            <w:vAlign w:val="center"/>
            <w:hideMark/>
          </w:tcPr>
          <w:p w14:paraId="79E698F0"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圈</w:t>
            </w:r>
          </w:p>
        </w:tc>
        <w:tc>
          <w:tcPr>
            <w:tcW w:w="3387" w:type="dxa"/>
            <w:vMerge/>
            <w:tcBorders>
              <w:left w:val="nil"/>
              <w:right w:val="single" w:sz="4" w:space="0" w:color="auto"/>
            </w:tcBorders>
            <w:shd w:val="clear" w:color="auto" w:fill="auto"/>
            <w:noWrap/>
            <w:vAlign w:val="center"/>
            <w:hideMark/>
          </w:tcPr>
          <w:p w14:paraId="1E86256D" w14:textId="77777777" w:rsidR="00596323" w:rsidRPr="00596323" w:rsidRDefault="00596323" w:rsidP="00596323">
            <w:pPr>
              <w:widowControl/>
              <w:jc w:val="center"/>
              <w:rPr>
                <w:rFonts w:ascii="宋体" w:hAnsi="宋体" w:cs="宋体"/>
                <w:kern w:val="0"/>
                <w:sz w:val="22"/>
              </w:rPr>
            </w:pPr>
          </w:p>
        </w:tc>
      </w:tr>
      <w:tr w:rsidR="00596323" w:rsidRPr="00596323" w14:paraId="70969624" w14:textId="77777777" w:rsidTr="00530540">
        <w:trPr>
          <w:trHeight w:val="5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33952AC" w14:textId="5A0132AF" w:rsidR="00596323" w:rsidRPr="00596323" w:rsidRDefault="00DA0D1B" w:rsidP="00596323">
            <w:pPr>
              <w:widowControl/>
              <w:jc w:val="center"/>
              <w:rPr>
                <w:rFonts w:ascii="宋体" w:hAnsi="宋体" w:cs="宋体"/>
                <w:kern w:val="0"/>
                <w:sz w:val="22"/>
              </w:rPr>
            </w:pPr>
            <w:r>
              <w:rPr>
                <w:rFonts w:ascii="宋体" w:hAnsi="宋体" w:cs="宋体"/>
                <w:kern w:val="0"/>
                <w:sz w:val="22"/>
              </w:rPr>
              <w:t>22</w:t>
            </w:r>
          </w:p>
        </w:tc>
        <w:tc>
          <w:tcPr>
            <w:tcW w:w="0" w:type="auto"/>
            <w:tcBorders>
              <w:top w:val="nil"/>
              <w:left w:val="nil"/>
              <w:bottom w:val="single" w:sz="4" w:space="0" w:color="auto"/>
              <w:right w:val="single" w:sz="4" w:space="0" w:color="auto"/>
            </w:tcBorders>
            <w:shd w:val="clear" w:color="auto" w:fill="auto"/>
            <w:noWrap/>
            <w:vAlign w:val="center"/>
            <w:hideMark/>
          </w:tcPr>
          <w:p w14:paraId="2925715E"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摄像头支架</w:t>
            </w:r>
          </w:p>
        </w:tc>
        <w:tc>
          <w:tcPr>
            <w:tcW w:w="0" w:type="auto"/>
            <w:tcBorders>
              <w:top w:val="nil"/>
              <w:left w:val="nil"/>
              <w:bottom w:val="single" w:sz="4" w:space="0" w:color="auto"/>
              <w:right w:val="single" w:sz="4" w:space="0" w:color="auto"/>
            </w:tcBorders>
            <w:shd w:val="clear" w:color="auto" w:fill="auto"/>
            <w:vAlign w:val="center"/>
            <w:hideMark/>
          </w:tcPr>
          <w:p w14:paraId="1C7AF7AC" w14:textId="77777777" w:rsidR="00596323" w:rsidRPr="00596323" w:rsidRDefault="00596323" w:rsidP="00596323">
            <w:pPr>
              <w:widowControl/>
              <w:jc w:val="left"/>
              <w:rPr>
                <w:rFonts w:ascii="微软雅黑" w:eastAsia="微软雅黑" w:hAnsi="微软雅黑" w:cs="宋体"/>
                <w:kern w:val="0"/>
                <w:sz w:val="18"/>
                <w:szCs w:val="18"/>
              </w:rPr>
            </w:pPr>
            <w:r w:rsidRPr="00596323">
              <w:rPr>
                <w:rFonts w:ascii="微软雅黑" w:eastAsia="微软雅黑" w:hAnsi="微软雅黑" w:cs="宋体" w:hint="eastAsia"/>
                <w:kern w:val="0"/>
                <w:sz w:val="18"/>
                <w:szCs w:val="18"/>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347C30C4" w14:textId="77777777" w:rsidR="00596323" w:rsidRPr="00596323" w:rsidRDefault="00596323" w:rsidP="00596323">
            <w:pPr>
              <w:widowControl/>
              <w:jc w:val="center"/>
              <w:rPr>
                <w:rFonts w:ascii="宋体" w:hAnsi="宋体" w:cs="宋体"/>
                <w:kern w:val="0"/>
                <w:sz w:val="22"/>
              </w:rPr>
            </w:pPr>
            <w:proofErr w:type="gramStart"/>
            <w:r w:rsidRPr="00596323">
              <w:rPr>
                <w:rFonts w:ascii="宋体" w:hAnsi="宋体" w:cs="宋体" w:hint="eastAsia"/>
                <w:kern w:val="0"/>
                <w:sz w:val="22"/>
              </w:rPr>
              <w:t>个</w:t>
            </w:r>
            <w:proofErr w:type="gramEnd"/>
          </w:p>
        </w:tc>
        <w:tc>
          <w:tcPr>
            <w:tcW w:w="3387" w:type="dxa"/>
            <w:vMerge/>
            <w:tcBorders>
              <w:left w:val="nil"/>
              <w:right w:val="single" w:sz="4" w:space="0" w:color="auto"/>
            </w:tcBorders>
            <w:shd w:val="clear" w:color="auto" w:fill="auto"/>
            <w:noWrap/>
            <w:vAlign w:val="center"/>
            <w:hideMark/>
          </w:tcPr>
          <w:p w14:paraId="1B679A49" w14:textId="77777777" w:rsidR="00596323" w:rsidRPr="00596323" w:rsidRDefault="00596323" w:rsidP="00596323">
            <w:pPr>
              <w:widowControl/>
              <w:jc w:val="center"/>
              <w:rPr>
                <w:rFonts w:ascii="宋体" w:hAnsi="宋体" w:cs="宋体"/>
                <w:kern w:val="0"/>
                <w:sz w:val="22"/>
              </w:rPr>
            </w:pPr>
          </w:p>
        </w:tc>
      </w:tr>
      <w:tr w:rsidR="00596323" w:rsidRPr="00596323" w14:paraId="1C0B5E76" w14:textId="77777777" w:rsidTr="00530540">
        <w:trPr>
          <w:trHeight w:val="5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C0AE90C" w14:textId="69E00013" w:rsidR="00596323" w:rsidRPr="00596323" w:rsidRDefault="00DA0D1B" w:rsidP="00596323">
            <w:pPr>
              <w:widowControl/>
              <w:jc w:val="center"/>
              <w:rPr>
                <w:rFonts w:ascii="宋体" w:hAnsi="宋体" w:cs="宋体"/>
                <w:kern w:val="0"/>
                <w:sz w:val="22"/>
              </w:rPr>
            </w:pPr>
            <w:r>
              <w:rPr>
                <w:rFonts w:ascii="宋体" w:hAnsi="宋体" w:cs="宋体"/>
                <w:kern w:val="0"/>
                <w:sz w:val="22"/>
              </w:rPr>
              <w:t>23</w:t>
            </w:r>
          </w:p>
        </w:tc>
        <w:tc>
          <w:tcPr>
            <w:tcW w:w="0" w:type="auto"/>
            <w:tcBorders>
              <w:top w:val="nil"/>
              <w:left w:val="nil"/>
              <w:bottom w:val="single" w:sz="4" w:space="0" w:color="auto"/>
              <w:right w:val="single" w:sz="4" w:space="0" w:color="auto"/>
            </w:tcBorders>
            <w:shd w:val="clear" w:color="auto" w:fill="auto"/>
            <w:noWrap/>
            <w:vAlign w:val="center"/>
            <w:hideMark/>
          </w:tcPr>
          <w:p w14:paraId="299B68DF" w14:textId="77777777" w:rsidR="00596323" w:rsidRPr="00596323" w:rsidRDefault="00596323" w:rsidP="00596323">
            <w:pPr>
              <w:widowControl/>
              <w:jc w:val="center"/>
              <w:rPr>
                <w:rFonts w:ascii="宋体" w:hAnsi="宋体" w:cs="宋体"/>
                <w:color w:val="000000"/>
                <w:kern w:val="0"/>
                <w:sz w:val="22"/>
              </w:rPr>
            </w:pPr>
            <w:r w:rsidRPr="00596323">
              <w:rPr>
                <w:rFonts w:ascii="宋体" w:hAnsi="宋体" w:cs="宋体" w:hint="eastAsia"/>
                <w:color w:val="000000"/>
                <w:kern w:val="0"/>
                <w:sz w:val="22"/>
              </w:rPr>
              <w:t>辅材</w:t>
            </w:r>
          </w:p>
        </w:tc>
        <w:tc>
          <w:tcPr>
            <w:tcW w:w="0" w:type="auto"/>
            <w:tcBorders>
              <w:top w:val="nil"/>
              <w:left w:val="nil"/>
              <w:bottom w:val="single" w:sz="4" w:space="0" w:color="auto"/>
              <w:right w:val="single" w:sz="4" w:space="0" w:color="auto"/>
            </w:tcBorders>
            <w:shd w:val="clear" w:color="auto" w:fill="auto"/>
            <w:vAlign w:val="center"/>
            <w:hideMark/>
          </w:tcPr>
          <w:p w14:paraId="4A1301FC" w14:textId="77777777" w:rsidR="00596323" w:rsidRPr="00596323" w:rsidRDefault="00596323" w:rsidP="00596323">
            <w:pPr>
              <w:widowControl/>
              <w:jc w:val="left"/>
              <w:rPr>
                <w:rFonts w:ascii="微软雅黑" w:eastAsia="微软雅黑" w:hAnsi="微软雅黑" w:cs="宋体"/>
                <w:kern w:val="0"/>
                <w:sz w:val="18"/>
                <w:szCs w:val="18"/>
              </w:rPr>
            </w:pPr>
            <w:r w:rsidRPr="00596323">
              <w:rPr>
                <w:rFonts w:ascii="微软雅黑" w:eastAsia="微软雅黑" w:hAnsi="微软雅黑" w:cs="宋体" w:hint="eastAsia"/>
                <w:kern w:val="0"/>
                <w:sz w:val="18"/>
                <w:szCs w:val="18"/>
              </w:rPr>
              <w:t>管材配件，胶带，扎带，膨胀螺丝，</w:t>
            </w:r>
            <w:proofErr w:type="gramStart"/>
            <w:r w:rsidRPr="00596323">
              <w:rPr>
                <w:rFonts w:ascii="微软雅黑" w:eastAsia="微软雅黑" w:hAnsi="微软雅黑" w:cs="宋体" w:hint="eastAsia"/>
                <w:kern w:val="0"/>
                <w:sz w:val="18"/>
                <w:szCs w:val="18"/>
              </w:rPr>
              <w:t>背条等</w:t>
            </w:r>
            <w:proofErr w:type="gramEnd"/>
          </w:p>
        </w:tc>
        <w:tc>
          <w:tcPr>
            <w:tcW w:w="0" w:type="auto"/>
            <w:tcBorders>
              <w:top w:val="nil"/>
              <w:left w:val="nil"/>
              <w:bottom w:val="single" w:sz="4" w:space="0" w:color="auto"/>
              <w:right w:val="single" w:sz="4" w:space="0" w:color="auto"/>
            </w:tcBorders>
            <w:shd w:val="clear" w:color="auto" w:fill="auto"/>
            <w:noWrap/>
            <w:vAlign w:val="center"/>
            <w:hideMark/>
          </w:tcPr>
          <w:p w14:paraId="56400B9E"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项</w:t>
            </w:r>
          </w:p>
        </w:tc>
        <w:tc>
          <w:tcPr>
            <w:tcW w:w="3387" w:type="dxa"/>
            <w:vMerge/>
            <w:tcBorders>
              <w:left w:val="nil"/>
              <w:right w:val="single" w:sz="4" w:space="0" w:color="auto"/>
            </w:tcBorders>
            <w:shd w:val="clear" w:color="auto" w:fill="auto"/>
            <w:noWrap/>
            <w:vAlign w:val="center"/>
            <w:hideMark/>
          </w:tcPr>
          <w:p w14:paraId="720A9BE4" w14:textId="77777777" w:rsidR="00596323" w:rsidRPr="00596323" w:rsidRDefault="00596323" w:rsidP="00596323">
            <w:pPr>
              <w:widowControl/>
              <w:jc w:val="center"/>
              <w:rPr>
                <w:rFonts w:ascii="宋体" w:hAnsi="宋体" w:cs="宋体"/>
                <w:color w:val="000000"/>
                <w:kern w:val="0"/>
                <w:sz w:val="22"/>
              </w:rPr>
            </w:pPr>
          </w:p>
        </w:tc>
      </w:tr>
      <w:tr w:rsidR="00596323" w:rsidRPr="00596323" w14:paraId="66E075AA" w14:textId="77777777" w:rsidTr="00530540">
        <w:trPr>
          <w:trHeight w:val="51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B33863E" w14:textId="411621DC" w:rsidR="00596323" w:rsidRPr="00596323" w:rsidRDefault="00DA0D1B" w:rsidP="00596323">
            <w:pPr>
              <w:widowControl/>
              <w:jc w:val="center"/>
              <w:rPr>
                <w:rFonts w:ascii="宋体" w:hAnsi="宋体" w:cs="宋体"/>
                <w:kern w:val="0"/>
                <w:sz w:val="22"/>
              </w:rPr>
            </w:pPr>
            <w:r>
              <w:rPr>
                <w:rFonts w:ascii="宋体" w:hAnsi="宋体" w:cs="宋体"/>
                <w:kern w:val="0"/>
                <w:sz w:val="22"/>
              </w:rPr>
              <w:t>24</w:t>
            </w:r>
          </w:p>
        </w:tc>
        <w:tc>
          <w:tcPr>
            <w:tcW w:w="0" w:type="auto"/>
            <w:tcBorders>
              <w:top w:val="nil"/>
              <w:left w:val="nil"/>
              <w:bottom w:val="single" w:sz="4" w:space="0" w:color="auto"/>
              <w:right w:val="single" w:sz="4" w:space="0" w:color="auto"/>
            </w:tcBorders>
            <w:shd w:val="clear" w:color="auto" w:fill="auto"/>
            <w:noWrap/>
            <w:vAlign w:val="center"/>
            <w:hideMark/>
          </w:tcPr>
          <w:p w14:paraId="02B1ED44" w14:textId="77777777" w:rsidR="00596323" w:rsidRPr="00596323" w:rsidRDefault="00596323" w:rsidP="00596323">
            <w:pPr>
              <w:widowControl/>
              <w:jc w:val="center"/>
              <w:rPr>
                <w:rFonts w:ascii="宋体" w:hAnsi="宋体" w:cs="宋体"/>
                <w:color w:val="000000"/>
                <w:kern w:val="0"/>
                <w:sz w:val="22"/>
              </w:rPr>
            </w:pPr>
            <w:proofErr w:type="gramStart"/>
            <w:r w:rsidRPr="00596323">
              <w:rPr>
                <w:rFonts w:ascii="宋体" w:hAnsi="宋体" w:cs="宋体" w:hint="eastAsia"/>
                <w:color w:val="000000"/>
                <w:kern w:val="0"/>
                <w:sz w:val="22"/>
              </w:rPr>
              <w:t>建渣清运</w:t>
            </w:r>
            <w:proofErr w:type="gramEnd"/>
          </w:p>
        </w:tc>
        <w:tc>
          <w:tcPr>
            <w:tcW w:w="0" w:type="auto"/>
            <w:tcBorders>
              <w:top w:val="nil"/>
              <w:left w:val="nil"/>
              <w:bottom w:val="single" w:sz="4" w:space="0" w:color="auto"/>
              <w:right w:val="single" w:sz="4" w:space="0" w:color="auto"/>
            </w:tcBorders>
            <w:shd w:val="clear" w:color="auto" w:fill="auto"/>
            <w:noWrap/>
            <w:vAlign w:val="bottom"/>
            <w:hideMark/>
          </w:tcPr>
          <w:p w14:paraId="7EE7FD2D"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24E89F63" w14:textId="77777777" w:rsidR="00596323" w:rsidRPr="00596323" w:rsidRDefault="00596323" w:rsidP="00596323">
            <w:pPr>
              <w:widowControl/>
              <w:jc w:val="center"/>
              <w:rPr>
                <w:rFonts w:ascii="宋体" w:hAnsi="宋体" w:cs="宋体"/>
                <w:kern w:val="0"/>
                <w:sz w:val="22"/>
              </w:rPr>
            </w:pPr>
            <w:r w:rsidRPr="00596323">
              <w:rPr>
                <w:rFonts w:ascii="宋体" w:hAnsi="宋体" w:cs="宋体" w:hint="eastAsia"/>
                <w:kern w:val="0"/>
                <w:sz w:val="22"/>
              </w:rPr>
              <w:t>项</w:t>
            </w:r>
          </w:p>
        </w:tc>
        <w:tc>
          <w:tcPr>
            <w:tcW w:w="3387" w:type="dxa"/>
            <w:vMerge/>
            <w:tcBorders>
              <w:left w:val="nil"/>
              <w:bottom w:val="single" w:sz="4" w:space="0" w:color="auto"/>
              <w:right w:val="single" w:sz="4" w:space="0" w:color="auto"/>
            </w:tcBorders>
            <w:shd w:val="clear" w:color="auto" w:fill="auto"/>
            <w:noWrap/>
            <w:vAlign w:val="center"/>
            <w:hideMark/>
          </w:tcPr>
          <w:p w14:paraId="0B376313" w14:textId="77777777" w:rsidR="00596323" w:rsidRPr="00596323" w:rsidRDefault="00596323" w:rsidP="00596323">
            <w:pPr>
              <w:widowControl/>
              <w:jc w:val="center"/>
              <w:rPr>
                <w:rFonts w:ascii="宋体" w:hAnsi="宋体" w:cs="宋体"/>
                <w:color w:val="000000"/>
                <w:kern w:val="0"/>
                <w:sz w:val="22"/>
              </w:rPr>
            </w:pPr>
          </w:p>
        </w:tc>
      </w:tr>
    </w:tbl>
    <w:p w14:paraId="4C0EE994" w14:textId="77777777" w:rsidR="00596323" w:rsidRPr="0068273B" w:rsidRDefault="00596323" w:rsidP="00596323">
      <w:pPr>
        <w:spacing w:line="520" w:lineRule="exact"/>
        <w:jc w:val="left"/>
        <w:rPr>
          <w:rFonts w:ascii="仿宋_GB2312" w:eastAsia="仿宋_GB2312" w:hAnsi="宋体"/>
          <w:b/>
          <w:sz w:val="28"/>
          <w:szCs w:val="28"/>
        </w:rPr>
      </w:pPr>
      <w:r w:rsidRPr="0068273B">
        <w:rPr>
          <w:rFonts w:ascii="仿宋_GB2312" w:eastAsia="仿宋_GB2312" w:hAnsi="宋体" w:hint="eastAsia"/>
          <w:b/>
          <w:sz w:val="28"/>
          <w:szCs w:val="28"/>
        </w:rPr>
        <w:t>四、资料提交</w:t>
      </w:r>
    </w:p>
    <w:bookmarkEnd w:id="3"/>
    <w:p w14:paraId="73239F0A"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1、系统的报价，包含总价及各设备、附件、材料、施工、安装、调试、培训等的分项报价。</w:t>
      </w:r>
    </w:p>
    <w:p w14:paraId="38993F64" w14:textId="6FB8172A"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2、</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应在投标书中明确承诺为本项目提供的主要产品、设备、附件均为原厂原包装全新产品，为保证我方利益，任何拆封及其它非正规渠道产品，我方均不能接受，</w:t>
      </w:r>
      <w:r w:rsidR="00B66643">
        <w:rPr>
          <w:rFonts w:ascii="仿宋_GB2312" w:eastAsia="仿宋_GB2312" w:hAnsi="宋体" w:hint="eastAsia"/>
          <w:sz w:val="28"/>
          <w:szCs w:val="28"/>
        </w:rPr>
        <w:t>比选申请人</w:t>
      </w:r>
      <w:proofErr w:type="gramStart"/>
      <w:r w:rsidRPr="0068273B">
        <w:rPr>
          <w:rFonts w:ascii="仿宋_GB2312" w:eastAsia="仿宋_GB2312" w:hAnsi="宋体" w:hint="eastAsia"/>
          <w:sz w:val="28"/>
          <w:szCs w:val="28"/>
        </w:rPr>
        <w:t>需承诺</w:t>
      </w:r>
      <w:proofErr w:type="gramEnd"/>
      <w:r w:rsidRPr="0068273B">
        <w:rPr>
          <w:rFonts w:ascii="仿宋_GB2312" w:eastAsia="仿宋_GB2312" w:hAnsi="宋体" w:hint="eastAsia"/>
          <w:sz w:val="28"/>
          <w:szCs w:val="28"/>
        </w:rPr>
        <w:t>提供的产品在正确的</w:t>
      </w:r>
      <w:r w:rsidRPr="0068273B">
        <w:rPr>
          <w:rFonts w:ascii="仿宋_GB2312" w:eastAsia="仿宋_GB2312" w:hAnsi="宋体" w:hint="eastAsia"/>
          <w:sz w:val="28"/>
          <w:szCs w:val="28"/>
        </w:rPr>
        <w:lastRenderedPageBreak/>
        <w:t>安装及使用环境下，能实现</w:t>
      </w:r>
      <w:r w:rsidR="005553AC">
        <w:rPr>
          <w:rFonts w:ascii="仿宋_GB2312" w:eastAsia="仿宋_GB2312" w:hAnsi="宋体" w:hint="eastAsia"/>
          <w:sz w:val="28"/>
          <w:szCs w:val="28"/>
        </w:rPr>
        <w:t>比选文件</w:t>
      </w:r>
      <w:r w:rsidRPr="0068273B">
        <w:rPr>
          <w:rFonts w:ascii="仿宋_GB2312" w:eastAsia="仿宋_GB2312" w:hAnsi="宋体" w:hint="eastAsia"/>
          <w:sz w:val="28"/>
          <w:szCs w:val="28"/>
        </w:rPr>
        <w:t>中所要求的技术标准。</w:t>
      </w:r>
    </w:p>
    <w:p w14:paraId="2787DDCD" w14:textId="24F54B2A" w:rsidR="00596323" w:rsidRPr="0068273B" w:rsidRDefault="00596323" w:rsidP="0015581E">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3、技术资料、质量验证、供货设备的技术说明书（不能是产品目录），必要的设备图纸。</w:t>
      </w:r>
    </w:p>
    <w:p w14:paraId="2254BA58" w14:textId="55DF59C7" w:rsidR="00596323" w:rsidRPr="0068273B" w:rsidRDefault="0015581E" w:rsidP="00596323">
      <w:pPr>
        <w:spacing w:line="520" w:lineRule="exact"/>
        <w:ind w:firstLineChars="200" w:firstLine="560"/>
        <w:jc w:val="left"/>
        <w:rPr>
          <w:rFonts w:ascii="仿宋_GB2312" w:eastAsia="仿宋_GB2312" w:hAnsi="宋体"/>
          <w:sz w:val="28"/>
          <w:szCs w:val="28"/>
        </w:rPr>
      </w:pPr>
      <w:r>
        <w:rPr>
          <w:rFonts w:ascii="仿宋_GB2312" w:eastAsia="仿宋_GB2312" w:hAnsi="宋体"/>
          <w:sz w:val="28"/>
          <w:szCs w:val="28"/>
        </w:rPr>
        <w:t>4</w:t>
      </w:r>
      <w:r w:rsidR="00596323" w:rsidRPr="0068273B">
        <w:rPr>
          <w:rFonts w:ascii="仿宋_GB2312" w:eastAsia="仿宋_GB2312" w:hAnsi="宋体" w:hint="eastAsia"/>
          <w:sz w:val="28"/>
          <w:szCs w:val="28"/>
        </w:rPr>
        <w:t>、提供供货、施工、调试计划文档。</w:t>
      </w:r>
    </w:p>
    <w:p w14:paraId="277D96A4" w14:textId="075A44F5" w:rsidR="00596323" w:rsidRPr="0068273B" w:rsidRDefault="0015581E" w:rsidP="00596323">
      <w:pPr>
        <w:spacing w:line="520" w:lineRule="exact"/>
        <w:ind w:firstLineChars="200" w:firstLine="560"/>
        <w:jc w:val="left"/>
        <w:rPr>
          <w:rFonts w:ascii="仿宋_GB2312" w:eastAsia="仿宋_GB2312" w:hAnsi="宋体"/>
          <w:sz w:val="28"/>
          <w:szCs w:val="28"/>
        </w:rPr>
      </w:pPr>
      <w:r>
        <w:rPr>
          <w:rFonts w:ascii="仿宋_GB2312" w:eastAsia="仿宋_GB2312" w:hAnsi="宋体"/>
          <w:sz w:val="28"/>
          <w:szCs w:val="28"/>
        </w:rPr>
        <w:t>5</w:t>
      </w:r>
      <w:r w:rsidR="00596323" w:rsidRPr="0068273B">
        <w:rPr>
          <w:rFonts w:ascii="仿宋_GB2312" w:eastAsia="仿宋_GB2312" w:hAnsi="宋体" w:hint="eastAsia"/>
          <w:sz w:val="28"/>
          <w:szCs w:val="28"/>
        </w:rPr>
        <w:t>、系统的服务承诺。</w:t>
      </w:r>
    </w:p>
    <w:p w14:paraId="1808CECC" w14:textId="4A6C0C25" w:rsidR="00596323" w:rsidRPr="0068273B" w:rsidRDefault="0015581E" w:rsidP="00596323">
      <w:pPr>
        <w:spacing w:line="520" w:lineRule="exact"/>
        <w:ind w:firstLineChars="200" w:firstLine="560"/>
        <w:jc w:val="left"/>
        <w:rPr>
          <w:rFonts w:ascii="仿宋_GB2312" w:eastAsia="仿宋_GB2312" w:hAnsi="宋体"/>
          <w:sz w:val="28"/>
          <w:szCs w:val="28"/>
        </w:rPr>
      </w:pPr>
      <w:r>
        <w:rPr>
          <w:rFonts w:ascii="仿宋_GB2312" w:eastAsia="仿宋_GB2312" w:hAnsi="宋体"/>
          <w:sz w:val="28"/>
          <w:szCs w:val="28"/>
        </w:rPr>
        <w:t>6</w:t>
      </w:r>
      <w:r w:rsidR="00596323" w:rsidRPr="0068273B">
        <w:rPr>
          <w:rFonts w:ascii="仿宋_GB2312" w:eastAsia="仿宋_GB2312" w:hAnsi="宋体" w:hint="eastAsia"/>
          <w:sz w:val="28"/>
          <w:szCs w:val="28"/>
        </w:rPr>
        <w:t>、</w:t>
      </w:r>
      <w:r w:rsidR="00B66643">
        <w:rPr>
          <w:rFonts w:ascii="仿宋_GB2312" w:eastAsia="仿宋_GB2312" w:hAnsi="宋体" w:hint="eastAsia"/>
          <w:sz w:val="28"/>
          <w:szCs w:val="28"/>
        </w:rPr>
        <w:t>比选申请人</w:t>
      </w:r>
      <w:r w:rsidR="00596323" w:rsidRPr="0068273B">
        <w:rPr>
          <w:rFonts w:ascii="仿宋_GB2312" w:eastAsia="仿宋_GB2312" w:hAnsi="宋体" w:hint="eastAsia"/>
          <w:sz w:val="28"/>
          <w:szCs w:val="28"/>
        </w:rPr>
        <w:t>提交的资料、报价如果有不符合比</w:t>
      </w:r>
      <w:proofErr w:type="gramStart"/>
      <w:r w:rsidR="00596323" w:rsidRPr="0068273B">
        <w:rPr>
          <w:rFonts w:ascii="仿宋_GB2312" w:eastAsia="仿宋_GB2312" w:hAnsi="宋体" w:hint="eastAsia"/>
          <w:sz w:val="28"/>
          <w:szCs w:val="28"/>
        </w:rPr>
        <w:t>选文件</w:t>
      </w:r>
      <w:proofErr w:type="gramEnd"/>
      <w:r w:rsidR="00596323" w:rsidRPr="0068273B">
        <w:rPr>
          <w:rFonts w:ascii="仿宋_GB2312" w:eastAsia="仿宋_GB2312" w:hAnsi="宋体" w:hint="eastAsia"/>
          <w:sz w:val="28"/>
          <w:szCs w:val="28"/>
        </w:rPr>
        <w:t>要求的资质及设备参数等条件，均视为无效报价，</w:t>
      </w:r>
      <w:proofErr w:type="gramStart"/>
      <w:r w:rsidR="00596323" w:rsidRPr="0068273B">
        <w:rPr>
          <w:rFonts w:ascii="仿宋_GB2312" w:eastAsia="仿宋_GB2312" w:hAnsi="宋体" w:hint="eastAsia"/>
          <w:sz w:val="28"/>
          <w:szCs w:val="28"/>
        </w:rPr>
        <w:t>作为废标处理</w:t>
      </w:r>
      <w:proofErr w:type="gramEnd"/>
      <w:r w:rsidR="00596323" w:rsidRPr="0068273B">
        <w:rPr>
          <w:rFonts w:ascii="仿宋_GB2312" w:eastAsia="仿宋_GB2312" w:hAnsi="宋体" w:hint="eastAsia"/>
          <w:sz w:val="28"/>
          <w:szCs w:val="28"/>
        </w:rPr>
        <w:t>。</w:t>
      </w:r>
    </w:p>
    <w:p w14:paraId="24F22AF3" w14:textId="77777777" w:rsidR="00596323" w:rsidRPr="0068273B" w:rsidRDefault="00596323" w:rsidP="00596323">
      <w:pPr>
        <w:spacing w:line="520" w:lineRule="exact"/>
        <w:jc w:val="left"/>
        <w:rPr>
          <w:rFonts w:ascii="仿宋_GB2312" w:eastAsia="仿宋_GB2312" w:hAnsi="宋体"/>
          <w:b/>
          <w:sz w:val="28"/>
          <w:szCs w:val="28"/>
        </w:rPr>
      </w:pPr>
      <w:r w:rsidRPr="0068273B">
        <w:rPr>
          <w:rFonts w:ascii="仿宋_GB2312" w:eastAsia="仿宋_GB2312" w:hAnsi="宋体" w:hint="eastAsia"/>
          <w:b/>
          <w:sz w:val="28"/>
          <w:szCs w:val="28"/>
        </w:rPr>
        <w:t>五、现场勘查</w:t>
      </w:r>
    </w:p>
    <w:p w14:paraId="796660A6" w14:textId="536A3958" w:rsidR="00596323" w:rsidRPr="0068273B" w:rsidRDefault="00B66643" w:rsidP="00596323">
      <w:pPr>
        <w:spacing w:line="520" w:lineRule="exact"/>
        <w:ind w:firstLineChars="200" w:firstLine="560"/>
        <w:jc w:val="left"/>
        <w:rPr>
          <w:rFonts w:ascii="仿宋_GB2312" w:eastAsia="仿宋_GB2312" w:hAnsi="宋体"/>
          <w:sz w:val="28"/>
          <w:szCs w:val="28"/>
        </w:rPr>
      </w:pPr>
      <w:r>
        <w:rPr>
          <w:rFonts w:ascii="仿宋_GB2312" w:eastAsia="仿宋_GB2312" w:hAnsi="宋体" w:hint="eastAsia"/>
          <w:sz w:val="28"/>
          <w:szCs w:val="28"/>
        </w:rPr>
        <w:t>比选申请人</w:t>
      </w:r>
      <w:r w:rsidR="00596323" w:rsidRPr="0068273B">
        <w:rPr>
          <w:rFonts w:ascii="仿宋_GB2312" w:eastAsia="仿宋_GB2312" w:hAnsi="宋体" w:hint="eastAsia"/>
          <w:sz w:val="28"/>
          <w:szCs w:val="28"/>
        </w:rPr>
        <w:t>自行勘查，采购人不组织统一的现场勘查。</w:t>
      </w:r>
    </w:p>
    <w:p w14:paraId="6796BF3B" w14:textId="69669636" w:rsidR="00596323" w:rsidRPr="0068273B" w:rsidRDefault="00596323" w:rsidP="00596323">
      <w:pPr>
        <w:spacing w:line="520" w:lineRule="exact"/>
        <w:jc w:val="left"/>
        <w:rPr>
          <w:rFonts w:ascii="仿宋_GB2312" w:eastAsia="仿宋_GB2312" w:hAnsi="宋体"/>
          <w:b/>
          <w:sz w:val="28"/>
          <w:szCs w:val="28"/>
        </w:rPr>
      </w:pPr>
      <w:r w:rsidRPr="0068273B">
        <w:rPr>
          <w:rFonts w:ascii="仿宋_GB2312" w:eastAsia="仿宋_GB2312" w:hAnsi="宋体" w:hint="eastAsia"/>
          <w:b/>
          <w:sz w:val="28"/>
          <w:szCs w:val="28"/>
        </w:rPr>
        <w:t>六、附件</w:t>
      </w:r>
    </w:p>
    <w:p w14:paraId="1D332F40" w14:textId="394D669E" w:rsidR="00596323" w:rsidRPr="0068273B" w:rsidRDefault="00596323" w:rsidP="0068273B">
      <w:pPr>
        <w:spacing w:line="520" w:lineRule="exact"/>
        <w:ind w:firstLineChars="200" w:firstLine="482"/>
        <w:jc w:val="left"/>
        <w:rPr>
          <w:rFonts w:ascii="仿宋_GB2312" w:eastAsia="仿宋_GB2312" w:hAnsi="宋体"/>
          <w:sz w:val="28"/>
          <w:szCs w:val="28"/>
        </w:rPr>
      </w:pPr>
      <w:r w:rsidRPr="0068273B">
        <w:rPr>
          <w:rFonts w:ascii="仿宋_GB2312" w:eastAsia="仿宋_GB2312" w:hAnsi="DFKai-SB" w:hint="eastAsia"/>
          <w:b/>
          <w:sz w:val="24"/>
          <w:szCs w:val="24"/>
        </w:rPr>
        <w:t xml:space="preserve"> </w:t>
      </w:r>
      <w:proofErr w:type="gramStart"/>
      <w:r w:rsidRPr="0068273B">
        <w:rPr>
          <w:rFonts w:ascii="仿宋_GB2312" w:eastAsia="仿宋_GB2312" w:hAnsi="宋体" w:hint="eastAsia"/>
          <w:sz w:val="28"/>
          <w:szCs w:val="28"/>
        </w:rPr>
        <w:t>青白江</w:t>
      </w:r>
      <w:proofErr w:type="gramEnd"/>
      <w:r w:rsidRPr="0068273B">
        <w:rPr>
          <w:rFonts w:ascii="仿宋_GB2312" w:eastAsia="仿宋_GB2312" w:hAnsi="宋体" w:hint="eastAsia"/>
          <w:sz w:val="28"/>
          <w:szCs w:val="28"/>
        </w:rPr>
        <w:t>园区监控系统扩容升级改造项目监控布点图另附</w:t>
      </w:r>
    </w:p>
    <w:p w14:paraId="4FA8648B" w14:textId="44DA0132" w:rsidR="00596323" w:rsidRPr="00596323" w:rsidRDefault="00596323" w:rsidP="00530540">
      <w:pPr>
        <w:keepNext/>
        <w:keepLines/>
        <w:spacing w:before="260" w:after="260" w:line="500" w:lineRule="exact"/>
        <w:jc w:val="center"/>
        <w:outlineLvl w:val="1"/>
        <w:rPr>
          <w:rFonts w:ascii="DFKai-SB" w:hAnsi="DFKai-SB"/>
          <w:b/>
          <w:sz w:val="32"/>
          <w:szCs w:val="20"/>
        </w:rPr>
      </w:pPr>
      <w:r w:rsidRPr="00596323">
        <w:rPr>
          <w:rFonts w:ascii="DFKai-SB" w:eastAsia="DFKai-SB" w:hAnsi="DFKai-SB" w:hint="eastAsia"/>
          <w:b/>
          <w:sz w:val="32"/>
          <w:szCs w:val="20"/>
        </w:rPr>
        <w:t>第</w:t>
      </w:r>
      <w:r w:rsidRPr="00596323">
        <w:rPr>
          <w:rFonts w:ascii="宋体" w:hAnsi="宋体" w:hint="eastAsia"/>
          <w:b/>
          <w:sz w:val="32"/>
          <w:szCs w:val="20"/>
        </w:rPr>
        <w:t>四</w:t>
      </w:r>
      <w:r w:rsidRPr="00596323">
        <w:rPr>
          <w:rFonts w:ascii="DFKai-SB" w:eastAsia="DFKai-SB" w:hAnsi="DFKai-SB" w:hint="eastAsia"/>
          <w:b/>
          <w:sz w:val="32"/>
          <w:szCs w:val="20"/>
        </w:rPr>
        <w:t xml:space="preserve">章 </w:t>
      </w:r>
      <w:r w:rsidR="00B66643">
        <w:rPr>
          <w:rFonts w:ascii="DFKai-SB" w:eastAsia="DFKai-SB" w:hAnsi="DFKai-SB" w:hint="eastAsia"/>
          <w:b/>
          <w:sz w:val="32"/>
          <w:szCs w:val="20"/>
        </w:rPr>
        <w:t>比选申请人</w:t>
      </w:r>
      <w:r w:rsidRPr="00596323">
        <w:rPr>
          <w:rFonts w:ascii="DFKai-SB" w:eastAsia="DFKai-SB" w:hAnsi="DFKai-SB" w:hint="eastAsia"/>
          <w:b/>
          <w:sz w:val="32"/>
          <w:szCs w:val="20"/>
        </w:rPr>
        <w:t>须知</w:t>
      </w:r>
    </w:p>
    <w:p w14:paraId="0A260E7A" w14:textId="77777777" w:rsidR="00596323" w:rsidRPr="0068273B" w:rsidRDefault="00596323" w:rsidP="00596323">
      <w:pPr>
        <w:keepNext/>
        <w:keepLines/>
        <w:spacing w:before="260" w:after="260" w:line="500" w:lineRule="exact"/>
        <w:ind w:firstLine="628"/>
        <w:jc w:val="center"/>
        <w:outlineLvl w:val="1"/>
        <w:rPr>
          <w:rFonts w:ascii="仿宋_GB2312" w:eastAsia="仿宋_GB2312" w:hAnsi="DFKai-SB"/>
          <w:b/>
          <w:sz w:val="32"/>
          <w:szCs w:val="20"/>
        </w:rPr>
      </w:pPr>
      <w:proofErr w:type="gramStart"/>
      <w:r w:rsidRPr="0068273B">
        <w:rPr>
          <w:rFonts w:ascii="仿宋_GB2312" w:eastAsia="仿宋_GB2312" w:hAnsi="DFKai-SB" w:hint="eastAsia"/>
          <w:b/>
          <w:sz w:val="32"/>
          <w:szCs w:val="20"/>
        </w:rPr>
        <w:t>一</w:t>
      </w:r>
      <w:proofErr w:type="gramEnd"/>
      <w:r w:rsidRPr="0068273B">
        <w:rPr>
          <w:rFonts w:ascii="仿宋_GB2312" w:eastAsia="仿宋_GB2312" w:hAnsi="DFKai-SB" w:hint="eastAsia"/>
          <w:b/>
          <w:sz w:val="32"/>
          <w:szCs w:val="20"/>
        </w:rPr>
        <w:t>．总    则</w:t>
      </w:r>
    </w:p>
    <w:p w14:paraId="710619F6" w14:textId="77777777" w:rsidR="00596323" w:rsidRPr="0068273B" w:rsidRDefault="00596323" w:rsidP="00596323">
      <w:pPr>
        <w:spacing w:line="520" w:lineRule="exact"/>
        <w:ind w:firstLine="550"/>
        <w:rPr>
          <w:rFonts w:ascii="仿宋_GB2312" w:eastAsia="仿宋_GB2312" w:hAnsi="宋体"/>
          <w:b/>
          <w:sz w:val="28"/>
          <w:szCs w:val="28"/>
        </w:rPr>
      </w:pPr>
      <w:r w:rsidRPr="0068273B">
        <w:rPr>
          <w:rFonts w:ascii="仿宋_GB2312" w:eastAsia="仿宋_GB2312" w:hAnsi="宋体" w:hint="eastAsia"/>
          <w:b/>
          <w:sz w:val="28"/>
          <w:szCs w:val="28"/>
        </w:rPr>
        <w:t>一、适用范围</w:t>
      </w:r>
    </w:p>
    <w:p w14:paraId="121EE2B0" w14:textId="77777777" w:rsidR="00596323" w:rsidRPr="0068273B" w:rsidRDefault="00596323" w:rsidP="00596323">
      <w:pPr>
        <w:spacing w:line="520" w:lineRule="exact"/>
        <w:ind w:firstLine="550"/>
        <w:rPr>
          <w:rFonts w:ascii="仿宋_GB2312" w:eastAsia="仿宋_GB2312" w:hAnsi="宋体"/>
          <w:sz w:val="28"/>
          <w:szCs w:val="28"/>
        </w:rPr>
      </w:pPr>
      <w:r w:rsidRPr="0068273B">
        <w:rPr>
          <w:rFonts w:ascii="仿宋_GB2312" w:eastAsia="仿宋_GB2312" w:hAnsi="宋体" w:hint="eastAsia"/>
          <w:sz w:val="28"/>
          <w:szCs w:val="28"/>
        </w:rPr>
        <w:t>1.1本比选文件仅适用于本次自主公开比选所述的项目采购。</w:t>
      </w:r>
    </w:p>
    <w:p w14:paraId="45EB3834" w14:textId="77777777" w:rsidR="00596323" w:rsidRPr="0068273B" w:rsidRDefault="00596323" w:rsidP="00596323">
      <w:pPr>
        <w:spacing w:line="520" w:lineRule="exact"/>
        <w:ind w:firstLine="550"/>
        <w:rPr>
          <w:rFonts w:ascii="仿宋_GB2312" w:eastAsia="仿宋_GB2312" w:hAnsi="宋体"/>
          <w:b/>
          <w:sz w:val="28"/>
          <w:szCs w:val="28"/>
        </w:rPr>
      </w:pPr>
      <w:r w:rsidRPr="0068273B">
        <w:rPr>
          <w:rFonts w:ascii="仿宋_GB2312" w:eastAsia="仿宋_GB2312" w:hAnsi="宋体" w:hint="eastAsia"/>
          <w:b/>
          <w:sz w:val="28"/>
          <w:szCs w:val="28"/>
        </w:rPr>
        <w:t>二、有关定义</w:t>
      </w:r>
    </w:p>
    <w:p w14:paraId="6BD7FA8E" w14:textId="77777777" w:rsidR="00596323" w:rsidRPr="0068273B" w:rsidRDefault="00596323" w:rsidP="00596323">
      <w:pPr>
        <w:spacing w:line="520" w:lineRule="exact"/>
        <w:ind w:firstLine="550"/>
        <w:rPr>
          <w:rFonts w:ascii="仿宋_GB2312" w:eastAsia="仿宋_GB2312" w:hAnsi="宋体"/>
          <w:sz w:val="28"/>
          <w:szCs w:val="28"/>
        </w:rPr>
      </w:pPr>
      <w:r w:rsidRPr="0068273B">
        <w:rPr>
          <w:rFonts w:ascii="仿宋_GB2312" w:eastAsia="仿宋_GB2312" w:hAnsi="宋体" w:hint="eastAsia"/>
          <w:sz w:val="28"/>
          <w:szCs w:val="28"/>
        </w:rPr>
        <w:t>2.1招标人：系指本次采购项目的招标方。</w:t>
      </w:r>
    </w:p>
    <w:p w14:paraId="57B4075B" w14:textId="3768B909" w:rsidR="00596323" w:rsidRPr="0068273B" w:rsidRDefault="00596323" w:rsidP="00596323">
      <w:pPr>
        <w:spacing w:line="520" w:lineRule="exact"/>
        <w:ind w:firstLine="550"/>
        <w:rPr>
          <w:rFonts w:ascii="仿宋_GB2312" w:eastAsia="仿宋_GB2312" w:hAnsi="宋体"/>
          <w:sz w:val="28"/>
          <w:szCs w:val="28"/>
        </w:rPr>
      </w:pPr>
      <w:r w:rsidRPr="0068273B">
        <w:rPr>
          <w:rFonts w:ascii="仿宋_GB2312" w:eastAsia="仿宋_GB2312" w:hAnsi="宋体" w:hint="eastAsia"/>
          <w:sz w:val="28"/>
          <w:szCs w:val="28"/>
        </w:rPr>
        <w:t>2.2</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：系指已获取比选文件，且已经提交或准备提交本次投标文件的制造商、供应商或服务商。</w:t>
      </w:r>
    </w:p>
    <w:p w14:paraId="308B0BF2" w14:textId="77777777" w:rsidR="00596323" w:rsidRPr="0068273B" w:rsidRDefault="00596323" w:rsidP="00596323">
      <w:pPr>
        <w:spacing w:line="520" w:lineRule="exact"/>
        <w:ind w:firstLine="550"/>
        <w:rPr>
          <w:rFonts w:ascii="仿宋_GB2312" w:eastAsia="仿宋_GB2312" w:hAnsi="宋体"/>
          <w:sz w:val="28"/>
          <w:szCs w:val="28"/>
        </w:rPr>
      </w:pPr>
      <w:r w:rsidRPr="0068273B">
        <w:rPr>
          <w:rFonts w:ascii="仿宋_GB2312" w:eastAsia="仿宋_GB2312" w:hAnsi="宋体" w:hint="eastAsia"/>
          <w:sz w:val="28"/>
          <w:szCs w:val="28"/>
        </w:rPr>
        <w:t>2.3货物：系指各种形态和种类的物品，包括原材料、燃料、设备、产品等，包括与之相关的备品备件、工具、手册及调试、技术协助、校准、培训、售后服务等。</w:t>
      </w:r>
    </w:p>
    <w:p w14:paraId="61560D3E" w14:textId="77777777" w:rsidR="00596323" w:rsidRPr="0068273B" w:rsidRDefault="00596323" w:rsidP="00596323">
      <w:pPr>
        <w:spacing w:line="520" w:lineRule="exact"/>
        <w:ind w:firstLine="550"/>
        <w:rPr>
          <w:rFonts w:ascii="仿宋_GB2312" w:eastAsia="仿宋_GB2312" w:hAnsi="宋体"/>
          <w:sz w:val="28"/>
          <w:szCs w:val="28"/>
        </w:rPr>
      </w:pPr>
      <w:r w:rsidRPr="0068273B">
        <w:rPr>
          <w:rFonts w:ascii="仿宋_GB2312" w:eastAsia="仿宋_GB2312" w:hAnsi="宋体" w:hint="eastAsia"/>
          <w:sz w:val="28"/>
          <w:szCs w:val="28"/>
        </w:rPr>
        <w:t>2.4近三年内：系指从发标之日向前追溯三年（整数）起算。</w:t>
      </w:r>
    </w:p>
    <w:p w14:paraId="3D46E48E" w14:textId="77777777" w:rsidR="00596323" w:rsidRPr="0068273B" w:rsidRDefault="00596323" w:rsidP="00596323">
      <w:pPr>
        <w:spacing w:line="520" w:lineRule="exact"/>
        <w:ind w:firstLine="550"/>
        <w:rPr>
          <w:rFonts w:ascii="仿宋_GB2312" w:eastAsia="仿宋_GB2312" w:hAnsi="宋体"/>
          <w:sz w:val="28"/>
          <w:szCs w:val="28"/>
        </w:rPr>
      </w:pPr>
      <w:r w:rsidRPr="0068273B">
        <w:rPr>
          <w:rFonts w:ascii="仿宋_GB2312" w:eastAsia="仿宋_GB2312" w:hAnsi="宋体" w:hint="eastAsia"/>
          <w:sz w:val="28"/>
          <w:szCs w:val="28"/>
        </w:rPr>
        <w:lastRenderedPageBreak/>
        <w:t>2.5业绩：系指符合本比选文件规定且已供货、验收完毕的合同及相关证明。</w:t>
      </w:r>
    </w:p>
    <w:p w14:paraId="63BAFE0A" w14:textId="77777777" w:rsidR="00596323" w:rsidRPr="0068273B" w:rsidRDefault="00596323" w:rsidP="00596323">
      <w:pPr>
        <w:spacing w:line="520" w:lineRule="exact"/>
        <w:ind w:firstLine="550"/>
        <w:rPr>
          <w:rFonts w:ascii="仿宋_GB2312" w:eastAsia="仿宋_GB2312" w:hAnsi="宋体"/>
          <w:b/>
          <w:sz w:val="28"/>
          <w:szCs w:val="28"/>
        </w:rPr>
      </w:pPr>
      <w:r w:rsidRPr="0068273B">
        <w:rPr>
          <w:rFonts w:ascii="仿宋_GB2312" w:eastAsia="仿宋_GB2312" w:hAnsi="宋体" w:hint="eastAsia"/>
          <w:b/>
          <w:sz w:val="28"/>
          <w:szCs w:val="28"/>
        </w:rPr>
        <w:t>三、投标费用</w:t>
      </w:r>
    </w:p>
    <w:p w14:paraId="17B0B966" w14:textId="638E4C5C" w:rsidR="00596323" w:rsidRPr="0068273B" w:rsidRDefault="00596323" w:rsidP="00596323">
      <w:pPr>
        <w:spacing w:line="520" w:lineRule="exact"/>
        <w:ind w:firstLine="550"/>
        <w:rPr>
          <w:rFonts w:ascii="仿宋_GB2312" w:eastAsia="仿宋_GB2312" w:hAnsi="宋体"/>
          <w:sz w:val="28"/>
          <w:szCs w:val="28"/>
        </w:rPr>
      </w:pPr>
      <w:r w:rsidRPr="0068273B">
        <w:rPr>
          <w:rFonts w:ascii="仿宋_GB2312" w:eastAsia="仿宋_GB2312" w:hAnsi="宋体" w:hint="eastAsia"/>
          <w:sz w:val="28"/>
          <w:szCs w:val="28"/>
        </w:rPr>
        <w:t>3.1无论投标结果如何，</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应自行承担其编制与递交投标文件所涉及的一切费用。</w:t>
      </w:r>
    </w:p>
    <w:p w14:paraId="71C549E1" w14:textId="5732E356" w:rsidR="00596323" w:rsidRPr="0068273B" w:rsidRDefault="00596323" w:rsidP="00596323">
      <w:pPr>
        <w:spacing w:line="520" w:lineRule="exact"/>
        <w:ind w:firstLine="550"/>
        <w:rPr>
          <w:rFonts w:ascii="仿宋_GB2312" w:eastAsia="仿宋_GB2312" w:hAnsi="宋体"/>
          <w:b/>
          <w:bCs/>
          <w:sz w:val="28"/>
          <w:szCs w:val="28"/>
        </w:rPr>
      </w:pPr>
      <w:r w:rsidRPr="0068273B">
        <w:rPr>
          <w:rFonts w:ascii="仿宋_GB2312" w:eastAsia="仿宋_GB2312" w:hAnsi="宋体" w:hint="eastAsia"/>
          <w:b/>
          <w:bCs/>
          <w:sz w:val="28"/>
          <w:szCs w:val="28"/>
        </w:rPr>
        <w:t>四、合格的</w:t>
      </w:r>
      <w:r w:rsidR="00B66643">
        <w:rPr>
          <w:rFonts w:ascii="仿宋_GB2312" w:eastAsia="仿宋_GB2312" w:hAnsi="宋体" w:hint="eastAsia"/>
          <w:b/>
          <w:bCs/>
          <w:sz w:val="28"/>
          <w:szCs w:val="28"/>
        </w:rPr>
        <w:t>比选申请人</w:t>
      </w:r>
    </w:p>
    <w:p w14:paraId="38B0360C" w14:textId="2B02DB4D" w:rsidR="00596323" w:rsidRPr="0068273B" w:rsidRDefault="00596323" w:rsidP="00596323">
      <w:pPr>
        <w:spacing w:line="520" w:lineRule="exact"/>
        <w:ind w:firstLineChars="218" w:firstLine="610"/>
        <w:rPr>
          <w:rFonts w:ascii="仿宋_GB2312" w:eastAsia="仿宋_GB2312" w:hAnsi="宋体"/>
          <w:sz w:val="28"/>
          <w:szCs w:val="28"/>
        </w:rPr>
      </w:pPr>
      <w:r w:rsidRPr="0068273B">
        <w:rPr>
          <w:rFonts w:ascii="仿宋_GB2312" w:eastAsia="仿宋_GB2312" w:hAnsi="宋体" w:hint="eastAsia"/>
          <w:sz w:val="28"/>
          <w:szCs w:val="28"/>
        </w:rPr>
        <w:t>4.1合格的</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应符合比选文件载明的投标资格。</w:t>
      </w:r>
    </w:p>
    <w:p w14:paraId="5B164732" w14:textId="5795A802" w:rsidR="00596323" w:rsidRPr="0068273B" w:rsidRDefault="00596323" w:rsidP="00596323">
      <w:pPr>
        <w:spacing w:line="520" w:lineRule="exact"/>
        <w:ind w:firstLineChars="218" w:firstLine="610"/>
        <w:rPr>
          <w:rFonts w:ascii="仿宋_GB2312" w:eastAsia="仿宋_GB2312" w:hAnsi="宋体"/>
          <w:sz w:val="28"/>
          <w:szCs w:val="28"/>
        </w:rPr>
      </w:pPr>
      <w:r w:rsidRPr="0068273B">
        <w:rPr>
          <w:rFonts w:ascii="仿宋_GB2312" w:eastAsia="仿宋_GB2312" w:hAnsi="宋体" w:hint="eastAsia"/>
          <w:sz w:val="28"/>
          <w:szCs w:val="28"/>
        </w:rPr>
        <w:t>4.2</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之间如果存在下列情形之一的，不得同时参加本项目投标：</w:t>
      </w:r>
    </w:p>
    <w:p w14:paraId="00B62508" w14:textId="77777777" w:rsidR="00596323" w:rsidRPr="0068273B" w:rsidRDefault="00596323" w:rsidP="00596323">
      <w:pPr>
        <w:spacing w:line="520" w:lineRule="exact"/>
        <w:ind w:leftChars="200" w:left="420" w:firstLineChars="37" w:firstLine="104"/>
        <w:rPr>
          <w:rFonts w:ascii="仿宋_GB2312" w:eastAsia="仿宋_GB2312" w:hAnsi="宋体"/>
          <w:sz w:val="28"/>
          <w:szCs w:val="28"/>
        </w:rPr>
      </w:pPr>
      <w:r w:rsidRPr="0068273B">
        <w:rPr>
          <w:rFonts w:ascii="仿宋_GB2312" w:eastAsia="仿宋_GB2312" w:hAnsi="宋体" w:hint="eastAsia"/>
          <w:sz w:val="28"/>
          <w:szCs w:val="28"/>
        </w:rPr>
        <w:t>4.2.1法定代表人为同一个人的两个及两个以上法人；</w:t>
      </w:r>
    </w:p>
    <w:p w14:paraId="66B74B8B" w14:textId="77777777" w:rsidR="00596323" w:rsidRPr="0068273B" w:rsidRDefault="00596323" w:rsidP="00596323">
      <w:pPr>
        <w:spacing w:line="520" w:lineRule="exact"/>
        <w:ind w:leftChars="200" w:left="420" w:firstLineChars="37" w:firstLine="104"/>
        <w:rPr>
          <w:rFonts w:ascii="仿宋_GB2312" w:eastAsia="仿宋_GB2312" w:hAnsi="宋体"/>
          <w:sz w:val="28"/>
          <w:szCs w:val="28"/>
        </w:rPr>
      </w:pPr>
      <w:r w:rsidRPr="0068273B">
        <w:rPr>
          <w:rFonts w:ascii="仿宋_GB2312" w:eastAsia="仿宋_GB2312" w:hAnsi="宋体" w:hint="eastAsia"/>
          <w:sz w:val="28"/>
          <w:szCs w:val="28"/>
        </w:rPr>
        <w:t>4.2.2母公司、全资子公司及其控股公司；</w:t>
      </w:r>
    </w:p>
    <w:p w14:paraId="20D9F0B6" w14:textId="77777777" w:rsidR="00596323" w:rsidRPr="0068273B" w:rsidRDefault="00596323" w:rsidP="00596323">
      <w:pPr>
        <w:spacing w:line="520" w:lineRule="exact"/>
        <w:ind w:firstLineChars="200" w:firstLine="560"/>
        <w:jc w:val="left"/>
        <w:rPr>
          <w:rFonts w:ascii="仿宋_GB2312" w:eastAsia="仿宋_GB2312" w:hAnsi="宋体"/>
          <w:sz w:val="28"/>
          <w:szCs w:val="28"/>
        </w:rPr>
      </w:pPr>
      <w:r w:rsidRPr="0068273B">
        <w:rPr>
          <w:rFonts w:ascii="仿宋_GB2312" w:eastAsia="仿宋_GB2312" w:hAnsi="宋体" w:hint="eastAsia"/>
          <w:sz w:val="28"/>
          <w:szCs w:val="28"/>
        </w:rPr>
        <w:t>4.2.3参加投标的其他组织之间存在特殊的利害关系的；</w:t>
      </w:r>
    </w:p>
    <w:p w14:paraId="63F4338E" w14:textId="77777777" w:rsidR="00596323" w:rsidRPr="0068273B" w:rsidRDefault="00596323" w:rsidP="00596323">
      <w:pPr>
        <w:spacing w:line="520" w:lineRule="exact"/>
        <w:ind w:leftChars="200" w:left="420" w:firstLineChars="37" w:firstLine="104"/>
        <w:rPr>
          <w:rFonts w:ascii="仿宋_GB2312" w:eastAsia="仿宋_GB2312" w:hAnsi="宋体"/>
          <w:sz w:val="28"/>
          <w:szCs w:val="28"/>
        </w:rPr>
      </w:pPr>
      <w:r w:rsidRPr="0068273B">
        <w:rPr>
          <w:rFonts w:ascii="仿宋_GB2312" w:eastAsia="仿宋_GB2312" w:hAnsi="宋体" w:hint="eastAsia"/>
          <w:sz w:val="28"/>
          <w:szCs w:val="28"/>
        </w:rPr>
        <w:t>4.2.4法律和行政法规规定的其他情形。</w:t>
      </w:r>
    </w:p>
    <w:p w14:paraId="2A6ACCB1" w14:textId="77777777" w:rsidR="00596323" w:rsidRPr="0068273B" w:rsidRDefault="00596323" w:rsidP="00596323">
      <w:pPr>
        <w:spacing w:line="520" w:lineRule="exact"/>
        <w:ind w:firstLine="550"/>
        <w:rPr>
          <w:rFonts w:ascii="仿宋_GB2312" w:eastAsia="仿宋_GB2312" w:hAnsi="宋体"/>
          <w:b/>
          <w:sz w:val="28"/>
          <w:szCs w:val="28"/>
        </w:rPr>
      </w:pPr>
      <w:r w:rsidRPr="0068273B">
        <w:rPr>
          <w:rFonts w:ascii="仿宋_GB2312" w:eastAsia="仿宋_GB2312" w:hAnsi="宋体" w:hint="eastAsia"/>
          <w:b/>
          <w:sz w:val="28"/>
          <w:szCs w:val="28"/>
        </w:rPr>
        <w:t>五、勘察现场</w:t>
      </w:r>
    </w:p>
    <w:p w14:paraId="5E3B70AD" w14:textId="1D6EEE35" w:rsidR="00596323" w:rsidRPr="0068273B" w:rsidRDefault="00596323" w:rsidP="00596323">
      <w:pPr>
        <w:spacing w:line="520" w:lineRule="exact"/>
        <w:ind w:firstLine="550"/>
        <w:rPr>
          <w:rFonts w:ascii="仿宋_GB2312" w:eastAsia="仿宋_GB2312" w:hAnsi="宋体"/>
          <w:sz w:val="28"/>
          <w:szCs w:val="28"/>
        </w:rPr>
      </w:pPr>
      <w:r w:rsidRPr="0068273B">
        <w:rPr>
          <w:rFonts w:ascii="仿宋_GB2312" w:eastAsia="仿宋_GB2312" w:hAnsi="宋体" w:hint="eastAsia"/>
          <w:sz w:val="28"/>
          <w:szCs w:val="28"/>
        </w:rPr>
        <w:t>5.1</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应自行对供货安装现场和周围环境进行勘察，以获取编制投标文件和签署合同所需的资料。勘察现场的方式、地址及联系方式见</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须知前附表。</w:t>
      </w:r>
    </w:p>
    <w:p w14:paraId="295E768A" w14:textId="4CC547DA" w:rsidR="00596323" w:rsidRPr="0068273B" w:rsidRDefault="00596323" w:rsidP="00596323">
      <w:pPr>
        <w:spacing w:line="520" w:lineRule="exact"/>
        <w:ind w:firstLine="550"/>
        <w:rPr>
          <w:rFonts w:ascii="仿宋_GB2312" w:eastAsia="仿宋_GB2312" w:hAnsi="宋体"/>
          <w:sz w:val="28"/>
          <w:szCs w:val="28"/>
        </w:rPr>
      </w:pPr>
      <w:r w:rsidRPr="0068273B">
        <w:rPr>
          <w:rFonts w:ascii="仿宋_GB2312" w:eastAsia="仿宋_GB2312" w:hAnsi="宋体" w:hint="eastAsia"/>
          <w:sz w:val="28"/>
          <w:szCs w:val="28"/>
        </w:rPr>
        <w:t>5.2勘察现场所发生的费用由</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自行承担。招标人向</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提供的有关供货安装现场的资料和数据，是招标人现有的能使</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利用的资料。招标人对</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由此而做出的推论、理解和结论概不负责。</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未到供货现场实地踏勘的，中标后签订合同时和履约过程中，不得以不完全了解现场情况为由，提出任何形式的增加合同价款或索赔的要求。</w:t>
      </w:r>
    </w:p>
    <w:p w14:paraId="27F64FDF" w14:textId="22B08EEB" w:rsidR="00596323" w:rsidRPr="0068273B" w:rsidRDefault="00596323" w:rsidP="00596323">
      <w:pPr>
        <w:spacing w:line="520" w:lineRule="exact"/>
        <w:ind w:firstLine="550"/>
        <w:rPr>
          <w:rFonts w:ascii="仿宋_GB2312" w:eastAsia="仿宋_GB2312" w:hAnsi="宋体"/>
          <w:sz w:val="28"/>
          <w:szCs w:val="28"/>
        </w:rPr>
      </w:pPr>
      <w:r w:rsidRPr="0068273B">
        <w:rPr>
          <w:rFonts w:ascii="仿宋_GB2312" w:eastAsia="仿宋_GB2312" w:hAnsi="宋体" w:hint="eastAsia"/>
          <w:sz w:val="28"/>
          <w:szCs w:val="28"/>
        </w:rPr>
        <w:t>5.3除非有特殊要求，比选文件不单独提供供货安装使用地的自然环</w:t>
      </w:r>
      <w:r w:rsidRPr="0068273B">
        <w:rPr>
          <w:rFonts w:ascii="仿宋_GB2312" w:eastAsia="仿宋_GB2312" w:hAnsi="宋体" w:hint="eastAsia"/>
          <w:sz w:val="28"/>
          <w:szCs w:val="28"/>
        </w:rPr>
        <w:lastRenderedPageBreak/>
        <w:t>境、气候条件、公用设施等情况，</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被视为熟悉上述与履行合同有关的一切情况。</w:t>
      </w:r>
    </w:p>
    <w:p w14:paraId="2F62D948" w14:textId="77777777" w:rsidR="00596323" w:rsidRPr="0068273B" w:rsidRDefault="00596323" w:rsidP="00596323">
      <w:pPr>
        <w:spacing w:line="520" w:lineRule="exact"/>
        <w:ind w:firstLine="550"/>
        <w:rPr>
          <w:rFonts w:ascii="仿宋_GB2312" w:eastAsia="仿宋_GB2312" w:hAnsi="宋体"/>
          <w:bCs/>
          <w:sz w:val="28"/>
          <w:szCs w:val="28"/>
        </w:rPr>
      </w:pPr>
      <w:r w:rsidRPr="0068273B">
        <w:rPr>
          <w:rFonts w:ascii="仿宋_GB2312" w:eastAsia="仿宋_GB2312" w:hAnsi="宋体" w:hint="eastAsia"/>
          <w:b/>
          <w:sz w:val="28"/>
          <w:szCs w:val="28"/>
        </w:rPr>
        <w:t>六、知识产权</w:t>
      </w:r>
    </w:p>
    <w:p w14:paraId="7E366CA1" w14:textId="67A3E927" w:rsidR="00596323" w:rsidRPr="0068273B" w:rsidRDefault="00596323" w:rsidP="00596323">
      <w:pPr>
        <w:spacing w:line="520" w:lineRule="exact"/>
        <w:ind w:firstLine="549"/>
        <w:rPr>
          <w:rFonts w:ascii="仿宋_GB2312" w:eastAsia="仿宋_GB2312" w:hAnsi="宋体"/>
          <w:bCs/>
          <w:sz w:val="28"/>
          <w:szCs w:val="28"/>
        </w:rPr>
      </w:pPr>
      <w:r w:rsidRPr="0068273B">
        <w:rPr>
          <w:rFonts w:ascii="仿宋_GB2312" w:eastAsia="仿宋_GB2312" w:hAnsi="宋体" w:hint="eastAsia"/>
          <w:sz w:val="28"/>
          <w:szCs w:val="28"/>
        </w:rPr>
        <w:t>6.1</w:t>
      </w:r>
      <w:r w:rsidR="00B66643">
        <w:rPr>
          <w:rFonts w:ascii="仿宋_GB2312" w:eastAsia="仿宋_GB2312" w:hAnsi="宋体" w:hint="eastAsia"/>
          <w:bCs/>
          <w:sz w:val="28"/>
          <w:szCs w:val="28"/>
        </w:rPr>
        <w:t>比选申请人</w:t>
      </w:r>
      <w:r w:rsidRPr="0068273B">
        <w:rPr>
          <w:rFonts w:ascii="仿宋_GB2312" w:eastAsia="仿宋_GB2312" w:hAnsi="宋体" w:hint="eastAsia"/>
          <w:bCs/>
          <w:sz w:val="28"/>
          <w:szCs w:val="28"/>
        </w:rPr>
        <w:t>须保证，</w:t>
      </w:r>
      <w:r w:rsidR="00B66643">
        <w:rPr>
          <w:rFonts w:ascii="仿宋_GB2312" w:eastAsia="仿宋_GB2312" w:hAnsi="宋体" w:hint="eastAsia"/>
          <w:bCs/>
          <w:sz w:val="28"/>
          <w:szCs w:val="28"/>
        </w:rPr>
        <w:t>比选申请人</w:t>
      </w:r>
      <w:r w:rsidRPr="0068273B">
        <w:rPr>
          <w:rFonts w:ascii="仿宋_GB2312" w:eastAsia="仿宋_GB2312" w:hAnsi="宋体" w:hint="eastAsia"/>
          <w:bCs/>
          <w:sz w:val="28"/>
          <w:szCs w:val="28"/>
        </w:rPr>
        <w:t>在中华人民共和国境内使用投标货物、资料、技术、服务或其任何一部分时，享有不受限制的无偿使用权，不会产生因第三方提出侵犯其专利权、商标权或其它知识产权而引起的法律或经济纠纷。如</w:t>
      </w:r>
      <w:r w:rsidR="00B66643">
        <w:rPr>
          <w:rFonts w:ascii="仿宋_GB2312" w:eastAsia="仿宋_GB2312" w:hAnsi="宋体" w:hint="eastAsia"/>
          <w:bCs/>
          <w:sz w:val="28"/>
          <w:szCs w:val="28"/>
        </w:rPr>
        <w:t>比选申请人</w:t>
      </w:r>
      <w:r w:rsidRPr="0068273B">
        <w:rPr>
          <w:rFonts w:ascii="仿宋_GB2312" w:eastAsia="仿宋_GB2312" w:hAnsi="宋体" w:hint="eastAsia"/>
          <w:bCs/>
          <w:sz w:val="28"/>
          <w:szCs w:val="28"/>
        </w:rPr>
        <w:t>不拥有相应的知识产权，则在投标报价中必须包括合法获取该知识产权的一切相关费用。</w:t>
      </w:r>
      <w:r w:rsidRPr="0068273B">
        <w:rPr>
          <w:rFonts w:ascii="仿宋_GB2312" w:eastAsia="仿宋_GB2312" w:hAnsi="宋体" w:hint="eastAsia"/>
          <w:sz w:val="28"/>
          <w:szCs w:val="28"/>
        </w:rPr>
        <w:t>如因此导致招标人损失的，</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须承担全部赔偿责任。</w:t>
      </w:r>
    </w:p>
    <w:p w14:paraId="08F255A7" w14:textId="0F5DAF62" w:rsidR="00596323" w:rsidRPr="0068273B" w:rsidRDefault="00596323" w:rsidP="00596323">
      <w:pPr>
        <w:spacing w:line="520" w:lineRule="exact"/>
        <w:ind w:firstLine="549"/>
        <w:rPr>
          <w:rFonts w:ascii="仿宋_GB2312" w:eastAsia="仿宋_GB2312" w:hAnsi="宋体"/>
          <w:bCs/>
          <w:sz w:val="28"/>
          <w:szCs w:val="28"/>
        </w:rPr>
      </w:pPr>
      <w:r w:rsidRPr="0068273B">
        <w:rPr>
          <w:rFonts w:ascii="仿宋_GB2312" w:eastAsia="仿宋_GB2312" w:hAnsi="宋体" w:hint="eastAsia"/>
          <w:bCs/>
          <w:sz w:val="28"/>
          <w:szCs w:val="28"/>
        </w:rPr>
        <w:t>6.2</w:t>
      </w:r>
      <w:r w:rsidR="00B66643">
        <w:rPr>
          <w:rFonts w:ascii="仿宋_GB2312" w:eastAsia="仿宋_GB2312" w:hAnsi="宋体" w:hint="eastAsia"/>
          <w:bCs/>
          <w:sz w:val="28"/>
          <w:szCs w:val="28"/>
        </w:rPr>
        <w:t>比选申请人</w:t>
      </w:r>
      <w:r w:rsidRPr="0068273B">
        <w:rPr>
          <w:rFonts w:ascii="仿宋_GB2312" w:eastAsia="仿宋_GB2312" w:hAnsi="宋体" w:hint="eastAsia"/>
          <w:bCs/>
          <w:sz w:val="28"/>
          <w:szCs w:val="28"/>
        </w:rPr>
        <w:t>如欲在项目实施过程中采用自有知识成果，须在投标文件中声明，并提供相关知识产权证明文件。使用</w:t>
      </w:r>
      <w:proofErr w:type="gramStart"/>
      <w:r w:rsidRPr="0068273B">
        <w:rPr>
          <w:rFonts w:ascii="仿宋_GB2312" w:eastAsia="仿宋_GB2312" w:hAnsi="宋体" w:hint="eastAsia"/>
          <w:bCs/>
          <w:sz w:val="28"/>
          <w:szCs w:val="28"/>
        </w:rPr>
        <w:t>该知识</w:t>
      </w:r>
      <w:proofErr w:type="gramEnd"/>
      <w:r w:rsidRPr="0068273B">
        <w:rPr>
          <w:rFonts w:ascii="仿宋_GB2312" w:eastAsia="仿宋_GB2312" w:hAnsi="宋体" w:hint="eastAsia"/>
          <w:bCs/>
          <w:sz w:val="28"/>
          <w:szCs w:val="28"/>
        </w:rPr>
        <w:t>成果后，</w:t>
      </w:r>
      <w:r w:rsidR="00B66643">
        <w:rPr>
          <w:rFonts w:ascii="仿宋_GB2312" w:eastAsia="仿宋_GB2312" w:hAnsi="宋体" w:hint="eastAsia"/>
          <w:bCs/>
          <w:sz w:val="28"/>
          <w:szCs w:val="28"/>
        </w:rPr>
        <w:t>比选申请人</w:t>
      </w:r>
      <w:r w:rsidRPr="0068273B">
        <w:rPr>
          <w:rFonts w:ascii="仿宋_GB2312" w:eastAsia="仿宋_GB2312" w:hAnsi="宋体" w:hint="eastAsia"/>
          <w:bCs/>
          <w:sz w:val="28"/>
          <w:szCs w:val="28"/>
        </w:rPr>
        <w:t>须提供开发接口和开发手册等技术文档。</w:t>
      </w:r>
    </w:p>
    <w:p w14:paraId="53CC9034" w14:textId="77777777" w:rsidR="00596323" w:rsidRPr="0068273B" w:rsidRDefault="00596323" w:rsidP="00596323">
      <w:pPr>
        <w:spacing w:line="520" w:lineRule="exact"/>
        <w:ind w:firstLine="549"/>
        <w:rPr>
          <w:rFonts w:ascii="仿宋_GB2312" w:eastAsia="仿宋_GB2312" w:hAnsi="宋体"/>
          <w:b/>
          <w:sz w:val="28"/>
          <w:szCs w:val="28"/>
        </w:rPr>
      </w:pPr>
      <w:r w:rsidRPr="0068273B">
        <w:rPr>
          <w:rFonts w:ascii="仿宋_GB2312" w:eastAsia="仿宋_GB2312" w:hAnsi="宋体" w:hint="eastAsia"/>
          <w:b/>
          <w:sz w:val="28"/>
          <w:szCs w:val="28"/>
        </w:rPr>
        <w:t>七、纪律与保密</w:t>
      </w:r>
    </w:p>
    <w:p w14:paraId="69C4FEFE" w14:textId="4F371D4B" w:rsidR="00596323" w:rsidRPr="0068273B" w:rsidRDefault="00596323" w:rsidP="00596323">
      <w:pPr>
        <w:spacing w:line="520" w:lineRule="exact"/>
        <w:ind w:firstLine="549"/>
        <w:rPr>
          <w:rFonts w:ascii="仿宋_GB2312" w:eastAsia="仿宋_GB2312" w:hAnsi="宋体"/>
          <w:sz w:val="28"/>
          <w:szCs w:val="28"/>
        </w:rPr>
      </w:pPr>
      <w:r w:rsidRPr="0068273B">
        <w:rPr>
          <w:rFonts w:ascii="仿宋_GB2312" w:eastAsia="仿宋_GB2312" w:hAnsi="宋体" w:hint="eastAsia"/>
          <w:sz w:val="28"/>
          <w:szCs w:val="28"/>
        </w:rPr>
        <w:t>7.1</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的投标行为应遵守中国的有关法律、法规和规章。</w:t>
      </w:r>
    </w:p>
    <w:p w14:paraId="457749E3" w14:textId="4869B3AC" w:rsidR="00596323" w:rsidRPr="0068273B" w:rsidRDefault="00596323" w:rsidP="00596323">
      <w:pPr>
        <w:spacing w:line="520" w:lineRule="exact"/>
        <w:ind w:firstLine="549"/>
        <w:rPr>
          <w:rFonts w:ascii="仿宋_GB2312" w:eastAsia="仿宋_GB2312" w:hAnsi="宋体"/>
          <w:sz w:val="28"/>
          <w:szCs w:val="28"/>
        </w:rPr>
      </w:pPr>
      <w:r w:rsidRPr="0068273B">
        <w:rPr>
          <w:rFonts w:ascii="仿宋_GB2312" w:eastAsia="仿宋_GB2312" w:hAnsi="宋体" w:hint="eastAsia"/>
          <w:sz w:val="28"/>
          <w:szCs w:val="28"/>
        </w:rPr>
        <w:t>7.2</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不得相互串通投标报价，不得妨碍其他</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的公平竞争，不得损害招标人或其他</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的合法权益，</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不得以向招标人、评委会成员行贿或者采取其他不正当手段谋取中标。</w:t>
      </w:r>
    </w:p>
    <w:p w14:paraId="0C5A6DB9" w14:textId="23879E07" w:rsidR="00596323" w:rsidRPr="0068273B" w:rsidRDefault="00596323" w:rsidP="00596323">
      <w:pPr>
        <w:spacing w:line="520" w:lineRule="exact"/>
        <w:ind w:firstLine="549"/>
        <w:rPr>
          <w:rFonts w:ascii="仿宋_GB2312" w:eastAsia="仿宋_GB2312" w:hAnsi="宋体"/>
          <w:sz w:val="28"/>
          <w:szCs w:val="28"/>
        </w:rPr>
      </w:pPr>
      <w:r w:rsidRPr="0068273B">
        <w:rPr>
          <w:rFonts w:ascii="仿宋_GB2312" w:eastAsia="仿宋_GB2312" w:hAnsi="宋体" w:hint="eastAsia"/>
          <w:sz w:val="28"/>
          <w:szCs w:val="28"/>
        </w:rPr>
        <w:t>7.3在确定中标人之前，</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不得与招标人就投标价格、投标方案等实质性内容进行谈判，也不得私下接触评委会成员。</w:t>
      </w:r>
    </w:p>
    <w:p w14:paraId="04300709" w14:textId="6242AD40" w:rsidR="00596323" w:rsidRPr="0068273B" w:rsidRDefault="00596323" w:rsidP="00596323">
      <w:pPr>
        <w:spacing w:line="520" w:lineRule="exact"/>
        <w:ind w:firstLine="549"/>
        <w:rPr>
          <w:rFonts w:ascii="仿宋_GB2312" w:eastAsia="仿宋_GB2312" w:hAnsi="宋体"/>
          <w:sz w:val="28"/>
          <w:szCs w:val="28"/>
        </w:rPr>
      </w:pPr>
      <w:r w:rsidRPr="0068273B">
        <w:rPr>
          <w:rFonts w:ascii="仿宋_GB2312" w:eastAsia="仿宋_GB2312" w:hAnsi="宋体" w:hint="eastAsia"/>
          <w:sz w:val="28"/>
          <w:szCs w:val="28"/>
        </w:rPr>
        <w:t>7.4在确定中标人之前，</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试图在投标文件审查、澄清、比较和评价时对评委会、招标人施加任何影响都可能导致其投标无效。</w:t>
      </w:r>
    </w:p>
    <w:p w14:paraId="418A99EB" w14:textId="7BB5A863" w:rsidR="00596323" w:rsidRPr="0068273B" w:rsidRDefault="00596323" w:rsidP="00596323">
      <w:pPr>
        <w:spacing w:line="520" w:lineRule="exact"/>
        <w:ind w:firstLine="549"/>
        <w:rPr>
          <w:rFonts w:ascii="仿宋_GB2312" w:eastAsia="仿宋_GB2312" w:hAnsi="宋体"/>
          <w:b/>
          <w:bCs/>
          <w:sz w:val="28"/>
          <w:szCs w:val="28"/>
        </w:rPr>
      </w:pPr>
      <w:r w:rsidRPr="0068273B">
        <w:rPr>
          <w:rFonts w:ascii="仿宋_GB2312" w:eastAsia="仿宋_GB2312" w:hAnsi="宋体" w:hint="eastAsia"/>
          <w:sz w:val="28"/>
          <w:szCs w:val="28"/>
        </w:rPr>
        <w:t>7.5由招标人向</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提供的图纸、详细资料、样品、模型、模件和所有其它资料，被视为保密资料，仅被用于它所规定的用途。除非得到招标人的同意，不能向任何第三方透露。</w:t>
      </w:r>
      <w:r w:rsidR="00B66643">
        <w:rPr>
          <w:rFonts w:ascii="仿宋_GB2312" w:eastAsia="仿宋_GB2312" w:hAnsi="宋体" w:hint="eastAsia"/>
          <w:sz w:val="28"/>
          <w:szCs w:val="28"/>
        </w:rPr>
        <w:t>比选</w:t>
      </w:r>
      <w:r w:rsidRPr="0068273B">
        <w:rPr>
          <w:rFonts w:ascii="仿宋_GB2312" w:eastAsia="仿宋_GB2312" w:hAnsi="宋体" w:hint="eastAsia"/>
          <w:sz w:val="28"/>
          <w:szCs w:val="28"/>
        </w:rPr>
        <w:t>结束后，</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应归</w:t>
      </w:r>
      <w:r w:rsidRPr="0068273B">
        <w:rPr>
          <w:rFonts w:ascii="仿宋_GB2312" w:eastAsia="仿宋_GB2312" w:hAnsi="宋体" w:hint="eastAsia"/>
          <w:sz w:val="28"/>
          <w:szCs w:val="28"/>
        </w:rPr>
        <w:lastRenderedPageBreak/>
        <w:t>还所有从招标人处获得的保密资料。</w:t>
      </w:r>
    </w:p>
    <w:p w14:paraId="7D3FA84E" w14:textId="77777777" w:rsidR="00596323" w:rsidRPr="0068273B" w:rsidRDefault="00596323" w:rsidP="00596323">
      <w:pPr>
        <w:spacing w:line="520" w:lineRule="exact"/>
        <w:ind w:firstLine="549"/>
        <w:rPr>
          <w:rFonts w:ascii="仿宋_GB2312" w:eastAsia="仿宋_GB2312" w:hAnsi="宋体"/>
          <w:b/>
          <w:sz w:val="28"/>
          <w:szCs w:val="28"/>
        </w:rPr>
      </w:pPr>
      <w:r w:rsidRPr="0068273B">
        <w:rPr>
          <w:rFonts w:ascii="仿宋_GB2312" w:eastAsia="仿宋_GB2312" w:hAnsi="宋体" w:hint="eastAsia"/>
          <w:b/>
          <w:sz w:val="28"/>
          <w:szCs w:val="28"/>
        </w:rPr>
        <w:t>八、联合体投标（本项目不接受联合体投标）</w:t>
      </w:r>
    </w:p>
    <w:p w14:paraId="0E28B3AC" w14:textId="77777777" w:rsidR="00596323" w:rsidRPr="0068273B" w:rsidRDefault="00596323" w:rsidP="00596323">
      <w:pPr>
        <w:spacing w:line="520" w:lineRule="exact"/>
        <w:ind w:firstLineChars="200" w:firstLine="562"/>
        <w:rPr>
          <w:rFonts w:ascii="仿宋_GB2312" w:eastAsia="仿宋_GB2312" w:hAnsi="宋体"/>
          <w:b/>
          <w:bCs/>
          <w:sz w:val="28"/>
          <w:szCs w:val="28"/>
        </w:rPr>
      </w:pPr>
      <w:r w:rsidRPr="0068273B">
        <w:rPr>
          <w:rFonts w:ascii="仿宋_GB2312" w:eastAsia="仿宋_GB2312" w:hAnsi="宋体" w:hint="eastAsia"/>
          <w:b/>
          <w:bCs/>
          <w:sz w:val="28"/>
          <w:szCs w:val="28"/>
        </w:rPr>
        <w:t>九、投标品牌</w:t>
      </w:r>
    </w:p>
    <w:p w14:paraId="4A81805C" w14:textId="49DC8D8A" w:rsidR="00596323" w:rsidRPr="0068273B" w:rsidRDefault="0055144C" w:rsidP="00596323">
      <w:pPr>
        <w:spacing w:line="520" w:lineRule="exact"/>
        <w:ind w:firstLine="549"/>
        <w:rPr>
          <w:rFonts w:ascii="仿宋_GB2312" w:eastAsia="仿宋_GB2312" w:hAnsi="宋体"/>
          <w:sz w:val="28"/>
          <w:szCs w:val="28"/>
        </w:rPr>
      </w:pPr>
      <w:r w:rsidRPr="0055144C">
        <w:rPr>
          <w:rFonts w:ascii="仿宋_GB2312" w:eastAsia="仿宋_GB2312" w:hAnsi="宋体" w:hint="eastAsia"/>
          <w:sz w:val="28"/>
          <w:szCs w:val="28"/>
        </w:rPr>
        <w:t>本次招标主要设备（摄像机、硬盘录像机）在满足以上参数要求的同时，比选人推荐选用</w:t>
      </w:r>
      <w:proofErr w:type="gramStart"/>
      <w:r w:rsidRPr="0055144C">
        <w:rPr>
          <w:rFonts w:ascii="仿宋_GB2312" w:eastAsia="仿宋_GB2312" w:hAnsi="宋体" w:hint="eastAsia"/>
          <w:sz w:val="28"/>
          <w:szCs w:val="28"/>
        </w:rPr>
        <w:t>海康威视</w:t>
      </w:r>
      <w:proofErr w:type="gramEnd"/>
      <w:r w:rsidRPr="0055144C">
        <w:rPr>
          <w:rFonts w:ascii="仿宋_GB2312" w:eastAsia="仿宋_GB2312" w:hAnsi="宋体" w:hint="eastAsia"/>
          <w:sz w:val="28"/>
          <w:szCs w:val="28"/>
        </w:rPr>
        <w:t>HIKVISION、霍尼韦尔安防Honeywell、BOSCH博</w:t>
      </w:r>
      <w:proofErr w:type="gramStart"/>
      <w:r w:rsidRPr="0055144C">
        <w:rPr>
          <w:rFonts w:ascii="仿宋_GB2312" w:eastAsia="仿宋_GB2312" w:hAnsi="宋体" w:hint="eastAsia"/>
          <w:sz w:val="28"/>
          <w:szCs w:val="28"/>
        </w:rPr>
        <w:t>世</w:t>
      </w:r>
      <w:proofErr w:type="gramEnd"/>
      <w:r w:rsidRPr="0055144C">
        <w:rPr>
          <w:rFonts w:ascii="仿宋_GB2312" w:eastAsia="仿宋_GB2312" w:hAnsi="宋体" w:hint="eastAsia"/>
          <w:sz w:val="28"/>
          <w:szCs w:val="28"/>
        </w:rPr>
        <w:t>安防及大华</w:t>
      </w:r>
      <w:r w:rsidR="00C63479">
        <w:rPr>
          <w:rFonts w:ascii="仿宋_GB2312" w:eastAsia="仿宋_GB2312" w:hAnsi="宋体" w:hint="eastAsia"/>
          <w:sz w:val="28"/>
          <w:szCs w:val="28"/>
        </w:rPr>
        <w:t>等</w:t>
      </w:r>
      <w:r w:rsidRPr="0055144C">
        <w:rPr>
          <w:rFonts w:ascii="仿宋_GB2312" w:eastAsia="仿宋_GB2312" w:hAnsi="宋体" w:hint="eastAsia"/>
          <w:sz w:val="28"/>
          <w:szCs w:val="28"/>
        </w:rPr>
        <w:t>品牌，</w:t>
      </w:r>
      <w:r w:rsidR="00B66643">
        <w:rPr>
          <w:rFonts w:ascii="仿宋_GB2312" w:eastAsia="仿宋_GB2312" w:hAnsi="宋体" w:hint="eastAsia"/>
          <w:sz w:val="28"/>
          <w:szCs w:val="28"/>
        </w:rPr>
        <w:t>比选申请人</w:t>
      </w:r>
      <w:r w:rsidRPr="0055144C">
        <w:rPr>
          <w:rFonts w:ascii="仿宋_GB2312" w:eastAsia="仿宋_GB2312" w:hAnsi="宋体" w:hint="eastAsia"/>
          <w:sz w:val="28"/>
          <w:szCs w:val="28"/>
        </w:rPr>
        <w:t>亦可根据自身实际情况选择不低于上述品牌同规格技术参数的产品。</w:t>
      </w:r>
    </w:p>
    <w:p w14:paraId="65263012" w14:textId="77777777" w:rsidR="00596323" w:rsidRPr="0068273B" w:rsidRDefault="00596323" w:rsidP="00596323">
      <w:pPr>
        <w:spacing w:line="520" w:lineRule="exact"/>
        <w:ind w:firstLine="525"/>
        <w:rPr>
          <w:rFonts w:ascii="仿宋_GB2312" w:eastAsia="仿宋_GB2312" w:hAnsi="宋体"/>
          <w:b/>
          <w:bCs/>
          <w:sz w:val="28"/>
          <w:szCs w:val="28"/>
        </w:rPr>
      </w:pPr>
      <w:r w:rsidRPr="0068273B">
        <w:rPr>
          <w:rFonts w:ascii="仿宋_GB2312" w:eastAsia="仿宋_GB2312" w:hAnsi="宋体" w:hint="eastAsia"/>
          <w:b/>
          <w:bCs/>
          <w:sz w:val="28"/>
          <w:szCs w:val="28"/>
        </w:rPr>
        <w:t>十、投标专用章的效力</w:t>
      </w:r>
    </w:p>
    <w:p w14:paraId="050F1CE7" w14:textId="2D2ED042" w:rsidR="00596323" w:rsidRPr="0068273B" w:rsidRDefault="00596323" w:rsidP="00596323">
      <w:pPr>
        <w:spacing w:line="520" w:lineRule="exact"/>
        <w:ind w:firstLine="525"/>
        <w:rPr>
          <w:rFonts w:ascii="仿宋_GB2312" w:eastAsia="仿宋_GB2312" w:hAnsi="宋体"/>
          <w:sz w:val="28"/>
          <w:szCs w:val="28"/>
        </w:rPr>
      </w:pPr>
      <w:r w:rsidRPr="0068273B">
        <w:rPr>
          <w:rFonts w:ascii="仿宋_GB2312" w:eastAsia="仿宋_GB2312" w:hAnsi="宋体" w:hint="eastAsia"/>
          <w:sz w:val="28"/>
          <w:szCs w:val="28"/>
        </w:rPr>
        <w:t>比选文件中明确要求加盖公章的，</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必须加盖</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公章。在有授权文件(原件)表明投标专用章法律效力等同于</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公章或</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在投标前已向招标人申请备案的情况下，可以加盖投标专用章，否则将导致投标无效。</w:t>
      </w:r>
    </w:p>
    <w:p w14:paraId="2FD46EC9" w14:textId="77777777" w:rsidR="00596323" w:rsidRPr="0068273B" w:rsidRDefault="00596323" w:rsidP="00596323">
      <w:pPr>
        <w:spacing w:line="520" w:lineRule="exact"/>
        <w:ind w:firstLine="550"/>
        <w:rPr>
          <w:rFonts w:ascii="仿宋_GB2312" w:eastAsia="仿宋_GB2312" w:hAnsi="宋体"/>
          <w:b/>
          <w:bCs/>
          <w:sz w:val="28"/>
          <w:szCs w:val="28"/>
        </w:rPr>
      </w:pPr>
      <w:r w:rsidRPr="0068273B">
        <w:rPr>
          <w:rFonts w:ascii="仿宋_GB2312" w:eastAsia="仿宋_GB2312" w:hAnsi="宋体" w:hint="eastAsia"/>
          <w:b/>
          <w:bCs/>
          <w:sz w:val="28"/>
          <w:szCs w:val="28"/>
        </w:rPr>
        <w:t>十一、合同标的转让</w:t>
      </w:r>
    </w:p>
    <w:p w14:paraId="03AAD696" w14:textId="77777777" w:rsidR="00596323" w:rsidRPr="0068273B" w:rsidRDefault="00596323" w:rsidP="00596323">
      <w:pPr>
        <w:spacing w:line="520" w:lineRule="exact"/>
        <w:ind w:firstLineChars="218" w:firstLine="610"/>
        <w:rPr>
          <w:rFonts w:ascii="仿宋_GB2312" w:eastAsia="仿宋_GB2312" w:hAnsi="宋体"/>
          <w:sz w:val="28"/>
          <w:szCs w:val="28"/>
        </w:rPr>
      </w:pPr>
      <w:r w:rsidRPr="0068273B">
        <w:rPr>
          <w:rFonts w:ascii="仿宋_GB2312" w:eastAsia="仿宋_GB2312" w:hAnsi="宋体" w:hint="eastAsia"/>
          <w:sz w:val="28"/>
          <w:szCs w:val="28"/>
        </w:rPr>
        <w:t xml:space="preserve">合同未经招标人同意，中标人不得向他人转让中标项目，也不得将中标项目肢解后分别向他人转让。 </w:t>
      </w:r>
    </w:p>
    <w:p w14:paraId="4BF6E97F" w14:textId="77777777" w:rsidR="00596323" w:rsidRPr="0068273B" w:rsidRDefault="00596323" w:rsidP="00596323">
      <w:pPr>
        <w:keepNext/>
        <w:keepLines/>
        <w:spacing w:before="260" w:after="260" w:line="500" w:lineRule="exact"/>
        <w:ind w:firstLine="628"/>
        <w:jc w:val="center"/>
        <w:outlineLvl w:val="1"/>
        <w:rPr>
          <w:rFonts w:ascii="仿宋_GB2312" w:eastAsia="仿宋_GB2312" w:hAnsi="DFKai-SB"/>
          <w:b/>
          <w:sz w:val="32"/>
          <w:szCs w:val="20"/>
        </w:rPr>
      </w:pPr>
      <w:r w:rsidRPr="0068273B">
        <w:rPr>
          <w:rFonts w:ascii="仿宋_GB2312" w:eastAsia="仿宋_GB2312" w:hAnsi="DFKai-SB" w:hint="eastAsia"/>
          <w:b/>
          <w:sz w:val="32"/>
          <w:szCs w:val="20"/>
        </w:rPr>
        <w:t>二．比选文件</w:t>
      </w:r>
    </w:p>
    <w:p w14:paraId="5A687F08" w14:textId="77777777" w:rsidR="00596323" w:rsidRPr="0068273B" w:rsidRDefault="00596323" w:rsidP="00596323">
      <w:pPr>
        <w:spacing w:line="540" w:lineRule="exact"/>
        <w:ind w:firstLine="549"/>
        <w:rPr>
          <w:rFonts w:ascii="仿宋_GB2312" w:eastAsia="仿宋_GB2312" w:hAnsi="宋体"/>
          <w:b/>
          <w:sz w:val="28"/>
          <w:szCs w:val="28"/>
        </w:rPr>
      </w:pPr>
      <w:r w:rsidRPr="0068273B">
        <w:rPr>
          <w:rFonts w:ascii="仿宋_GB2312" w:eastAsia="仿宋_GB2312" w:hAnsi="宋体" w:hint="eastAsia"/>
          <w:b/>
          <w:sz w:val="28"/>
          <w:szCs w:val="28"/>
        </w:rPr>
        <w:t>一、比选文件构成</w:t>
      </w:r>
    </w:p>
    <w:p w14:paraId="75DE4433" w14:textId="77777777" w:rsidR="00596323" w:rsidRPr="0068273B" w:rsidRDefault="00596323" w:rsidP="00596323">
      <w:pPr>
        <w:spacing w:line="540" w:lineRule="exact"/>
        <w:ind w:firstLine="549"/>
        <w:rPr>
          <w:rFonts w:ascii="仿宋_GB2312" w:eastAsia="仿宋_GB2312" w:hAnsi="宋体"/>
          <w:sz w:val="28"/>
          <w:szCs w:val="28"/>
        </w:rPr>
      </w:pPr>
      <w:r w:rsidRPr="0068273B">
        <w:rPr>
          <w:rFonts w:ascii="仿宋_GB2312" w:eastAsia="仿宋_GB2312" w:hAnsi="宋体" w:hint="eastAsia"/>
          <w:sz w:val="28"/>
          <w:szCs w:val="28"/>
        </w:rPr>
        <w:t>1、比选文件包括以下部分：</w:t>
      </w:r>
    </w:p>
    <w:p w14:paraId="6AEB40C0" w14:textId="77777777" w:rsidR="00596323" w:rsidRPr="0068273B" w:rsidRDefault="00596323" w:rsidP="00596323">
      <w:pPr>
        <w:spacing w:line="540" w:lineRule="exact"/>
        <w:ind w:firstLineChars="218" w:firstLine="610"/>
        <w:rPr>
          <w:rFonts w:ascii="仿宋_GB2312" w:eastAsia="仿宋_GB2312" w:hAnsi="宋体"/>
          <w:bCs/>
          <w:sz w:val="28"/>
          <w:szCs w:val="28"/>
        </w:rPr>
      </w:pPr>
      <w:r w:rsidRPr="0068273B">
        <w:rPr>
          <w:rFonts w:ascii="仿宋_GB2312" w:eastAsia="仿宋_GB2312" w:hAnsi="宋体" w:hint="eastAsia"/>
          <w:sz w:val="28"/>
          <w:szCs w:val="28"/>
        </w:rPr>
        <w:t>1.1第一章：</w:t>
      </w:r>
      <w:r w:rsidRPr="0068273B">
        <w:rPr>
          <w:rFonts w:ascii="仿宋_GB2312" w:eastAsia="仿宋_GB2312" w:hAnsi="宋体" w:hint="eastAsia"/>
          <w:bCs/>
          <w:sz w:val="28"/>
          <w:szCs w:val="28"/>
        </w:rPr>
        <w:t>比选邀请（比选公告）；</w:t>
      </w:r>
    </w:p>
    <w:p w14:paraId="5E1FF910" w14:textId="77777777" w:rsidR="00596323" w:rsidRPr="0068273B" w:rsidRDefault="00596323" w:rsidP="00596323">
      <w:pPr>
        <w:spacing w:line="540" w:lineRule="exact"/>
        <w:ind w:firstLineChars="218" w:firstLine="610"/>
        <w:rPr>
          <w:rFonts w:ascii="仿宋_GB2312" w:eastAsia="仿宋_GB2312" w:hAnsi="宋体"/>
          <w:bCs/>
          <w:sz w:val="28"/>
          <w:szCs w:val="28"/>
        </w:rPr>
      </w:pPr>
      <w:r w:rsidRPr="0068273B">
        <w:rPr>
          <w:rFonts w:ascii="仿宋_GB2312" w:eastAsia="仿宋_GB2312" w:hAnsi="宋体" w:hint="eastAsia"/>
          <w:sz w:val="28"/>
          <w:szCs w:val="28"/>
        </w:rPr>
        <w:t>1.2第二章：</w:t>
      </w:r>
      <w:r w:rsidRPr="0068273B">
        <w:rPr>
          <w:rFonts w:ascii="仿宋_GB2312" w:eastAsia="仿宋_GB2312" w:hAnsi="宋体" w:hint="eastAsia"/>
          <w:bCs/>
          <w:sz w:val="28"/>
          <w:szCs w:val="28"/>
        </w:rPr>
        <w:t>比选人须知前附表；</w:t>
      </w:r>
    </w:p>
    <w:p w14:paraId="0BA2C9A3" w14:textId="77777777" w:rsidR="00596323" w:rsidRPr="0068273B" w:rsidRDefault="00596323" w:rsidP="00596323">
      <w:pPr>
        <w:spacing w:line="540" w:lineRule="exact"/>
        <w:ind w:firstLineChars="218" w:firstLine="610"/>
        <w:rPr>
          <w:rFonts w:ascii="仿宋_GB2312" w:eastAsia="仿宋_GB2312" w:hAnsi="宋体"/>
          <w:bCs/>
          <w:sz w:val="28"/>
          <w:szCs w:val="28"/>
        </w:rPr>
      </w:pPr>
      <w:r w:rsidRPr="0068273B">
        <w:rPr>
          <w:rFonts w:ascii="仿宋_GB2312" w:eastAsia="仿宋_GB2312" w:hAnsi="宋体" w:hint="eastAsia"/>
          <w:sz w:val="28"/>
          <w:szCs w:val="28"/>
        </w:rPr>
        <w:t>1.3第三章：</w:t>
      </w:r>
      <w:r w:rsidRPr="0068273B">
        <w:rPr>
          <w:rFonts w:ascii="仿宋_GB2312" w:eastAsia="仿宋_GB2312" w:hAnsi="宋体" w:hint="eastAsia"/>
          <w:bCs/>
          <w:sz w:val="28"/>
          <w:szCs w:val="28"/>
        </w:rPr>
        <w:t>货物需求一览表；</w:t>
      </w:r>
    </w:p>
    <w:p w14:paraId="7F1E1820" w14:textId="3CAD7055" w:rsidR="00596323" w:rsidRPr="0068273B" w:rsidRDefault="00596323" w:rsidP="00596323">
      <w:pPr>
        <w:spacing w:line="540" w:lineRule="exact"/>
        <w:ind w:firstLineChars="218" w:firstLine="610"/>
        <w:rPr>
          <w:rFonts w:ascii="仿宋_GB2312" w:eastAsia="仿宋_GB2312" w:hAnsi="宋体"/>
          <w:bCs/>
          <w:sz w:val="28"/>
          <w:szCs w:val="28"/>
        </w:rPr>
      </w:pPr>
      <w:r w:rsidRPr="0068273B">
        <w:rPr>
          <w:rFonts w:ascii="仿宋_GB2312" w:eastAsia="仿宋_GB2312" w:hAnsi="宋体" w:hint="eastAsia"/>
          <w:sz w:val="28"/>
          <w:szCs w:val="28"/>
        </w:rPr>
        <w:t>1.4第四章：</w:t>
      </w:r>
      <w:r w:rsidR="00B66643">
        <w:rPr>
          <w:rFonts w:ascii="仿宋_GB2312" w:eastAsia="仿宋_GB2312" w:hAnsi="宋体" w:hint="eastAsia"/>
          <w:bCs/>
          <w:sz w:val="28"/>
          <w:szCs w:val="28"/>
        </w:rPr>
        <w:t>比选申请人</w:t>
      </w:r>
      <w:r w:rsidRPr="0068273B">
        <w:rPr>
          <w:rFonts w:ascii="仿宋_GB2312" w:eastAsia="仿宋_GB2312" w:hAnsi="宋体" w:hint="eastAsia"/>
          <w:bCs/>
          <w:sz w:val="28"/>
          <w:szCs w:val="28"/>
        </w:rPr>
        <w:t>须知；</w:t>
      </w:r>
    </w:p>
    <w:p w14:paraId="40908062" w14:textId="77777777" w:rsidR="00596323" w:rsidRPr="0068273B" w:rsidRDefault="00596323" w:rsidP="00596323">
      <w:pPr>
        <w:spacing w:line="540" w:lineRule="exact"/>
        <w:ind w:firstLineChars="218" w:firstLine="610"/>
        <w:rPr>
          <w:rFonts w:ascii="仿宋_GB2312" w:eastAsia="仿宋_GB2312" w:hAnsi="宋体"/>
          <w:bCs/>
          <w:sz w:val="28"/>
          <w:szCs w:val="28"/>
        </w:rPr>
      </w:pPr>
      <w:r w:rsidRPr="0068273B">
        <w:rPr>
          <w:rFonts w:ascii="仿宋_GB2312" w:eastAsia="仿宋_GB2312" w:hAnsi="宋体" w:hint="eastAsia"/>
          <w:sz w:val="28"/>
          <w:szCs w:val="28"/>
        </w:rPr>
        <w:t>1.5第五章：</w:t>
      </w:r>
      <w:r w:rsidRPr="0068273B">
        <w:rPr>
          <w:rFonts w:ascii="仿宋_GB2312" w:eastAsia="仿宋_GB2312" w:hAnsi="宋体" w:hint="eastAsia"/>
          <w:bCs/>
          <w:sz w:val="28"/>
          <w:szCs w:val="28"/>
        </w:rPr>
        <w:t>采购合同；</w:t>
      </w:r>
    </w:p>
    <w:p w14:paraId="0299F3B7" w14:textId="77777777" w:rsidR="00596323" w:rsidRPr="0068273B" w:rsidRDefault="00596323" w:rsidP="00596323">
      <w:pPr>
        <w:spacing w:line="540" w:lineRule="exact"/>
        <w:ind w:firstLineChars="218" w:firstLine="610"/>
        <w:rPr>
          <w:rFonts w:ascii="仿宋_GB2312" w:eastAsia="仿宋_GB2312" w:hAnsi="宋体"/>
          <w:bCs/>
          <w:sz w:val="28"/>
          <w:szCs w:val="28"/>
        </w:rPr>
      </w:pPr>
      <w:r w:rsidRPr="0068273B">
        <w:rPr>
          <w:rFonts w:ascii="仿宋_GB2312" w:eastAsia="仿宋_GB2312" w:hAnsi="宋体" w:hint="eastAsia"/>
          <w:sz w:val="28"/>
          <w:szCs w:val="28"/>
        </w:rPr>
        <w:lastRenderedPageBreak/>
        <w:t>1.6第六章：</w:t>
      </w:r>
      <w:r w:rsidRPr="0068273B">
        <w:rPr>
          <w:rFonts w:ascii="仿宋_GB2312" w:eastAsia="仿宋_GB2312" w:hAnsi="宋体" w:hint="eastAsia"/>
          <w:bCs/>
          <w:sz w:val="28"/>
          <w:szCs w:val="28"/>
        </w:rPr>
        <w:t>投标文件格式；</w:t>
      </w:r>
    </w:p>
    <w:p w14:paraId="67276B3A" w14:textId="77777777" w:rsidR="00596323" w:rsidRPr="0068273B" w:rsidRDefault="00596323" w:rsidP="00596323">
      <w:pPr>
        <w:spacing w:line="540" w:lineRule="exact"/>
        <w:ind w:firstLineChars="218" w:firstLine="610"/>
        <w:rPr>
          <w:rFonts w:ascii="仿宋_GB2312" w:eastAsia="仿宋_GB2312" w:hAnsi="宋体"/>
          <w:sz w:val="28"/>
          <w:szCs w:val="28"/>
        </w:rPr>
      </w:pPr>
      <w:r w:rsidRPr="0068273B">
        <w:rPr>
          <w:rFonts w:ascii="仿宋_GB2312" w:eastAsia="仿宋_GB2312" w:hAnsi="宋体" w:hint="eastAsia"/>
          <w:bCs/>
          <w:sz w:val="28"/>
          <w:szCs w:val="28"/>
        </w:rPr>
        <w:t>1.7招标人发布的</w:t>
      </w:r>
      <w:r w:rsidRPr="0068273B">
        <w:rPr>
          <w:rFonts w:ascii="仿宋_GB2312" w:eastAsia="仿宋_GB2312" w:hAnsi="宋体" w:hint="eastAsia"/>
          <w:sz w:val="28"/>
          <w:szCs w:val="28"/>
        </w:rPr>
        <w:t>图纸、答疑、补遗、补充通知等。</w:t>
      </w:r>
    </w:p>
    <w:p w14:paraId="6E496F4E" w14:textId="7E80DEED" w:rsidR="00596323" w:rsidRPr="0068273B" w:rsidRDefault="00596323" w:rsidP="00596323">
      <w:pPr>
        <w:spacing w:line="540" w:lineRule="exact"/>
        <w:ind w:firstLine="549"/>
        <w:rPr>
          <w:rFonts w:ascii="仿宋_GB2312" w:eastAsia="仿宋_GB2312" w:hAnsi="宋体"/>
          <w:sz w:val="28"/>
          <w:szCs w:val="28"/>
        </w:rPr>
      </w:pPr>
      <w:r w:rsidRPr="0068273B">
        <w:rPr>
          <w:rFonts w:ascii="仿宋_GB2312" w:eastAsia="仿宋_GB2312" w:hAnsi="宋体" w:hint="eastAsia"/>
          <w:sz w:val="28"/>
          <w:szCs w:val="28"/>
        </w:rPr>
        <w:t>2、</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应认真阅读比选文件中所有的事项、格式、条件、条款和规范等要求。</w:t>
      </w:r>
    </w:p>
    <w:p w14:paraId="123FEF03" w14:textId="4A1F49CE" w:rsidR="00596323" w:rsidRPr="0068273B" w:rsidRDefault="00596323" w:rsidP="00596323">
      <w:pPr>
        <w:spacing w:line="540" w:lineRule="exact"/>
        <w:ind w:firstLine="550"/>
        <w:rPr>
          <w:rFonts w:ascii="仿宋_GB2312" w:eastAsia="仿宋_GB2312" w:hAnsi="宋体"/>
          <w:sz w:val="28"/>
          <w:szCs w:val="28"/>
        </w:rPr>
      </w:pPr>
      <w:r w:rsidRPr="0068273B">
        <w:rPr>
          <w:rFonts w:ascii="仿宋_GB2312" w:eastAsia="仿宋_GB2312" w:hAnsi="宋体" w:hint="eastAsia"/>
          <w:sz w:val="28"/>
          <w:szCs w:val="28"/>
        </w:rPr>
        <w:t>3、</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应当按照比选文件的要求编制比选文件。投标文件应对比选文件提出的要求和条件</w:t>
      </w:r>
      <w:proofErr w:type="gramStart"/>
      <w:r w:rsidRPr="0068273B">
        <w:rPr>
          <w:rFonts w:ascii="仿宋_GB2312" w:eastAsia="仿宋_GB2312" w:hAnsi="宋体" w:hint="eastAsia"/>
          <w:sz w:val="28"/>
          <w:szCs w:val="28"/>
        </w:rPr>
        <w:t>作出</w:t>
      </w:r>
      <w:proofErr w:type="gramEnd"/>
      <w:r w:rsidRPr="0068273B">
        <w:rPr>
          <w:rFonts w:ascii="仿宋_GB2312" w:eastAsia="仿宋_GB2312" w:hAnsi="宋体" w:hint="eastAsia"/>
          <w:sz w:val="28"/>
          <w:szCs w:val="28"/>
        </w:rPr>
        <w:t>实质性响应。</w:t>
      </w:r>
    </w:p>
    <w:p w14:paraId="39C0FA51" w14:textId="1CDFC141" w:rsidR="00596323" w:rsidRPr="0068273B" w:rsidRDefault="00596323" w:rsidP="00596323">
      <w:pPr>
        <w:spacing w:line="540" w:lineRule="exact"/>
        <w:ind w:firstLine="550"/>
        <w:rPr>
          <w:rFonts w:ascii="仿宋_GB2312" w:eastAsia="仿宋_GB2312" w:hAnsi="宋体"/>
          <w:sz w:val="28"/>
          <w:szCs w:val="28"/>
        </w:rPr>
      </w:pPr>
      <w:r w:rsidRPr="0068273B">
        <w:rPr>
          <w:rFonts w:ascii="仿宋_GB2312" w:eastAsia="仿宋_GB2312" w:hAnsi="宋体" w:hint="eastAsia"/>
          <w:sz w:val="28"/>
          <w:szCs w:val="28"/>
        </w:rPr>
        <w:t>4、</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获取比选文件后，应仔细检查比选文件的所有内容，如有前后矛盾、残缺等问题应在获得比选文件3日内向招标人提出，否则，由此引起的不利后果由</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自行承担。</w:t>
      </w:r>
    </w:p>
    <w:p w14:paraId="3B4FC00E" w14:textId="77777777" w:rsidR="00596323" w:rsidRPr="0068273B" w:rsidRDefault="00596323" w:rsidP="00596323">
      <w:pPr>
        <w:spacing w:line="540" w:lineRule="exact"/>
        <w:ind w:firstLine="550"/>
        <w:rPr>
          <w:rFonts w:ascii="仿宋_GB2312" w:eastAsia="仿宋_GB2312" w:hAnsi="宋体"/>
          <w:b/>
          <w:sz w:val="28"/>
          <w:szCs w:val="28"/>
        </w:rPr>
      </w:pPr>
      <w:r w:rsidRPr="0068273B">
        <w:rPr>
          <w:rFonts w:ascii="仿宋_GB2312" w:eastAsia="仿宋_GB2312" w:hAnsi="宋体" w:hint="eastAsia"/>
          <w:b/>
          <w:sz w:val="28"/>
          <w:szCs w:val="28"/>
        </w:rPr>
        <w:t>二、比选文件的澄清与修改</w:t>
      </w:r>
    </w:p>
    <w:p w14:paraId="7D87AFA0" w14:textId="01969B4A" w:rsidR="00596323" w:rsidRPr="0068273B" w:rsidRDefault="00596323" w:rsidP="00596323">
      <w:pPr>
        <w:spacing w:line="540" w:lineRule="exact"/>
        <w:ind w:firstLine="550"/>
        <w:rPr>
          <w:rFonts w:ascii="仿宋_GB2312" w:eastAsia="仿宋_GB2312" w:hAnsi="宋体"/>
          <w:sz w:val="28"/>
          <w:szCs w:val="28"/>
        </w:rPr>
      </w:pPr>
      <w:r w:rsidRPr="0068273B">
        <w:rPr>
          <w:rFonts w:ascii="仿宋_GB2312" w:eastAsia="仿宋_GB2312" w:hAnsi="宋体" w:hint="eastAsia"/>
          <w:sz w:val="28"/>
          <w:szCs w:val="28"/>
        </w:rPr>
        <w:t>1、任何要求澄清比选文件的</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，均应于</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须知前附表列明的答疑接受时间前，以书面形式(包括书面文字、电传、传真、电报等，下同)向招标人提出。</w:t>
      </w:r>
    </w:p>
    <w:p w14:paraId="59698575" w14:textId="34AB94E8" w:rsidR="00596323" w:rsidRPr="0068273B" w:rsidRDefault="00596323" w:rsidP="00596323">
      <w:pPr>
        <w:spacing w:line="540" w:lineRule="exact"/>
        <w:ind w:firstLine="550"/>
        <w:rPr>
          <w:rFonts w:ascii="仿宋_GB2312" w:eastAsia="仿宋_GB2312" w:hAnsi="宋体"/>
          <w:sz w:val="28"/>
          <w:szCs w:val="28"/>
        </w:rPr>
      </w:pPr>
      <w:r w:rsidRPr="0068273B">
        <w:rPr>
          <w:rFonts w:ascii="仿宋_GB2312" w:eastAsia="仿宋_GB2312" w:hAnsi="宋体" w:hint="eastAsia"/>
          <w:sz w:val="28"/>
          <w:szCs w:val="28"/>
        </w:rPr>
        <w:t>2、招标人对比</w:t>
      </w:r>
      <w:proofErr w:type="gramStart"/>
      <w:r w:rsidRPr="0068273B">
        <w:rPr>
          <w:rFonts w:ascii="仿宋_GB2312" w:eastAsia="仿宋_GB2312" w:hAnsi="宋体" w:hint="eastAsia"/>
          <w:sz w:val="28"/>
          <w:szCs w:val="28"/>
        </w:rPr>
        <w:t>选文件</w:t>
      </w:r>
      <w:proofErr w:type="gramEnd"/>
      <w:r w:rsidRPr="0068273B">
        <w:rPr>
          <w:rFonts w:ascii="仿宋_GB2312" w:eastAsia="仿宋_GB2312" w:hAnsi="宋体" w:hint="eastAsia"/>
          <w:sz w:val="28"/>
          <w:szCs w:val="28"/>
        </w:rPr>
        <w:t>进行的澄清、更正或更改，将及时通知各</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，该内容为比选文件的组成部分，对</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具有约束力。</w:t>
      </w:r>
    </w:p>
    <w:p w14:paraId="4031CEEB" w14:textId="0D2584CE" w:rsidR="00596323" w:rsidRPr="0068273B" w:rsidRDefault="00596323" w:rsidP="00596323">
      <w:pPr>
        <w:spacing w:line="540" w:lineRule="exact"/>
        <w:ind w:firstLine="550"/>
        <w:rPr>
          <w:rFonts w:ascii="仿宋_GB2312" w:eastAsia="仿宋_GB2312" w:hAnsi="宋体"/>
          <w:sz w:val="28"/>
          <w:szCs w:val="28"/>
        </w:rPr>
      </w:pPr>
      <w:r w:rsidRPr="0068273B">
        <w:rPr>
          <w:rFonts w:ascii="仿宋_GB2312" w:eastAsia="仿宋_GB2312" w:hAnsi="宋体" w:hint="eastAsia"/>
          <w:sz w:val="28"/>
          <w:szCs w:val="28"/>
        </w:rPr>
        <w:t>3、在投标截止时间前，招标人可以视采购具体情况，延长投标截止时间和</w:t>
      </w:r>
      <w:r w:rsidR="00B66643">
        <w:rPr>
          <w:rFonts w:ascii="仿宋_GB2312" w:eastAsia="仿宋_GB2312" w:hAnsi="宋体" w:hint="eastAsia"/>
          <w:sz w:val="28"/>
          <w:szCs w:val="28"/>
        </w:rPr>
        <w:t>比选评审</w:t>
      </w:r>
      <w:r w:rsidRPr="0068273B">
        <w:rPr>
          <w:rFonts w:ascii="仿宋_GB2312" w:eastAsia="仿宋_GB2312" w:hAnsi="宋体" w:hint="eastAsia"/>
          <w:sz w:val="28"/>
          <w:szCs w:val="28"/>
        </w:rPr>
        <w:t>时间，并在比选文件要求提交投标文件的截止时间三日前，书面通知</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。在上述情况下，招标人和</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在投标截止期方面的全部权力、责任和义务，将适用于延长后新的投标截止期。</w:t>
      </w:r>
    </w:p>
    <w:p w14:paraId="51DBD90C" w14:textId="4327452B" w:rsidR="00596323" w:rsidRPr="0068273B" w:rsidRDefault="00596323" w:rsidP="00596323">
      <w:pPr>
        <w:spacing w:line="540" w:lineRule="exact"/>
        <w:ind w:firstLine="550"/>
        <w:rPr>
          <w:rFonts w:ascii="仿宋_GB2312" w:eastAsia="仿宋_GB2312" w:hAnsi="宋体"/>
          <w:sz w:val="28"/>
          <w:szCs w:val="28"/>
        </w:rPr>
      </w:pPr>
      <w:r w:rsidRPr="0068273B">
        <w:rPr>
          <w:rFonts w:ascii="仿宋_GB2312" w:eastAsia="仿宋_GB2312" w:hAnsi="宋体" w:hint="eastAsia"/>
          <w:sz w:val="28"/>
          <w:szCs w:val="28"/>
        </w:rPr>
        <w:t>4、特殊情况下，招标人发布澄清、更正或更改公告后，征得</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同意，可不改变投标截止时间和</w:t>
      </w:r>
      <w:r w:rsidR="00B66643">
        <w:rPr>
          <w:rFonts w:ascii="仿宋_GB2312" w:eastAsia="仿宋_GB2312" w:hAnsi="宋体" w:hint="eastAsia"/>
          <w:sz w:val="28"/>
          <w:szCs w:val="28"/>
        </w:rPr>
        <w:t>比选评审</w:t>
      </w:r>
      <w:r w:rsidRPr="0068273B">
        <w:rPr>
          <w:rFonts w:ascii="仿宋_GB2312" w:eastAsia="仿宋_GB2312" w:hAnsi="宋体" w:hint="eastAsia"/>
          <w:sz w:val="28"/>
          <w:szCs w:val="28"/>
        </w:rPr>
        <w:t>时间。</w:t>
      </w:r>
    </w:p>
    <w:p w14:paraId="1A7DC6F1" w14:textId="77777777" w:rsidR="00596323" w:rsidRPr="0068273B" w:rsidRDefault="00596323" w:rsidP="00596323">
      <w:pPr>
        <w:keepNext/>
        <w:keepLines/>
        <w:spacing w:before="260" w:after="260" w:line="500" w:lineRule="exact"/>
        <w:ind w:firstLine="628"/>
        <w:jc w:val="center"/>
        <w:outlineLvl w:val="1"/>
        <w:rPr>
          <w:rFonts w:ascii="仿宋_GB2312" w:eastAsia="仿宋_GB2312" w:hAnsi="DFKai-SB"/>
          <w:b/>
          <w:sz w:val="32"/>
          <w:szCs w:val="20"/>
        </w:rPr>
      </w:pPr>
      <w:r w:rsidRPr="0068273B">
        <w:rPr>
          <w:rFonts w:ascii="仿宋_GB2312" w:eastAsia="仿宋_GB2312" w:hAnsi="DFKai-SB" w:hint="eastAsia"/>
          <w:b/>
          <w:sz w:val="32"/>
          <w:szCs w:val="20"/>
        </w:rPr>
        <w:lastRenderedPageBreak/>
        <w:t>三．投标文件的编制</w:t>
      </w:r>
    </w:p>
    <w:p w14:paraId="6645B954" w14:textId="77777777" w:rsidR="00596323" w:rsidRPr="0068273B" w:rsidRDefault="00596323" w:rsidP="00596323">
      <w:pPr>
        <w:spacing w:line="360" w:lineRule="auto"/>
        <w:ind w:firstLine="550"/>
        <w:rPr>
          <w:rFonts w:ascii="仿宋_GB2312" w:eastAsia="仿宋_GB2312" w:hAnsi="宋体"/>
          <w:b/>
          <w:sz w:val="28"/>
          <w:szCs w:val="28"/>
        </w:rPr>
      </w:pPr>
      <w:r w:rsidRPr="0068273B">
        <w:rPr>
          <w:rFonts w:ascii="仿宋_GB2312" w:eastAsia="仿宋_GB2312" w:hAnsi="宋体" w:hint="eastAsia"/>
          <w:b/>
          <w:sz w:val="28"/>
          <w:szCs w:val="28"/>
        </w:rPr>
        <w:t>一、投标文件构成与格式</w:t>
      </w:r>
    </w:p>
    <w:p w14:paraId="1BE3CB0C" w14:textId="77777777" w:rsidR="00596323" w:rsidRPr="0068273B" w:rsidRDefault="00596323" w:rsidP="00596323">
      <w:pPr>
        <w:spacing w:line="360" w:lineRule="auto"/>
        <w:ind w:firstLine="550"/>
        <w:rPr>
          <w:rFonts w:ascii="仿宋_GB2312" w:eastAsia="仿宋_GB2312" w:hAnsi="宋体"/>
          <w:sz w:val="28"/>
          <w:szCs w:val="28"/>
        </w:rPr>
      </w:pPr>
      <w:r w:rsidRPr="0068273B">
        <w:rPr>
          <w:rFonts w:ascii="仿宋_GB2312" w:eastAsia="仿宋_GB2312" w:hAnsi="宋体" w:hint="eastAsia"/>
          <w:sz w:val="28"/>
          <w:szCs w:val="28"/>
        </w:rPr>
        <w:t>1、投标文件是对比</w:t>
      </w:r>
      <w:proofErr w:type="gramStart"/>
      <w:r w:rsidRPr="0068273B">
        <w:rPr>
          <w:rFonts w:ascii="仿宋_GB2312" w:eastAsia="仿宋_GB2312" w:hAnsi="宋体" w:hint="eastAsia"/>
          <w:sz w:val="28"/>
          <w:szCs w:val="28"/>
        </w:rPr>
        <w:t>选文件</w:t>
      </w:r>
      <w:proofErr w:type="gramEnd"/>
      <w:r w:rsidRPr="0068273B">
        <w:rPr>
          <w:rFonts w:ascii="仿宋_GB2312" w:eastAsia="仿宋_GB2312" w:hAnsi="宋体" w:hint="eastAsia"/>
          <w:sz w:val="28"/>
          <w:szCs w:val="28"/>
        </w:rPr>
        <w:t>的实质性响应及承诺文件。</w:t>
      </w:r>
    </w:p>
    <w:p w14:paraId="0CF144AF" w14:textId="17E5F444" w:rsidR="00596323" w:rsidRPr="0068273B" w:rsidRDefault="00596323" w:rsidP="00596323">
      <w:pPr>
        <w:spacing w:line="360" w:lineRule="auto"/>
        <w:ind w:firstLine="550"/>
        <w:jc w:val="left"/>
        <w:rPr>
          <w:rFonts w:ascii="仿宋_GB2312" w:eastAsia="仿宋_GB2312" w:hAnsi="宋体"/>
          <w:sz w:val="28"/>
          <w:szCs w:val="28"/>
        </w:rPr>
      </w:pPr>
      <w:r w:rsidRPr="0068273B">
        <w:rPr>
          <w:rFonts w:ascii="仿宋_GB2312" w:eastAsia="仿宋_GB2312" w:hAnsi="宋体" w:hint="eastAsia"/>
          <w:sz w:val="28"/>
          <w:szCs w:val="28"/>
        </w:rPr>
        <w:t>2、</w:t>
      </w:r>
      <w:r w:rsidRPr="0068273B">
        <w:rPr>
          <w:rFonts w:ascii="仿宋_GB2312" w:eastAsia="仿宋_GB2312" w:hAnsi="宋体" w:hint="eastAsia"/>
          <w:bCs/>
          <w:sz w:val="28"/>
          <w:szCs w:val="28"/>
        </w:rPr>
        <w:t>除非注明“</w:t>
      </w:r>
      <w:r w:rsidR="00B66643">
        <w:rPr>
          <w:rFonts w:ascii="仿宋_GB2312" w:eastAsia="仿宋_GB2312" w:hAnsi="宋体" w:hint="eastAsia"/>
          <w:bCs/>
          <w:sz w:val="28"/>
          <w:szCs w:val="28"/>
        </w:rPr>
        <w:t>比选申请人</w:t>
      </w:r>
      <w:r w:rsidRPr="0068273B">
        <w:rPr>
          <w:rFonts w:ascii="仿宋_GB2312" w:eastAsia="仿宋_GB2312" w:hAnsi="宋体" w:hint="eastAsia"/>
          <w:bCs/>
          <w:sz w:val="28"/>
          <w:szCs w:val="28"/>
        </w:rPr>
        <w:t>可自行制作格式”，投标文件应使用比选文件提供的格式。</w:t>
      </w:r>
    </w:p>
    <w:p w14:paraId="1EE49F54" w14:textId="29C17620" w:rsidR="00596323" w:rsidRPr="0068273B" w:rsidRDefault="00596323" w:rsidP="00596323">
      <w:pPr>
        <w:spacing w:line="360" w:lineRule="auto"/>
        <w:ind w:firstLine="550"/>
        <w:rPr>
          <w:rFonts w:ascii="仿宋_GB2312" w:eastAsia="仿宋_GB2312" w:hAnsi="宋体"/>
          <w:sz w:val="28"/>
          <w:szCs w:val="28"/>
        </w:rPr>
      </w:pPr>
      <w:r w:rsidRPr="0068273B">
        <w:rPr>
          <w:rFonts w:ascii="仿宋_GB2312" w:eastAsia="仿宋_GB2312" w:hAnsi="宋体" w:hint="eastAsia"/>
          <w:bCs/>
          <w:sz w:val="28"/>
          <w:szCs w:val="28"/>
        </w:rPr>
        <w:t>3、除专用术语外，投标文件以及</w:t>
      </w:r>
      <w:r w:rsidR="00B66643">
        <w:rPr>
          <w:rFonts w:ascii="仿宋_GB2312" w:eastAsia="仿宋_GB2312" w:hAnsi="宋体" w:hint="eastAsia"/>
          <w:bCs/>
          <w:sz w:val="28"/>
          <w:szCs w:val="28"/>
        </w:rPr>
        <w:t>比选申请人</w:t>
      </w:r>
      <w:r w:rsidRPr="0068273B">
        <w:rPr>
          <w:rFonts w:ascii="仿宋_GB2312" w:eastAsia="仿宋_GB2312" w:hAnsi="宋体" w:hint="eastAsia"/>
          <w:bCs/>
          <w:sz w:val="28"/>
          <w:szCs w:val="28"/>
        </w:rPr>
        <w:t>与招标人就有关投标的往来函电均应使用中文。</w:t>
      </w:r>
      <w:r w:rsidR="00B66643">
        <w:rPr>
          <w:rFonts w:ascii="仿宋_GB2312" w:eastAsia="仿宋_GB2312" w:hAnsi="宋体" w:hint="eastAsia"/>
          <w:bCs/>
          <w:sz w:val="28"/>
          <w:szCs w:val="28"/>
        </w:rPr>
        <w:t>比选申请人</w:t>
      </w:r>
      <w:r w:rsidRPr="0068273B">
        <w:rPr>
          <w:rFonts w:ascii="仿宋_GB2312" w:eastAsia="仿宋_GB2312" w:hAnsi="宋体" w:hint="eastAsia"/>
          <w:bCs/>
          <w:sz w:val="28"/>
          <w:szCs w:val="28"/>
        </w:rPr>
        <w:t>提交的支持性文件和印制的文件可以用另一种语言，但相应内容应翻译成中文，对不同文字文本投标文件的解释发生异议的，以中文文本为准。</w:t>
      </w:r>
    </w:p>
    <w:p w14:paraId="43C1245E" w14:textId="77777777" w:rsidR="00596323" w:rsidRPr="0068273B" w:rsidRDefault="00596323" w:rsidP="00596323">
      <w:pPr>
        <w:spacing w:line="360" w:lineRule="auto"/>
        <w:ind w:firstLine="550"/>
        <w:rPr>
          <w:rFonts w:ascii="仿宋_GB2312" w:eastAsia="仿宋_GB2312" w:hAnsi="宋体"/>
          <w:sz w:val="28"/>
          <w:szCs w:val="28"/>
        </w:rPr>
      </w:pPr>
      <w:r w:rsidRPr="0068273B">
        <w:rPr>
          <w:rFonts w:ascii="仿宋_GB2312" w:eastAsia="仿宋_GB2312" w:hAnsi="宋体" w:hint="eastAsia"/>
          <w:sz w:val="28"/>
          <w:szCs w:val="28"/>
        </w:rPr>
        <w:t>4、除非比选文件另有规定，投标文件应使用中华人民共和国法定计量单位。</w:t>
      </w:r>
    </w:p>
    <w:p w14:paraId="639D1598" w14:textId="77777777" w:rsidR="00596323" w:rsidRPr="0068273B" w:rsidRDefault="00596323" w:rsidP="00596323">
      <w:pPr>
        <w:spacing w:line="360" w:lineRule="auto"/>
        <w:ind w:firstLine="550"/>
        <w:rPr>
          <w:rFonts w:ascii="仿宋_GB2312" w:eastAsia="仿宋_GB2312" w:hAnsi="宋体"/>
          <w:sz w:val="28"/>
          <w:szCs w:val="28"/>
        </w:rPr>
      </w:pPr>
      <w:r w:rsidRPr="0068273B">
        <w:rPr>
          <w:rFonts w:ascii="仿宋_GB2312" w:eastAsia="仿宋_GB2312" w:hAnsi="宋体" w:hint="eastAsia"/>
          <w:sz w:val="28"/>
          <w:szCs w:val="28"/>
        </w:rPr>
        <w:t>5、除非比选文件另有规定，投标文件应使用人民币填报所有报价。</w:t>
      </w:r>
    </w:p>
    <w:p w14:paraId="1C525431" w14:textId="77777777" w:rsidR="00596323" w:rsidRPr="0068273B" w:rsidRDefault="00596323" w:rsidP="00596323">
      <w:pPr>
        <w:spacing w:line="360" w:lineRule="auto"/>
        <w:ind w:firstLine="550"/>
        <w:rPr>
          <w:rFonts w:ascii="仿宋_GB2312" w:eastAsia="仿宋_GB2312" w:hAnsi="宋体"/>
          <w:sz w:val="28"/>
          <w:szCs w:val="28"/>
        </w:rPr>
      </w:pPr>
      <w:r w:rsidRPr="0068273B">
        <w:rPr>
          <w:rFonts w:ascii="仿宋_GB2312" w:eastAsia="仿宋_GB2312" w:hAnsi="宋体" w:hint="eastAsia"/>
          <w:sz w:val="28"/>
          <w:szCs w:val="28"/>
        </w:rPr>
        <w:t>6、电报、电话、传真形式的投标概不接受。</w:t>
      </w:r>
    </w:p>
    <w:p w14:paraId="1D74ABD4" w14:textId="318891C3" w:rsidR="00596323" w:rsidRPr="0068273B" w:rsidRDefault="00596323" w:rsidP="00596323">
      <w:pPr>
        <w:spacing w:line="360" w:lineRule="auto"/>
        <w:ind w:firstLine="550"/>
        <w:rPr>
          <w:rFonts w:ascii="仿宋_GB2312" w:eastAsia="仿宋_GB2312" w:hAnsi="宋体"/>
          <w:sz w:val="28"/>
          <w:szCs w:val="28"/>
        </w:rPr>
      </w:pPr>
      <w:r w:rsidRPr="0068273B">
        <w:rPr>
          <w:rFonts w:ascii="仿宋_GB2312" w:eastAsia="仿宋_GB2312" w:hAnsi="宋体" w:hint="eastAsia"/>
          <w:sz w:val="28"/>
          <w:szCs w:val="28"/>
        </w:rPr>
        <w:t>7、招标人一律不予退还</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的投标文件。</w:t>
      </w:r>
    </w:p>
    <w:p w14:paraId="1FF09732" w14:textId="77777777" w:rsidR="00596323" w:rsidRPr="0068273B" w:rsidRDefault="00596323" w:rsidP="00596323">
      <w:pPr>
        <w:spacing w:line="540" w:lineRule="exact"/>
        <w:ind w:firstLine="550"/>
        <w:rPr>
          <w:rFonts w:ascii="仿宋_GB2312" w:eastAsia="仿宋_GB2312" w:hAnsi="宋体"/>
          <w:sz w:val="28"/>
          <w:szCs w:val="28"/>
        </w:rPr>
      </w:pPr>
      <w:r w:rsidRPr="0068273B">
        <w:rPr>
          <w:rFonts w:ascii="仿宋_GB2312" w:eastAsia="仿宋_GB2312" w:hAnsi="宋体" w:hint="eastAsia"/>
          <w:b/>
          <w:sz w:val="28"/>
          <w:szCs w:val="28"/>
        </w:rPr>
        <w:t>二、报价</w:t>
      </w:r>
    </w:p>
    <w:p w14:paraId="6BE50EF6" w14:textId="1EC4037D" w:rsidR="00596323" w:rsidRPr="0068273B" w:rsidRDefault="00596323" w:rsidP="00596323">
      <w:pPr>
        <w:spacing w:line="540" w:lineRule="exact"/>
        <w:ind w:firstLine="550"/>
        <w:rPr>
          <w:rFonts w:ascii="仿宋_GB2312" w:eastAsia="仿宋_GB2312" w:hAnsi="宋体"/>
          <w:sz w:val="28"/>
          <w:szCs w:val="28"/>
        </w:rPr>
      </w:pPr>
      <w:r w:rsidRPr="0068273B">
        <w:rPr>
          <w:rFonts w:ascii="仿宋_GB2312" w:eastAsia="仿宋_GB2312" w:hAnsi="宋体" w:hint="eastAsia"/>
          <w:sz w:val="28"/>
          <w:szCs w:val="28"/>
        </w:rPr>
        <w:t>1、</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的报价应包含所投货物、保险、税费、包装、加工及加工损耗、运输、现场落地、安装、调试、检测验收和交付后约定期限内</w:t>
      </w:r>
      <w:proofErr w:type="gramStart"/>
      <w:r w:rsidRPr="0068273B">
        <w:rPr>
          <w:rFonts w:ascii="仿宋_GB2312" w:eastAsia="仿宋_GB2312" w:hAnsi="宋体" w:hint="eastAsia"/>
          <w:sz w:val="28"/>
          <w:szCs w:val="28"/>
        </w:rPr>
        <w:t>免费维保等</w:t>
      </w:r>
      <w:proofErr w:type="gramEnd"/>
      <w:r w:rsidRPr="0068273B">
        <w:rPr>
          <w:rFonts w:ascii="仿宋_GB2312" w:eastAsia="仿宋_GB2312" w:hAnsi="宋体" w:hint="eastAsia"/>
          <w:sz w:val="28"/>
          <w:szCs w:val="28"/>
        </w:rPr>
        <w:t>工作所发生的一切应有费用。投标报价为签订合同的依据。</w:t>
      </w:r>
    </w:p>
    <w:p w14:paraId="4D7BDD3E" w14:textId="77777777" w:rsidR="00596323" w:rsidRPr="0068273B" w:rsidRDefault="00596323" w:rsidP="00596323">
      <w:pPr>
        <w:spacing w:line="540" w:lineRule="exact"/>
        <w:ind w:firstLine="550"/>
        <w:rPr>
          <w:rFonts w:ascii="仿宋_GB2312" w:eastAsia="仿宋_GB2312" w:hAnsi="宋体"/>
          <w:sz w:val="28"/>
          <w:szCs w:val="28"/>
        </w:rPr>
      </w:pPr>
      <w:r w:rsidRPr="0068273B">
        <w:rPr>
          <w:rFonts w:ascii="仿宋_GB2312" w:eastAsia="仿宋_GB2312" w:hAnsi="宋体" w:hint="eastAsia"/>
          <w:sz w:val="28"/>
          <w:szCs w:val="28"/>
        </w:rPr>
        <w:t>2、投标单位按照设备清单报价，不仅报总价，每个设备需分项报价。</w:t>
      </w:r>
    </w:p>
    <w:p w14:paraId="23E36054" w14:textId="77777777" w:rsidR="00596323" w:rsidRPr="0068273B" w:rsidRDefault="00596323" w:rsidP="00596323">
      <w:pPr>
        <w:spacing w:line="540" w:lineRule="exact"/>
        <w:ind w:firstLine="645"/>
        <w:rPr>
          <w:rFonts w:ascii="仿宋_GB2312" w:eastAsia="仿宋_GB2312" w:hAnsi="宋体"/>
          <w:sz w:val="28"/>
          <w:szCs w:val="28"/>
        </w:rPr>
      </w:pPr>
      <w:r w:rsidRPr="0068273B">
        <w:rPr>
          <w:rFonts w:ascii="仿宋_GB2312" w:eastAsia="仿宋_GB2312" w:hAnsi="宋体" w:hint="eastAsia"/>
          <w:sz w:val="28"/>
          <w:szCs w:val="28"/>
        </w:rPr>
        <w:t>以有效最低价为主要因素确定成交候选中标单位，即在全部满足比选文件实质性要求（包含资格条件、技术指标及规格、投标文件所提交的</w:t>
      </w:r>
      <w:r w:rsidRPr="0068273B">
        <w:rPr>
          <w:rFonts w:ascii="仿宋_GB2312" w:eastAsia="仿宋_GB2312" w:hAnsi="宋体" w:hint="eastAsia"/>
          <w:sz w:val="28"/>
          <w:szCs w:val="28"/>
        </w:rPr>
        <w:lastRenderedPageBreak/>
        <w:t>资料、质保期以及投标过程中对以上内容的补充和修改等）前提下，投标报价最低且有效的单位为中标单位。货物组部件、备品、备件清单报价作为评标补充附件，在相同报价的情况下、货物组部件、备品、备件清单报价优惠且质量好的优先。</w:t>
      </w:r>
    </w:p>
    <w:p w14:paraId="64F330F5" w14:textId="77777777" w:rsidR="00596323" w:rsidRPr="0068273B" w:rsidRDefault="00596323" w:rsidP="00596323">
      <w:pPr>
        <w:spacing w:line="540" w:lineRule="exact"/>
        <w:ind w:firstLine="550"/>
        <w:rPr>
          <w:rFonts w:ascii="仿宋_GB2312" w:eastAsia="仿宋_GB2312" w:hAnsi="宋体"/>
          <w:b/>
          <w:sz w:val="28"/>
          <w:szCs w:val="28"/>
        </w:rPr>
      </w:pPr>
      <w:r w:rsidRPr="0068273B">
        <w:rPr>
          <w:rFonts w:ascii="仿宋_GB2312" w:eastAsia="仿宋_GB2312" w:hAnsi="宋体" w:hint="eastAsia"/>
          <w:sz w:val="28"/>
          <w:szCs w:val="28"/>
        </w:rPr>
        <w:t>注：投标报价不得超过投标控制价，且清单中每个设备需分项报价，否则作为废标</w:t>
      </w:r>
      <w:r w:rsidRPr="0068273B">
        <w:rPr>
          <w:rFonts w:ascii="仿宋_GB2312" w:eastAsia="仿宋_GB2312" w:hAnsi="宋体" w:hint="eastAsia"/>
          <w:b/>
          <w:sz w:val="28"/>
          <w:szCs w:val="28"/>
        </w:rPr>
        <w:t>。</w:t>
      </w:r>
    </w:p>
    <w:p w14:paraId="60AA1AEB" w14:textId="77777777" w:rsidR="00596323" w:rsidRPr="0068273B" w:rsidRDefault="00596323" w:rsidP="00596323">
      <w:pPr>
        <w:spacing w:line="540" w:lineRule="exact"/>
        <w:ind w:firstLine="550"/>
        <w:rPr>
          <w:rFonts w:ascii="仿宋_GB2312" w:eastAsia="仿宋_GB2312" w:hAnsi="宋体"/>
          <w:sz w:val="28"/>
          <w:szCs w:val="28"/>
        </w:rPr>
      </w:pPr>
      <w:r w:rsidRPr="0068273B">
        <w:rPr>
          <w:rFonts w:ascii="仿宋_GB2312" w:eastAsia="仿宋_GB2312" w:hAnsi="宋体" w:hint="eastAsia"/>
          <w:sz w:val="28"/>
          <w:szCs w:val="28"/>
        </w:rPr>
        <w:t>3、所有报价只允许有一个最终报价，任何有选择的报价或替代方案将导致投标无效。</w:t>
      </w:r>
    </w:p>
    <w:p w14:paraId="78D78322" w14:textId="3CF990E5" w:rsidR="00596323" w:rsidRPr="0068273B" w:rsidRDefault="00596323" w:rsidP="00596323">
      <w:pPr>
        <w:spacing w:line="540" w:lineRule="exact"/>
        <w:ind w:firstLine="550"/>
        <w:rPr>
          <w:rFonts w:ascii="仿宋_GB2312" w:eastAsia="仿宋_GB2312" w:hAnsi="宋体"/>
          <w:sz w:val="28"/>
          <w:szCs w:val="28"/>
        </w:rPr>
      </w:pPr>
      <w:r w:rsidRPr="0068273B">
        <w:rPr>
          <w:rFonts w:ascii="仿宋_GB2312" w:eastAsia="仿宋_GB2312" w:hAnsi="宋体" w:hint="eastAsia"/>
          <w:sz w:val="28"/>
          <w:szCs w:val="28"/>
        </w:rPr>
        <w:t>4、招标人不建议</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采用总价优惠或以总价百分比优惠的方式进行投标报价，其优惠可直接计算并体现在各项投标报价的单价中。</w:t>
      </w:r>
    </w:p>
    <w:p w14:paraId="7ECEA06A" w14:textId="080613EA" w:rsidR="00596323" w:rsidRPr="0068273B" w:rsidRDefault="00596323" w:rsidP="00596323">
      <w:pPr>
        <w:spacing w:line="540" w:lineRule="exact"/>
        <w:ind w:firstLine="550"/>
        <w:rPr>
          <w:rFonts w:ascii="仿宋_GB2312" w:eastAsia="仿宋_GB2312" w:hAnsi="宋体"/>
          <w:sz w:val="28"/>
          <w:szCs w:val="28"/>
        </w:rPr>
      </w:pPr>
      <w:r w:rsidRPr="0068273B">
        <w:rPr>
          <w:rFonts w:ascii="仿宋_GB2312" w:eastAsia="仿宋_GB2312" w:hAnsi="宋体" w:hint="eastAsia"/>
          <w:sz w:val="28"/>
          <w:szCs w:val="28"/>
        </w:rPr>
        <w:t>5、</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所报价格在合同实施期间不因市场变化因素而变动。</w:t>
      </w:r>
    </w:p>
    <w:p w14:paraId="57ED0675" w14:textId="77777777" w:rsidR="00596323" w:rsidRPr="0068273B" w:rsidRDefault="00596323" w:rsidP="00596323">
      <w:pPr>
        <w:spacing w:line="360" w:lineRule="auto"/>
        <w:ind w:firstLine="549"/>
        <w:rPr>
          <w:rFonts w:ascii="仿宋_GB2312" w:eastAsia="仿宋_GB2312" w:hAnsi="宋体"/>
          <w:b/>
          <w:bCs/>
          <w:sz w:val="28"/>
          <w:szCs w:val="28"/>
        </w:rPr>
      </w:pPr>
      <w:r w:rsidRPr="0068273B">
        <w:rPr>
          <w:rFonts w:ascii="仿宋_GB2312" w:eastAsia="仿宋_GB2312" w:hAnsi="宋体" w:hint="eastAsia"/>
          <w:b/>
          <w:bCs/>
          <w:sz w:val="28"/>
          <w:szCs w:val="28"/>
        </w:rPr>
        <w:t>三、投标内容填写及说明</w:t>
      </w:r>
    </w:p>
    <w:p w14:paraId="3B1D8B66" w14:textId="77777777" w:rsidR="00596323" w:rsidRPr="0068273B" w:rsidRDefault="00596323" w:rsidP="00596323">
      <w:pPr>
        <w:spacing w:line="360" w:lineRule="auto"/>
        <w:ind w:firstLine="549"/>
        <w:rPr>
          <w:rFonts w:ascii="仿宋_GB2312" w:eastAsia="仿宋_GB2312" w:hAnsi="宋体"/>
          <w:sz w:val="28"/>
          <w:szCs w:val="28"/>
          <w:u w:val="single"/>
        </w:rPr>
      </w:pPr>
      <w:r w:rsidRPr="0068273B">
        <w:rPr>
          <w:rFonts w:ascii="仿宋_GB2312" w:eastAsia="仿宋_GB2312" w:hAnsi="宋体" w:hint="eastAsia"/>
          <w:sz w:val="28"/>
          <w:szCs w:val="28"/>
        </w:rPr>
        <w:t>1、投标文件须对比</w:t>
      </w:r>
      <w:proofErr w:type="gramStart"/>
      <w:r w:rsidRPr="0068273B">
        <w:rPr>
          <w:rFonts w:ascii="仿宋_GB2312" w:eastAsia="仿宋_GB2312" w:hAnsi="宋体" w:hint="eastAsia"/>
          <w:sz w:val="28"/>
          <w:szCs w:val="28"/>
        </w:rPr>
        <w:t>选文件</w:t>
      </w:r>
      <w:proofErr w:type="gramEnd"/>
      <w:r w:rsidRPr="0068273B">
        <w:rPr>
          <w:rFonts w:ascii="仿宋_GB2312" w:eastAsia="仿宋_GB2312" w:hAnsi="宋体" w:hint="eastAsia"/>
          <w:sz w:val="28"/>
          <w:szCs w:val="28"/>
        </w:rPr>
        <w:t>载明的投标资格、技术、资信、服务、报价等全部要求和条件做出实质性和完整的响应，如果投标文件填报的内容资料不详，或没有提供比选文件中所要求的全部资料、证明及数据，将导致投标无效。</w:t>
      </w:r>
    </w:p>
    <w:p w14:paraId="77799A2C" w14:textId="07779012" w:rsidR="00596323" w:rsidRPr="0068273B" w:rsidRDefault="00596323" w:rsidP="00596323">
      <w:pPr>
        <w:spacing w:line="360" w:lineRule="auto"/>
        <w:ind w:firstLine="549"/>
        <w:rPr>
          <w:rFonts w:ascii="仿宋_GB2312" w:eastAsia="仿宋_GB2312" w:hAnsi="宋体"/>
          <w:sz w:val="28"/>
          <w:szCs w:val="28"/>
        </w:rPr>
      </w:pPr>
      <w:r w:rsidRPr="0068273B">
        <w:rPr>
          <w:rFonts w:ascii="仿宋_GB2312" w:eastAsia="仿宋_GB2312" w:hAnsi="宋体" w:hint="eastAsia"/>
          <w:sz w:val="28"/>
          <w:szCs w:val="28"/>
        </w:rPr>
        <w:t>2、</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应在投标文件中提交比选文件要求的有关证明文件，作为其投标文件的一部分。</w:t>
      </w:r>
    </w:p>
    <w:p w14:paraId="0F1C8D30" w14:textId="4898248B" w:rsidR="00596323" w:rsidRPr="0068273B" w:rsidRDefault="00596323" w:rsidP="00596323">
      <w:pPr>
        <w:spacing w:line="360" w:lineRule="auto"/>
        <w:ind w:firstLine="549"/>
        <w:rPr>
          <w:rFonts w:ascii="仿宋_GB2312" w:eastAsia="仿宋_GB2312" w:hAnsi="宋体"/>
          <w:sz w:val="28"/>
          <w:szCs w:val="28"/>
        </w:rPr>
      </w:pPr>
      <w:r w:rsidRPr="0068273B">
        <w:rPr>
          <w:rFonts w:ascii="仿宋_GB2312" w:eastAsia="仿宋_GB2312" w:hAnsi="宋体" w:hint="eastAsia"/>
          <w:sz w:val="28"/>
          <w:szCs w:val="28"/>
        </w:rPr>
        <w:t>3、</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应在投标文件中提交比选文件要求的所有货物的合格性以及符合比选文件规定的证明文件（可以是手册、图纸和资料）等，并作为其投标文件的一部分。包括：</w:t>
      </w:r>
    </w:p>
    <w:p w14:paraId="55612003" w14:textId="77777777" w:rsidR="00596323" w:rsidRPr="0068273B" w:rsidRDefault="00596323" w:rsidP="00596323">
      <w:pPr>
        <w:spacing w:line="360" w:lineRule="auto"/>
        <w:ind w:firstLineChars="218" w:firstLine="610"/>
        <w:rPr>
          <w:rFonts w:ascii="仿宋_GB2312" w:eastAsia="仿宋_GB2312" w:hAnsi="宋体"/>
          <w:sz w:val="28"/>
          <w:szCs w:val="28"/>
        </w:rPr>
      </w:pPr>
      <w:r w:rsidRPr="0068273B">
        <w:rPr>
          <w:rFonts w:ascii="仿宋_GB2312" w:eastAsia="仿宋_GB2312" w:hAnsi="宋体" w:hint="eastAsia"/>
          <w:sz w:val="28"/>
          <w:szCs w:val="28"/>
        </w:rPr>
        <w:t>3.1货物主要性能（内容）的详细描述；</w:t>
      </w:r>
    </w:p>
    <w:p w14:paraId="0A15E810" w14:textId="77777777" w:rsidR="00596323" w:rsidRPr="0068273B" w:rsidRDefault="00596323" w:rsidP="00596323">
      <w:pPr>
        <w:spacing w:line="360" w:lineRule="auto"/>
        <w:ind w:firstLineChars="218" w:firstLine="610"/>
        <w:rPr>
          <w:rFonts w:ascii="仿宋_GB2312" w:eastAsia="仿宋_GB2312" w:hAnsi="宋体"/>
          <w:sz w:val="28"/>
          <w:szCs w:val="28"/>
        </w:rPr>
      </w:pPr>
      <w:r w:rsidRPr="0068273B">
        <w:rPr>
          <w:rFonts w:ascii="仿宋_GB2312" w:eastAsia="仿宋_GB2312" w:hAnsi="宋体" w:hint="eastAsia"/>
          <w:sz w:val="28"/>
          <w:szCs w:val="28"/>
        </w:rPr>
        <w:lastRenderedPageBreak/>
        <w:t>3.2保证所投货物正常、安全、连续运行期间所需的所有备品、备件及专用工具的详细清单。</w:t>
      </w:r>
    </w:p>
    <w:p w14:paraId="0574608B" w14:textId="22D37EB2" w:rsidR="00596323" w:rsidRPr="0068273B" w:rsidRDefault="00596323" w:rsidP="00596323">
      <w:pPr>
        <w:spacing w:line="360" w:lineRule="auto"/>
        <w:ind w:firstLineChars="218" w:firstLine="610"/>
        <w:rPr>
          <w:rFonts w:ascii="仿宋_GB2312" w:eastAsia="仿宋_GB2312" w:hAnsi="宋体"/>
          <w:sz w:val="28"/>
          <w:szCs w:val="28"/>
        </w:rPr>
      </w:pPr>
      <w:r w:rsidRPr="0068273B">
        <w:rPr>
          <w:rFonts w:ascii="仿宋_GB2312" w:eastAsia="仿宋_GB2312" w:hAnsi="宋体" w:hint="eastAsia"/>
          <w:sz w:val="28"/>
          <w:szCs w:val="28"/>
        </w:rPr>
        <w:t>3.3投标文件应字迹清楚、编排有序、内容齐全、不得涂改或增删。如有错漏处必须修改，应在修改处加盖</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公章。</w:t>
      </w:r>
    </w:p>
    <w:p w14:paraId="5CA866D9" w14:textId="276E90F5" w:rsidR="00596323" w:rsidRPr="0068273B" w:rsidRDefault="00596323" w:rsidP="00596323">
      <w:pPr>
        <w:spacing w:line="360" w:lineRule="auto"/>
        <w:ind w:firstLine="550"/>
        <w:rPr>
          <w:rFonts w:ascii="仿宋_GB2312" w:eastAsia="仿宋_GB2312" w:hAnsi="宋体"/>
          <w:b/>
          <w:sz w:val="28"/>
          <w:szCs w:val="28"/>
        </w:rPr>
      </w:pPr>
      <w:r w:rsidRPr="0068273B">
        <w:rPr>
          <w:rFonts w:ascii="仿宋_GB2312" w:eastAsia="仿宋_GB2312" w:hAnsi="宋体" w:hint="eastAsia"/>
          <w:b/>
          <w:sz w:val="28"/>
          <w:szCs w:val="28"/>
        </w:rPr>
        <w:t>四、投标保证金</w:t>
      </w:r>
    </w:p>
    <w:p w14:paraId="437E6F12" w14:textId="77777777" w:rsidR="00596323" w:rsidRPr="0068273B" w:rsidRDefault="00596323" w:rsidP="00596323">
      <w:pPr>
        <w:spacing w:line="360" w:lineRule="auto"/>
        <w:ind w:firstLineChars="200" w:firstLine="560"/>
        <w:rPr>
          <w:rFonts w:ascii="仿宋_GB2312" w:eastAsia="仿宋_GB2312" w:hAnsi="宋体"/>
          <w:sz w:val="28"/>
          <w:szCs w:val="28"/>
        </w:rPr>
      </w:pPr>
      <w:r w:rsidRPr="0068273B">
        <w:rPr>
          <w:rFonts w:ascii="仿宋_GB2312" w:eastAsia="仿宋_GB2312" w:hAnsi="宋体" w:hint="eastAsia"/>
          <w:sz w:val="28"/>
          <w:szCs w:val="28"/>
        </w:rPr>
        <w:t>无。</w:t>
      </w:r>
    </w:p>
    <w:p w14:paraId="6477D004" w14:textId="77777777" w:rsidR="00596323" w:rsidRPr="0068273B" w:rsidRDefault="00596323" w:rsidP="00596323">
      <w:pPr>
        <w:spacing w:line="360" w:lineRule="auto"/>
        <w:ind w:firstLine="550"/>
        <w:rPr>
          <w:rFonts w:ascii="仿宋_GB2312" w:eastAsia="仿宋_GB2312" w:hAnsi="宋体"/>
          <w:b/>
          <w:sz w:val="28"/>
          <w:szCs w:val="28"/>
        </w:rPr>
      </w:pPr>
      <w:r w:rsidRPr="0068273B">
        <w:rPr>
          <w:rFonts w:ascii="仿宋_GB2312" w:eastAsia="仿宋_GB2312" w:hAnsi="宋体" w:hint="eastAsia"/>
          <w:b/>
          <w:sz w:val="28"/>
          <w:szCs w:val="28"/>
        </w:rPr>
        <w:t>五、投标有效期</w:t>
      </w:r>
    </w:p>
    <w:p w14:paraId="6374186C" w14:textId="4F3DFE8B" w:rsidR="00596323" w:rsidRPr="0068273B" w:rsidRDefault="00596323" w:rsidP="00596323">
      <w:pPr>
        <w:spacing w:line="360" w:lineRule="auto"/>
        <w:ind w:firstLine="550"/>
        <w:rPr>
          <w:rFonts w:ascii="仿宋_GB2312" w:eastAsia="仿宋_GB2312" w:hAnsi="宋体"/>
          <w:sz w:val="28"/>
          <w:szCs w:val="28"/>
        </w:rPr>
      </w:pPr>
      <w:r w:rsidRPr="0068273B">
        <w:rPr>
          <w:rFonts w:ascii="仿宋_GB2312" w:eastAsia="仿宋_GB2312" w:hAnsi="宋体" w:hint="eastAsia"/>
          <w:sz w:val="28"/>
          <w:szCs w:val="28"/>
        </w:rPr>
        <w:t>1、为保证招标人有足够的时间完成评标和与中标人签订合同，规定投标有效期。投标有效期期限见</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须知前附表。</w:t>
      </w:r>
    </w:p>
    <w:p w14:paraId="77D9C172" w14:textId="2E163FEB" w:rsidR="00596323" w:rsidRPr="0068273B" w:rsidRDefault="00596323" w:rsidP="00596323">
      <w:pPr>
        <w:spacing w:line="360" w:lineRule="auto"/>
        <w:ind w:firstLine="550"/>
        <w:rPr>
          <w:rFonts w:ascii="仿宋_GB2312" w:eastAsia="仿宋_GB2312" w:hAnsi="宋体"/>
          <w:sz w:val="28"/>
          <w:szCs w:val="28"/>
        </w:rPr>
      </w:pPr>
      <w:r w:rsidRPr="0068273B">
        <w:rPr>
          <w:rFonts w:ascii="仿宋_GB2312" w:eastAsia="仿宋_GB2312" w:hAnsi="宋体" w:hint="eastAsia"/>
          <w:sz w:val="28"/>
          <w:szCs w:val="28"/>
        </w:rPr>
        <w:t>2、在投标有效期内，</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的投标保持有效，</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不得要求撤销或修改其投标文件。</w:t>
      </w:r>
    </w:p>
    <w:p w14:paraId="77DF26ED" w14:textId="77777777" w:rsidR="00596323" w:rsidRPr="0068273B" w:rsidRDefault="00596323" w:rsidP="00596323">
      <w:pPr>
        <w:spacing w:line="360" w:lineRule="auto"/>
        <w:ind w:firstLine="550"/>
        <w:rPr>
          <w:rFonts w:ascii="仿宋_GB2312" w:eastAsia="仿宋_GB2312" w:hAnsi="宋体"/>
          <w:sz w:val="28"/>
          <w:szCs w:val="28"/>
        </w:rPr>
      </w:pPr>
      <w:r w:rsidRPr="0068273B">
        <w:rPr>
          <w:rFonts w:ascii="仿宋_GB2312" w:eastAsia="仿宋_GB2312" w:hAnsi="宋体" w:hint="eastAsia"/>
          <w:sz w:val="28"/>
          <w:szCs w:val="28"/>
        </w:rPr>
        <w:t>3、投标有效期从投标截止日起计算。</w:t>
      </w:r>
    </w:p>
    <w:p w14:paraId="46E53D52" w14:textId="2B298272" w:rsidR="00596323" w:rsidRPr="0068273B" w:rsidRDefault="00596323" w:rsidP="00596323">
      <w:pPr>
        <w:spacing w:line="360" w:lineRule="auto"/>
        <w:ind w:firstLine="550"/>
        <w:rPr>
          <w:rFonts w:ascii="仿宋_GB2312" w:eastAsia="仿宋_GB2312" w:hAnsi="宋体"/>
          <w:sz w:val="28"/>
          <w:szCs w:val="28"/>
        </w:rPr>
      </w:pPr>
      <w:r w:rsidRPr="0068273B">
        <w:rPr>
          <w:rFonts w:ascii="仿宋_GB2312" w:eastAsia="仿宋_GB2312" w:hAnsi="宋体" w:hint="eastAsia"/>
          <w:sz w:val="28"/>
          <w:szCs w:val="28"/>
        </w:rPr>
        <w:t>4、在原定投标有效期满之前，如果出现特殊情况，招标人可以书面形式提出延长投标有效期的要求。</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以书面形式予以答复。同意延长投标有效期的</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不允许修改其投标文件的实质性内容。</w:t>
      </w:r>
    </w:p>
    <w:p w14:paraId="636E49EE" w14:textId="77777777" w:rsidR="00596323" w:rsidRPr="0068273B" w:rsidRDefault="00596323" w:rsidP="00596323">
      <w:pPr>
        <w:spacing w:line="360" w:lineRule="auto"/>
        <w:ind w:firstLine="550"/>
        <w:rPr>
          <w:rFonts w:ascii="仿宋_GB2312" w:eastAsia="仿宋_GB2312" w:hAnsi="宋体"/>
          <w:b/>
          <w:sz w:val="28"/>
          <w:szCs w:val="28"/>
        </w:rPr>
      </w:pPr>
      <w:r w:rsidRPr="0068273B">
        <w:rPr>
          <w:rFonts w:ascii="仿宋_GB2312" w:eastAsia="仿宋_GB2312" w:hAnsi="宋体" w:hint="eastAsia"/>
          <w:b/>
          <w:sz w:val="28"/>
          <w:szCs w:val="28"/>
        </w:rPr>
        <w:t>六、投标文件份数和签署</w:t>
      </w:r>
    </w:p>
    <w:p w14:paraId="191712D2" w14:textId="233A1A2A" w:rsidR="00596323" w:rsidRPr="0068273B" w:rsidRDefault="00962432" w:rsidP="00596323">
      <w:pPr>
        <w:spacing w:line="360" w:lineRule="auto"/>
        <w:ind w:firstLine="550"/>
        <w:rPr>
          <w:rFonts w:ascii="仿宋_GB2312" w:eastAsia="仿宋_GB2312" w:hAnsi="宋体"/>
          <w:sz w:val="28"/>
          <w:szCs w:val="28"/>
        </w:rPr>
      </w:pPr>
      <w:r w:rsidRPr="0068273B">
        <w:rPr>
          <w:rFonts w:ascii="仿宋_GB2312" w:eastAsia="仿宋_GB2312" w:hAnsi="宋体" w:hint="eastAsia"/>
          <w:sz w:val="28"/>
          <w:szCs w:val="28"/>
        </w:rPr>
        <w:t>1、</w:t>
      </w:r>
      <w:r w:rsidR="00B66643">
        <w:rPr>
          <w:rFonts w:ascii="仿宋_GB2312" w:eastAsia="仿宋_GB2312" w:hAnsi="宋体" w:hint="eastAsia"/>
          <w:sz w:val="28"/>
          <w:szCs w:val="28"/>
        </w:rPr>
        <w:t>比选申请人</w:t>
      </w:r>
      <w:r w:rsidR="00596323" w:rsidRPr="0068273B">
        <w:rPr>
          <w:rFonts w:ascii="仿宋_GB2312" w:eastAsia="仿宋_GB2312" w:hAnsi="宋体" w:hint="eastAsia"/>
          <w:sz w:val="28"/>
          <w:szCs w:val="28"/>
        </w:rPr>
        <w:t>应按照</w:t>
      </w:r>
      <w:r w:rsidR="00B66643">
        <w:rPr>
          <w:rFonts w:ascii="仿宋_GB2312" w:eastAsia="仿宋_GB2312" w:hAnsi="宋体" w:hint="eastAsia"/>
          <w:sz w:val="28"/>
          <w:szCs w:val="28"/>
        </w:rPr>
        <w:t>比选申请人</w:t>
      </w:r>
      <w:r w:rsidR="00596323" w:rsidRPr="0068273B">
        <w:rPr>
          <w:rFonts w:ascii="仿宋_GB2312" w:eastAsia="仿宋_GB2312" w:hAnsi="宋体" w:hint="eastAsia"/>
          <w:sz w:val="28"/>
          <w:szCs w:val="28"/>
        </w:rPr>
        <w:t>须知前附表的要求准备投标文件。</w:t>
      </w:r>
    </w:p>
    <w:p w14:paraId="2539B039" w14:textId="3BEBF069" w:rsidR="00596323" w:rsidRPr="0068273B" w:rsidRDefault="00962432" w:rsidP="00596323">
      <w:pPr>
        <w:spacing w:line="360" w:lineRule="auto"/>
        <w:ind w:firstLine="550"/>
        <w:rPr>
          <w:rFonts w:ascii="仿宋_GB2312" w:eastAsia="仿宋_GB2312" w:hAnsi="宋体"/>
          <w:sz w:val="28"/>
          <w:szCs w:val="28"/>
        </w:rPr>
      </w:pPr>
      <w:r w:rsidRPr="0068273B">
        <w:rPr>
          <w:rFonts w:ascii="仿宋_GB2312" w:eastAsia="仿宋_GB2312" w:hAnsi="宋体" w:hint="eastAsia"/>
          <w:sz w:val="28"/>
          <w:szCs w:val="28"/>
        </w:rPr>
        <w:t>2、</w:t>
      </w:r>
      <w:r w:rsidR="00596323" w:rsidRPr="0068273B">
        <w:rPr>
          <w:rFonts w:ascii="仿宋_GB2312" w:eastAsia="仿宋_GB2312" w:hAnsi="宋体" w:hint="eastAsia"/>
          <w:sz w:val="28"/>
          <w:szCs w:val="28"/>
        </w:rPr>
        <w:t>投标文件采用热敏纸打印的无效。依比选文件要求加盖</w:t>
      </w:r>
      <w:r w:rsidR="00B66643">
        <w:rPr>
          <w:rFonts w:ascii="仿宋_GB2312" w:eastAsia="仿宋_GB2312" w:hAnsi="宋体" w:hint="eastAsia"/>
          <w:sz w:val="28"/>
          <w:szCs w:val="28"/>
        </w:rPr>
        <w:t>比选申请人</w:t>
      </w:r>
      <w:r w:rsidR="00596323" w:rsidRPr="0068273B">
        <w:rPr>
          <w:rFonts w:ascii="仿宋_GB2312" w:eastAsia="仿宋_GB2312" w:hAnsi="宋体" w:hint="eastAsia"/>
          <w:sz w:val="28"/>
          <w:szCs w:val="28"/>
        </w:rPr>
        <w:t>公章</w:t>
      </w:r>
      <w:r w:rsidR="00596323" w:rsidRPr="0068273B">
        <w:rPr>
          <w:rFonts w:ascii="仿宋_GB2312" w:eastAsia="仿宋_GB2312" w:hAnsi="宋体" w:hint="eastAsia"/>
          <w:b/>
          <w:sz w:val="28"/>
          <w:szCs w:val="28"/>
        </w:rPr>
        <w:t>。</w:t>
      </w:r>
    </w:p>
    <w:p w14:paraId="312A3B72" w14:textId="73A3FB1D" w:rsidR="00596323" w:rsidRPr="0068273B" w:rsidRDefault="00596323" w:rsidP="00596323">
      <w:pPr>
        <w:keepNext/>
        <w:keepLines/>
        <w:spacing w:before="260" w:after="260" w:line="500" w:lineRule="exact"/>
        <w:ind w:firstLine="628"/>
        <w:jc w:val="center"/>
        <w:outlineLvl w:val="1"/>
        <w:rPr>
          <w:rFonts w:ascii="仿宋_GB2312" w:eastAsia="仿宋_GB2312" w:hAnsi="DFKai-SB"/>
          <w:b/>
          <w:sz w:val="32"/>
          <w:szCs w:val="20"/>
        </w:rPr>
      </w:pPr>
      <w:r w:rsidRPr="0068273B">
        <w:rPr>
          <w:rFonts w:ascii="仿宋_GB2312" w:eastAsia="仿宋_GB2312" w:hAnsi="DFKai-SB" w:hint="eastAsia"/>
          <w:b/>
          <w:sz w:val="32"/>
          <w:szCs w:val="20"/>
        </w:rPr>
        <w:lastRenderedPageBreak/>
        <w:t>四</w:t>
      </w:r>
      <w:r w:rsidR="00530540" w:rsidRPr="0068273B">
        <w:rPr>
          <w:rFonts w:ascii="仿宋_GB2312" w:eastAsia="仿宋_GB2312" w:hAnsi="DFKai-SB" w:hint="eastAsia"/>
          <w:b/>
          <w:sz w:val="32"/>
          <w:szCs w:val="20"/>
        </w:rPr>
        <w:t>、</w:t>
      </w:r>
      <w:r w:rsidRPr="0068273B">
        <w:rPr>
          <w:rFonts w:ascii="仿宋_GB2312" w:eastAsia="仿宋_GB2312" w:hAnsi="DFKai-SB" w:hint="eastAsia"/>
          <w:b/>
          <w:sz w:val="32"/>
          <w:szCs w:val="20"/>
        </w:rPr>
        <w:t>投标文件的递交</w:t>
      </w:r>
    </w:p>
    <w:p w14:paraId="3C375BDB" w14:textId="77777777" w:rsidR="00596323" w:rsidRPr="0068273B" w:rsidRDefault="00596323" w:rsidP="00596323">
      <w:pPr>
        <w:spacing w:line="360" w:lineRule="auto"/>
        <w:ind w:firstLine="550"/>
        <w:rPr>
          <w:rFonts w:ascii="仿宋_GB2312" w:eastAsia="仿宋_GB2312" w:hAnsi="宋体"/>
          <w:b/>
          <w:sz w:val="28"/>
          <w:szCs w:val="28"/>
        </w:rPr>
      </w:pPr>
      <w:r w:rsidRPr="0068273B">
        <w:rPr>
          <w:rFonts w:ascii="仿宋_GB2312" w:eastAsia="仿宋_GB2312" w:hAnsi="宋体" w:hint="eastAsia"/>
          <w:b/>
          <w:sz w:val="28"/>
          <w:szCs w:val="28"/>
        </w:rPr>
        <w:t>一、投标文件的密封和标记</w:t>
      </w:r>
    </w:p>
    <w:p w14:paraId="32CBB96D" w14:textId="7E4D6FC9" w:rsidR="00596323" w:rsidRPr="0068273B" w:rsidRDefault="00596323" w:rsidP="00596323">
      <w:pPr>
        <w:spacing w:line="360" w:lineRule="auto"/>
        <w:ind w:firstLine="550"/>
        <w:rPr>
          <w:rFonts w:ascii="仿宋_GB2312" w:eastAsia="仿宋_GB2312" w:hAnsi="宋体"/>
          <w:b/>
          <w:sz w:val="28"/>
          <w:szCs w:val="28"/>
        </w:rPr>
      </w:pPr>
      <w:r w:rsidRPr="0068273B">
        <w:rPr>
          <w:rFonts w:ascii="仿宋_GB2312" w:eastAsia="仿宋_GB2312" w:hAnsi="宋体" w:hint="eastAsia"/>
          <w:sz w:val="28"/>
          <w:szCs w:val="28"/>
        </w:rPr>
        <w:t>1、投标文件应装订成册并封装，并在密封袋上标注项目名称、</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名称。</w:t>
      </w:r>
    </w:p>
    <w:p w14:paraId="4C954E68" w14:textId="77777777" w:rsidR="00596323" w:rsidRPr="0068273B" w:rsidRDefault="00596323" w:rsidP="00596323">
      <w:pPr>
        <w:spacing w:line="360" w:lineRule="auto"/>
        <w:ind w:firstLine="550"/>
        <w:rPr>
          <w:rFonts w:ascii="仿宋_GB2312" w:eastAsia="仿宋_GB2312" w:hAnsi="宋体"/>
          <w:sz w:val="28"/>
          <w:szCs w:val="28"/>
        </w:rPr>
      </w:pPr>
      <w:r w:rsidRPr="0068273B">
        <w:rPr>
          <w:rFonts w:ascii="仿宋_GB2312" w:eastAsia="仿宋_GB2312" w:hAnsi="宋体" w:hint="eastAsia"/>
          <w:sz w:val="28"/>
          <w:szCs w:val="28"/>
        </w:rPr>
        <w:t>2、如果未按上述规定封装，视为无效投标，招标人将拒绝接收。未写标记，招标人将不承担投标文件错放的责任。</w:t>
      </w:r>
    </w:p>
    <w:p w14:paraId="16EDD462" w14:textId="77777777" w:rsidR="00596323" w:rsidRPr="0068273B" w:rsidRDefault="00596323" w:rsidP="00596323">
      <w:pPr>
        <w:spacing w:line="360" w:lineRule="auto"/>
        <w:ind w:firstLine="550"/>
        <w:rPr>
          <w:rFonts w:ascii="仿宋_GB2312" w:eastAsia="仿宋_GB2312" w:hAnsi="宋体"/>
          <w:b/>
          <w:sz w:val="28"/>
          <w:szCs w:val="28"/>
        </w:rPr>
      </w:pPr>
      <w:r w:rsidRPr="0068273B">
        <w:rPr>
          <w:rFonts w:ascii="仿宋_GB2312" w:eastAsia="仿宋_GB2312" w:hAnsi="宋体" w:hint="eastAsia"/>
          <w:b/>
          <w:sz w:val="28"/>
          <w:szCs w:val="28"/>
        </w:rPr>
        <w:t xml:space="preserve">2、投标文件的递交 </w:t>
      </w:r>
    </w:p>
    <w:p w14:paraId="3CF97CF5" w14:textId="200441FD" w:rsidR="00596323" w:rsidRPr="0068273B" w:rsidRDefault="00596323" w:rsidP="00596323">
      <w:pPr>
        <w:spacing w:line="360" w:lineRule="auto"/>
        <w:ind w:firstLine="550"/>
        <w:rPr>
          <w:rFonts w:ascii="仿宋_GB2312" w:eastAsia="仿宋_GB2312" w:hAnsi="宋体"/>
          <w:sz w:val="28"/>
          <w:szCs w:val="28"/>
        </w:rPr>
      </w:pPr>
      <w:r w:rsidRPr="0068273B">
        <w:rPr>
          <w:rFonts w:ascii="仿宋_GB2312" w:eastAsia="仿宋_GB2312" w:hAnsi="宋体" w:hint="eastAsia"/>
          <w:sz w:val="28"/>
          <w:szCs w:val="28"/>
        </w:rPr>
        <w:t>1、</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应当在比选文件要求提交投标文件的截止时间前，将投标文件密封送达</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须知前附表指定比选评审地点。</w:t>
      </w:r>
    </w:p>
    <w:p w14:paraId="4A3B962D" w14:textId="77777777" w:rsidR="00596323" w:rsidRPr="0068273B" w:rsidRDefault="00596323" w:rsidP="00596323">
      <w:pPr>
        <w:spacing w:line="360" w:lineRule="auto"/>
        <w:ind w:firstLine="550"/>
        <w:rPr>
          <w:rFonts w:ascii="仿宋_GB2312" w:eastAsia="仿宋_GB2312" w:hAnsi="宋体"/>
          <w:sz w:val="28"/>
          <w:szCs w:val="28"/>
        </w:rPr>
      </w:pPr>
      <w:r w:rsidRPr="0068273B">
        <w:rPr>
          <w:rFonts w:ascii="仿宋_GB2312" w:eastAsia="仿宋_GB2312" w:hAnsi="宋体" w:hint="eastAsia"/>
          <w:sz w:val="28"/>
          <w:szCs w:val="28"/>
        </w:rPr>
        <w:t>2、在比选文件要求提交投标文件的截止时间之后送达的投标文件，为无效投标文件，招标人将拒绝接收。</w:t>
      </w:r>
    </w:p>
    <w:p w14:paraId="6AFD07A6" w14:textId="77777777" w:rsidR="00596323" w:rsidRPr="0068273B" w:rsidRDefault="00596323" w:rsidP="00596323">
      <w:pPr>
        <w:spacing w:line="360" w:lineRule="auto"/>
        <w:ind w:firstLine="550"/>
        <w:rPr>
          <w:rFonts w:ascii="仿宋_GB2312" w:eastAsia="仿宋_GB2312" w:hAnsi="宋体"/>
          <w:b/>
          <w:sz w:val="28"/>
          <w:szCs w:val="28"/>
        </w:rPr>
      </w:pPr>
      <w:r w:rsidRPr="0068273B">
        <w:rPr>
          <w:rFonts w:ascii="仿宋_GB2312" w:eastAsia="仿宋_GB2312" w:hAnsi="宋体" w:hint="eastAsia"/>
          <w:b/>
          <w:sz w:val="28"/>
          <w:szCs w:val="28"/>
        </w:rPr>
        <w:t>3、投标文件的修改和撤回</w:t>
      </w:r>
    </w:p>
    <w:p w14:paraId="081B5A34" w14:textId="5D7C889A" w:rsidR="00596323" w:rsidRPr="0068273B" w:rsidRDefault="00596323" w:rsidP="00596323">
      <w:pPr>
        <w:spacing w:line="360" w:lineRule="auto"/>
        <w:ind w:firstLine="550"/>
        <w:rPr>
          <w:rFonts w:ascii="仿宋_GB2312" w:eastAsia="仿宋_GB2312" w:hAnsi="宋体"/>
          <w:sz w:val="28"/>
          <w:szCs w:val="28"/>
        </w:rPr>
      </w:pPr>
      <w:r w:rsidRPr="0068273B">
        <w:rPr>
          <w:rFonts w:ascii="仿宋_GB2312" w:eastAsia="仿宋_GB2312" w:hAnsi="宋体" w:hint="eastAsia"/>
          <w:sz w:val="28"/>
          <w:szCs w:val="28"/>
        </w:rPr>
        <w:t>3.1</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在递交投标文件后，可以修改或撤回其投标，但这种修改和撤回，必须在规定的投标截止日期前，并以书面形式通知招标人。在投标截止时间后，</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不得再要求修改或撤回其投标文件。</w:t>
      </w:r>
    </w:p>
    <w:p w14:paraId="1C6029C6" w14:textId="1DFBF605" w:rsidR="00596323" w:rsidRPr="0068273B" w:rsidRDefault="00596323" w:rsidP="00596323">
      <w:pPr>
        <w:spacing w:line="360" w:lineRule="auto"/>
        <w:ind w:firstLine="550"/>
        <w:rPr>
          <w:rFonts w:ascii="仿宋_GB2312" w:eastAsia="仿宋_GB2312" w:hAnsi="宋体"/>
          <w:sz w:val="28"/>
          <w:szCs w:val="28"/>
        </w:rPr>
      </w:pPr>
      <w:r w:rsidRPr="0068273B">
        <w:rPr>
          <w:rFonts w:ascii="仿宋_GB2312" w:eastAsia="仿宋_GB2312" w:hAnsi="宋体" w:hint="eastAsia"/>
          <w:sz w:val="28"/>
          <w:szCs w:val="28"/>
        </w:rPr>
        <w:t>3.2</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的修改书或撤回通知书，应按规定进行编制、密封、标记和递交，且在内层信封上标明“修改”或“撤回”字样。</w:t>
      </w:r>
    </w:p>
    <w:p w14:paraId="302F6334" w14:textId="77777777" w:rsidR="00596323" w:rsidRPr="0068273B" w:rsidRDefault="00596323" w:rsidP="00596323">
      <w:pPr>
        <w:spacing w:line="360" w:lineRule="auto"/>
        <w:ind w:firstLine="550"/>
        <w:rPr>
          <w:rFonts w:ascii="仿宋_GB2312" w:eastAsia="仿宋_GB2312" w:hAnsi="宋体"/>
          <w:b/>
          <w:sz w:val="28"/>
          <w:szCs w:val="28"/>
        </w:rPr>
      </w:pPr>
      <w:r w:rsidRPr="0068273B">
        <w:rPr>
          <w:rFonts w:ascii="仿宋_GB2312" w:eastAsia="仿宋_GB2312" w:hAnsi="宋体" w:hint="eastAsia"/>
          <w:b/>
          <w:sz w:val="28"/>
          <w:szCs w:val="28"/>
        </w:rPr>
        <w:t>4、其他约定</w:t>
      </w:r>
    </w:p>
    <w:p w14:paraId="24FD864D" w14:textId="77777777" w:rsidR="00596323" w:rsidRPr="0068273B" w:rsidRDefault="00596323" w:rsidP="00596323">
      <w:pPr>
        <w:spacing w:line="360" w:lineRule="auto"/>
        <w:ind w:firstLine="549"/>
        <w:rPr>
          <w:rFonts w:ascii="仿宋_GB2312" w:eastAsia="仿宋_GB2312" w:hAnsi="宋体"/>
          <w:sz w:val="28"/>
          <w:szCs w:val="28"/>
        </w:rPr>
      </w:pPr>
      <w:r w:rsidRPr="0068273B">
        <w:rPr>
          <w:rFonts w:ascii="仿宋_GB2312" w:eastAsia="仿宋_GB2312" w:hAnsi="宋体" w:hint="eastAsia"/>
          <w:sz w:val="28"/>
          <w:szCs w:val="28"/>
        </w:rPr>
        <w:t>4.1投标文件中大写金额和小写金额不一致的，以大写金额为准；总价金额与按单价汇总金额不一致的，以单价金额计算结果为准；单价金额</w:t>
      </w:r>
      <w:r w:rsidRPr="0068273B">
        <w:rPr>
          <w:rFonts w:ascii="仿宋_GB2312" w:eastAsia="仿宋_GB2312" w:hAnsi="宋体" w:hint="eastAsia"/>
          <w:sz w:val="28"/>
          <w:szCs w:val="28"/>
        </w:rPr>
        <w:lastRenderedPageBreak/>
        <w:t>小数点有明显错位的，应以总价为准。</w:t>
      </w:r>
    </w:p>
    <w:p w14:paraId="2D160B98" w14:textId="77777777" w:rsidR="00596323" w:rsidRPr="0068273B" w:rsidRDefault="00596323" w:rsidP="00596323">
      <w:pPr>
        <w:spacing w:line="360" w:lineRule="auto"/>
        <w:ind w:firstLine="549"/>
        <w:rPr>
          <w:rFonts w:ascii="仿宋_GB2312" w:eastAsia="仿宋_GB2312" w:hAnsi="宋体"/>
          <w:bCs/>
          <w:sz w:val="28"/>
          <w:szCs w:val="28"/>
        </w:rPr>
      </w:pPr>
      <w:r w:rsidRPr="0068273B">
        <w:rPr>
          <w:rFonts w:ascii="仿宋_GB2312" w:eastAsia="仿宋_GB2312" w:hAnsi="宋体" w:hint="eastAsia"/>
          <w:sz w:val="28"/>
          <w:szCs w:val="28"/>
        </w:rPr>
        <w:t>4.2</w:t>
      </w:r>
      <w:r w:rsidRPr="0068273B">
        <w:rPr>
          <w:rFonts w:ascii="仿宋_GB2312" w:eastAsia="仿宋_GB2312" w:hAnsi="宋体" w:hint="eastAsia"/>
          <w:bCs/>
          <w:sz w:val="28"/>
          <w:szCs w:val="28"/>
        </w:rPr>
        <w:t>开标一览表内容与投标文件中明细表内容不一致的，以开标一览表为准。</w:t>
      </w:r>
    </w:p>
    <w:p w14:paraId="41C794F8" w14:textId="77777777" w:rsidR="00596323" w:rsidRPr="0068273B" w:rsidRDefault="00596323" w:rsidP="00596323">
      <w:pPr>
        <w:spacing w:line="360" w:lineRule="auto"/>
        <w:ind w:firstLine="549"/>
        <w:rPr>
          <w:rFonts w:ascii="仿宋_GB2312" w:eastAsia="仿宋_GB2312" w:hAnsi="宋体"/>
          <w:b/>
          <w:bCs/>
          <w:sz w:val="28"/>
          <w:szCs w:val="28"/>
        </w:rPr>
      </w:pPr>
      <w:r w:rsidRPr="0068273B">
        <w:rPr>
          <w:rFonts w:ascii="仿宋_GB2312" w:eastAsia="仿宋_GB2312" w:hAnsi="宋体" w:hint="eastAsia"/>
          <w:b/>
          <w:bCs/>
          <w:sz w:val="28"/>
          <w:szCs w:val="28"/>
        </w:rPr>
        <w:t>5、</w:t>
      </w:r>
      <w:proofErr w:type="gramStart"/>
      <w:r w:rsidRPr="0068273B">
        <w:rPr>
          <w:rFonts w:ascii="仿宋_GB2312" w:eastAsia="仿宋_GB2312" w:hAnsi="宋体" w:hint="eastAsia"/>
          <w:b/>
          <w:bCs/>
          <w:sz w:val="28"/>
          <w:szCs w:val="28"/>
        </w:rPr>
        <w:t>废标处理</w:t>
      </w:r>
      <w:proofErr w:type="gramEnd"/>
    </w:p>
    <w:p w14:paraId="20AAC443" w14:textId="77777777" w:rsidR="00596323" w:rsidRPr="0068273B" w:rsidRDefault="00596323" w:rsidP="00596323">
      <w:pPr>
        <w:spacing w:line="360" w:lineRule="auto"/>
        <w:ind w:firstLine="549"/>
        <w:rPr>
          <w:rFonts w:ascii="仿宋_GB2312" w:eastAsia="仿宋_GB2312" w:hAnsi="宋体"/>
          <w:sz w:val="28"/>
          <w:szCs w:val="28"/>
        </w:rPr>
      </w:pPr>
      <w:r w:rsidRPr="0068273B">
        <w:rPr>
          <w:rFonts w:ascii="仿宋_GB2312" w:eastAsia="仿宋_GB2312" w:hAnsi="宋体" w:hint="eastAsia"/>
          <w:sz w:val="28"/>
          <w:szCs w:val="28"/>
        </w:rPr>
        <w:t>在招标采购中，出现下列情形之一的，招标人有权宣布废标：</w:t>
      </w:r>
    </w:p>
    <w:p w14:paraId="523813D5" w14:textId="0501EA12" w:rsidR="00596323" w:rsidRPr="0068273B" w:rsidRDefault="00596323" w:rsidP="00596323">
      <w:pPr>
        <w:spacing w:line="360" w:lineRule="auto"/>
        <w:ind w:firstLineChars="218" w:firstLine="610"/>
        <w:rPr>
          <w:rFonts w:ascii="仿宋_GB2312" w:eastAsia="仿宋_GB2312" w:hAnsi="宋体"/>
          <w:sz w:val="28"/>
          <w:szCs w:val="28"/>
        </w:rPr>
      </w:pPr>
      <w:r w:rsidRPr="0068273B">
        <w:rPr>
          <w:rFonts w:ascii="仿宋_GB2312" w:eastAsia="仿宋_GB2312" w:hAnsi="宋体" w:hint="eastAsia"/>
          <w:sz w:val="28"/>
          <w:szCs w:val="28"/>
        </w:rPr>
        <w:t>5.1符合专业条件的</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或对比</w:t>
      </w:r>
      <w:proofErr w:type="gramStart"/>
      <w:r w:rsidRPr="0068273B">
        <w:rPr>
          <w:rFonts w:ascii="仿宋_GB2312" w:eastAsia="仿宋_GB2312" w:hAnsi="宋体" w:hint="eastAsia"/>
          <w:sz w:val="28"/>
          <w:szCs w:val="28"/>
        </w:rPr>
        <w:t>选文件</w:t>
      </w:r>
      <w:proofErr w:type="gramEnd"/>
      <w:r w:rsidRPr="0068273B">
        <w:rPr>
          <w:rFonts w:ascii="仿宋_GB2312" w:eastAsia="仿宋_GB2312" w:hAnsi="宋体" w:hint="eastAsia"/>
          <w:sz w:val="28"/>
          <w:szCs w:val="28"/>
        </w:rPr>
        <w:t>作实质响应的</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不足</w:t>
      </w:r>
      <w:r w:rsidRPr="0068273B">
        <w:rPr>
          <w:rFonts w:ascii="仿宋_GB2312" w:eastAsia="仿宋_GB2312" w:hAnsi="宋体" w:hint="eastAsia"/>
          <w:b/>
          <w:sz w:val="28"/>
          <w:szCs w:val="28"/>
        </w:rPr>
        <w:t>三</w:t>
      </w:r>
      <w:r w:rsidRPr="0068273B">
        <w:rPr>
          <w:rFonts w:ascii="仿宋_GB2312" w:eastAsia="仿宋_GB2312" w:hAnsi="宋体" w:hint="eastAsia"/>
          <w:sz w:val="28"/>
          <w:szCs w:val="28"/>
        </w:rPr>
        <w:t>家的；</w:t>
      </w:r>
    </w:p>
    <w:p w14:paraId="4C5DB5E2" w14:textId="24EFCB71" w:rsidR="00596323" w:rsidRPr="0068273B" w:rsidRDefault="00596323" w:rsidP="00596323">
      <w:pPr>
        <w:spacing w:line="360" w:lineRule="auto"/>
        <w:ind w:firstLineChars="218" w:firstLine="610"/>
        <w:rPr>
          <w:rFonts w:ascii="仿宋_GB2312" w:eastAsia="仿宋_GB2312" w:hAnsi="宋体"/>
          <w:sz w:val="28"/>
          <w:szCs w:val="28"/>
        </w:rPr>
      </w:pPr>
      <w:r w:rsidRPr="0068273B">
        <w:rPr>
          <w:rFonts w:ascii="仿宋_GB2312" w:eastAsia="仿宋_GB2312" w:hAnsi="宋体" w:hint="eastAsia"/>
          <w:sz w:val="28"/>
          <w:szCs w:val="28"/>
        </w:rPr>
        <w:t>5.2</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的报价均超过最高限价的；</w:t>
      </w:r>
    </w:p>
    <w:p w14:paraId="42178155" w14:textId="77777777" w:rsidR="00596323" w:rsidRPr="0068273B" w:rsidRDefault="00596323" w:rsidP="00596323">
      <w:pPr>
        <w:spacing w:line="360" w:lineRule="auto"/>
        <w:ind w:firstLineChars="218" w:firstLine="610"/>
        <w:rPr>
          <w:rFonts w:ascii="仿宋_GB2312" w:eastAsia="仿宋_GB2312" w:hAnsi="宋体"/>
          <w:sz w:val="28"/>
          <w:szCs w:val="28"/>
        </w:rPr>
      </w:pPr>
      <w:r w:rsidRPr="0068273B">
        <w:rPr>
          <w:rFonts w:ascii="仿宋_GB2312" w:eastAsia="仿宋_GB2312" w:hAnsi="宋体" w:hint="eastAsia"/>
          <w:sz w:val="28"/>
          <w:szCs w:val="28"/>
        </w:rPr>
        <w:t>5.3出现影响采购公正的违法、违规行为的；</w:t>
      </w:r>
    </w:p>
    <w:p w14:paraId="1AC978BE" w14:textId="77777777" w:rsidR="00596323" w:rsidRPr="0068273B" w:rsidRDefault="00596323" w:rsidP="00596323">
      <w:pPr>
        <w:spacing w:line="360" w:lineRule="auto"/>
        <w:ind w:firstLineChars="218" w:firstLine="610"/>
        <w:rPr>
          <w:rFonts w:ascii="仿宋_GB2312" w:eastAsia="仿宋_GB2312" w:hAnsi="DFKai-SB"/>
          <w:sz w:val="24"/>
          <w:szCs w:val="20"/>
        </w:rPr>
      </w:pPr>
      <w:r w:rsidRPr="0068273B">
        <w:rPr>
          <w:rFonts w:ascii="仿宋_GB2312" w:eastAsia="仿宋_GB2312" w:hAnsi="宋体" w:hint="eastAsia"/>
          <w:sz w:val="28"/>
          <w:szCs w:val="28"/>
        </w:rPr>
        <w:t>5.4因重大变故，采购任务取消的。</w:t>
      </w:r>
    </w:p>
    <w:p w14:paraId="3E29C2DA" w14:textId="236D1CA8" w:rsidR="00596323" w:rsidRPr="0068273B" w:rsidRDefault="00596323" w:rsidP="00596323">
      <w:pPr>
        <w:keepNext/>
        <w:keepLines/>
        <w:spacing w:before="260" w:after="260" w:line="500" w:lineRule="exact"/>
        <w:ind w:firstLine="628"/>
        <w:jc w:val="center"/>
        <w:outlineLvl w:val="1"/>
        <w:rPr>
          <w:rFonts w:ascii="仿宋_GB2312" w:eastAsia="仿宋_GB2312" w:hAnsi="DFKai-SB"/>
          <w:b/>
          <w:sz w:val="32"/>
          <w:szCs w:val="20"/>
        </w:rPr>
      </w:pPr>
      <w:r w:rsidRPr="0068273B">
        <w:rPr>
          <w:rFonts w:ascii="仿宋_GB2312" w:eastAsia="仿宋_GB2312" w:hAnsi="DFKai-SB" w:hint="eastAsia"/>
          <w:b/>
          <w:sz w:val="32"/>
          <w:szCs w:val="20"/>
        </w:rPr>
        <w:t>五</w:t>
      </w:r>
      <w:r w:rsidR="00530540" w:rsidRPr="0068273B">
        <w:rPr>
          <w:rFonts w:ascii="仿宋_GB2312" w:eastAsia="仿宋_GB2312" w:hAnsi="DFKai-SB" w:hint="eastAsia"/>
          <w:b/>
          <w:sz w:val="32"/>
          <w:szCs w:val="20"/>
        </w:rPr>
        <w:t>、</w:t>
      </w:r>
      <w:r w:rsidRPr="0068273B">
        <w:rPr>
          <w:rFonts w:ascii="仿宋_GB2312" w:eastAsia="仿宋_GB2312" w:hAnsi="DFKai-SB" w:hint="eastAsia"/>
          <w:b/>
          <w:sz w:val="32"/>
          <w:szCs w:val="20"/>
        </w:rPr>
        <w:t>定标与签订合同</w:t>
      </w:r>
    </w:p>
    <w:p w14:paraId="6324F704" w14:textId="77777777" w:rsidR="00596323" w:rsidRPr="0068273B" w:rsidRDefault="00596323" w:rsidP="00596323">
      <w:pPr>
        <w:spacing w:line="360" w:lineRule="auto"/>
        <w:ind w:firstLine="549"/>
        <w:rPr>
          <w:rFonts w:ascii="仿宋_GB2312" w:eastAsia="仿宋_GB2312" w:hAnsi="宋体"/>
          <w:b/>
          <w:sz w:val="28"/>
          <w:szCs w:val="28"/>
        </w:rPr>
      </w:pPr>
      <w:r w:rsidRPr="0068273B">
        <w:rPr>
          <w:rFonts w:ascii="仿宋_GB2312" w:eastAsia="仿宋_GB2312" w:hAnsi="宋体" w:hint="eastAsia"/>
          <w:b/>
          <w:sz w:val="28"/>
          <w:szCs w:val="28"/>
        </w:rPr>
        <w:t>一、定标</w:t>
      </w:r>
    </w:p>
    <w:p w14:paraId="1C253BC8" w14:textId="77777777" w:rsidR="00596323" w:rsidRPr="0068273B" w:rsidRDefault="00596323" w:rsidP="00596323">
      <w:pPr>
        <w:spacing w:line="360" w:lineRule="auto"/>
        <w:ind w:firstLine="549"/>
        <w:rPr>
          <w:rFonts w:ascii="仿宋_GB2312" w:eastAsia="仿宋_GB2312" w:hAnsi="宋体"/>
          <w:sz w:val="28"/>
          <w:szCs w:val="28"/>
        </w:rPr>
      </w:pPr>
      <w:r w:rsidRPr="0068273B">
        <w:rPr>
          <w:rFonts w:ascii="仿宋_GB2312" w:eastAsia="仿宋_GB2312" w:hAnsi="宋体" w:hint="eastAsia"/>
          <w:sz w:val="28"/>
          <w:szCs w:val="28"/>
        </w:rPr>
        <w:t>1、 投标有效性评审后，招标人按比选文件规定的评标办法排出中标候选人。</w:t>
      </w:r>
    </w:p>
    <w:p w14:paraId="5B732DA3" w14:textId="77777777" w:rsidR="00596323" w:rsidRPr="0068273B" w:rsidRDefault="00596323" w:rsidP="00596323">
      <w:pPr>
        <w:spacing w:line="360" w:lineRule="auto"/>
        <w:ind w:firstLine="549"/>
        <w:rPr>
          <w:rFonts w:ascii="仿宋_GB2312" w:eastAsia="仿宋_GB2312" w:hAnsi="宋体"/>
          <w:sz w:val="28"/>
          <w:szCs w:val="28"/>
        </w:rPr>
      </w:pPr>
      <w:r w:rsidRPr="0068273B">
        <w:rPr>
          <w:rFonts w:ascii="仿宋_GB2312" w:eastAsia="仿宋_GB2312" w:hAnsi="宋体" w:hint="eastAsia"/>
          <w:sz w:val="28"/>
          <w:szCs w:val="28"/>
        </w:rPr>
        <w:t>2、原则上把合同授予实质上响应比选文件要求的排名最前的中标候选人。</w:t>
      </w:r>
    </w:p>
    <w:p w14:paraId="6CAAB914" w14:textId="77777777" w:rsidR="00596323" w:rsidRPr="0068273B" w:rsidRDefault="00596323" w:rsidP="00596323">
      <w:pPr>
        <w:spacing w:line="360" w:lineRule="auto"/>
        <w:ind w:firstLine="549"/>
        <w:rPr>
          <w:rFonts w:ascii="仿宋_GB2312" w:eastAsia="仿宋_GB2312" w:hAnsi="宋体"/>
          <w:sz w:val="28"/>
          <w:szCs w:val="28"/>
        </w:rPr>
      </w:pPr>
      <w:r w:rsidRPr="0068273B">
        <w:rPr>
          <w:rFonts w:ascii="仿宋_GB2312" w:eastAsia="仿宋_GB2312" w:hAnsi="宋体" w:hint="eastAsia"/>
          <w:sz w:val="28"/>
          <w:szCs w:val="28"/>
        </w:rPr>
        <w:t>3、最低报价并不是被授予合同的保证。</w:t>
      </w:r>
    </w:p>
    <w:p w14:paraId="6C8B1F8F" w14:textId="77777777" w:rsidR="00596323" w:rsidRPr="0068273B" w:rsidRDefault="00596323" w:rsidP="00596323">
      <w:pPr>
        <w:spacing w:line="360" w:lineRule="auto"/>
        <w:ind w:firstLine="549"/>
        <w:rPr>
          <w:rFonts w:ascii="仿宋_GB2312" w:eastAsia="仿宋_GB2312" w:hAnsi="宋体"/>
          <w:sz w:val="28"/>
          <w:szCs w:val="28"/>
        </w:rPr>
      </w:pPr>
      <w:r w:rsidRPr="0068273B">
        <w:rPr>
          <w:rFonts w:ascii="仿宋_GB2312" w:eastAsia="仿宋_GB2312" w:hAnsi="宋体" w:hint="eastAsia"/>
          <w:sz w:val="28"/>
          <w:szCs w:val="28"/>
        </w:rPr>
        <w:t>4、凡发现中标候选人有下列行为之一的，其中标无效，并扣除投标保证金作为处罚。</w:t>
      </w:r>
    </w:p>
    <w:p w14:paraId="3046B559" w14:textId="77777777" w:rsidR="00596323" w:rsidRPr="0068273B" w:rsidRDefault="00596323" w:rsidP="00596323">
      <w:pPr>
        <w:spacing w:line="360" w:lineRule="auto"/>
        <w:ind w:left="549"/>
        <w:rPr>
          <w:rFonts w:ascii="仿宋_GB2312" w:eastAsia="仿宋_GB2312" w:hAnsi="宋体"/>
          <w:sz w:val="28"/>
          <w:szCs w:val="28"/>
        </w:rPr>
      </w:pPr>
      <w:r w:rsidRPr="0068273B">
        <w:rPr>
          <w:rFonts w:ascii="仿宋_GB2312" w:eastAsia="仿宋_GB2312" w:hAnsi="宋体" w:hint="eastAsia"/>
          <w:sz w:val="28"/>
          <w:szCs w:val="28"/>
        </w:rPr>
        <w:t>4.1提供虚假材料谋取中标的；</w:t>
      </w:r>
    </w:p>
    <w:p w14:paraId="23A7EFAD" w14:textId="77777777" w:rsidR="00596323" w:rsidRPr="0068273B" w:rsidRDefault="00596323" w:rsidP="00596323">
      <w:pPr>
        <w:spacing w:line="360" w:lineRule="auto"/>
        <w:ind w:left="549"/>
        <w:rPr>
          <w:rFonts w:ascii="仿宋_GB2312" w:eastAsia="仿宋_GB2312" w:hAnsi="宋体"/>
          <w:sz w:val="28"/>
          <w:szCs w:val="28"/>
        </w:rPr>
      </w:pPr>
      <w:r w:rsidRPr="0068273B">
        <w:rPr>
          <w:rFonts w:ascii="仿宋_GB2312" w:eastAsia="仿宋_GB2312" w:hAnsi="宋体" w:hint="eastAsia"/>
          <w:sz w:val="28"/>
          <w:szCs w:val="28"/>
        </w:rPr>
        <w:lastRenderedPageBreak/>
        <w:t>4.2与招标人、其他供应商人员恶意串通的；</w:t>
      </w:r>
    </w:p>
    <w:p w14:paraId="7CA2793D" w14:textId="77777777" w:rsidR="00596323" w:rsidRPr="0068273B" w:rsidRDefault="00596323" w:rsidP="00596323">
      <w:pPr>
        <w:spacing w:line="360" w:lineRule="auto"/>
        <w:ind w:left="549"/>
        <w:rPr>
          <w:rFonts w:ascii="仿宋_GB2312" w:eastAsia="仿宋_GB2312" w:hAnsi="宋体"/>
          <w:sz w:val="28"/>
          <w:szCs w:val="28"/>
        </w:rPr>
      </w:pPr>
      <w:r w:rsidRPr="0068273B">
        <w:rPr>
          <w:rFonts w:ascii="仿宋_GB2312" w:eastAsia="仿宋_GB2312" w:hAnsi="宋体" w:hint="eastAsia"/>
          <w:sz w:val="28"/>
          <w:szCs w:val="28"/>
        </w:rPr>
        <w:t>4.3向招标人行贿或者提供其他不正当利益的；</w:t>
      </w:r>
    </w:p>
    <w:p w14:paraId="00121E9D" w14:textId="77777777" w:rsidR="00596323" w:rsidRPr="0068273B" w:rsidRDefault="00596323" w:rsidP="00596323">
      <w:pPr>
        <w:spacing w:line="360" w:lineRule="auto"/>
        <w:ind w:firstLine="549"/>
        <w:rPr>
          <w:rFonts w:ascii="仿宋_GB2312" w:eastAsia="仿宋_GB2312" w:hAnsi="宋体"/>
          <w:sz w:val="28"/>
          <w:szCs w:val="28"/>
        </w:rPr>
      </w:pPr>
      <w:r w:rsidRPr="0068273B">
        <w:rPr>
          <w:rFonts w:ascii="仿宋_GB2312" w:eastAsia="仿宋_GB2312" w:hAnsi="宋体" w:hint="eastAsia"/>
          <w:sz w:val="28"/>
          <w:szCs w:val="28"/>
        </w:rPr>
        <w:t>4.4有法律、法规规定的其他损害招标人利益和社会公共利益情形的；</w:t>
      </w:r>
    </w:p>
    <w:p w14:paraId="522D0D7A" w14:textId="77777777" w:rsidR="00596323" w:rsidRPr="0068273B" w:rsidRDefault="00596323" w:rsidP="00596323">
      <w:pPr>
        <w:spacing w:line="360" w:lineRule="auto"/>
        <w:ind w:firstLine="549"/>
        <w:rPr>
          <w:rFonts w:ascii="仿宋_GB2312" w:eastAsia="仿宋_GB2312" w:hAnsi="宋体"/>
          <w:sz w:val="28"/>
          <w:szCs w:val="28"/>
        </w:rPr>
      </w:pPr>
      <w:r w:rsidRPr="0068273B">
        <w:rPr>
          <w:rFonts w:ascii="仿宋_GB2312" w:eastAsia="仿宋_GB2312" w:hAnsi="宋体" w:hint="eastAsia"/>
          <w:sz w:val="28"/>
          <w:szCs w:val="28"/>
        </w:rPr>
        <w:t>4.5其他违反招投标法律、法规和规章强制性规定的行为。</w:t>
      </w:r>
    </w:p>
    <w:p w14:paraId="256AF41D" w14:textId="77777777" w:rsidR="00596323" w:rsidRPr="0068273B" w:rsidRDefault="00596323" w:rsidP="00596323">
      <w:pPr>
        <w:spacing w:line="360" w:lineRule="auto"/>
        <w:ind w:firstLine="549"/>
        <w:rPr>
          <w:rFonts w:ascii="仿宋_GB2312" w:eastAsia="仿宋_GB2312" w:hAnsi="宋体"/>
          <w:sz w:val="28"/>
          <w:szCs w:val="28"/>
        </w:rPr>
      </w:pPr>
      <w:r w:rsidRPr="0068273B">
        <w:rPr>
          <w:rFonts w:ascii="仿宋_GB2312" w:eastAsia="仿宋_GB2312" w:hAnsi="宋体" w:hint="eastAsia"/>
          <w:sz w:val="28"/>
          <w:szCs w:val="28"/>
        </w:rPr>
        <w:t>4.6招标人将在网站上发布评审结果公告，期满无异议则自动转为中标公告。</w:t>
      </w:r>
    </w:p>
    <w:p w14:paraId="1323C824" w14:textId="77777777" w:rsidR="00596323" w:rsidRPr="0068273B" w:rsidRDefault="00596323" w:rsidP="00596323">
      <w:pPr>
        <w:spacing w:line="360" w:lineRule="auto"/>
        <w:ind w:firstLine="549"/>
        <w:rPr>
          <w:rFonts w:ascii="仿宋_GB2312" w:eastAsia="仿宋_GB2312" w:hAnsi="宋体"/>
          <w:b/>
          <w:sz w:val="28"/>
          <w:szCs w:val="28"/>
        </w:rPr>
      </w:pPr>
      <w:r w:rsidRPr="0068273B">
        <w:rPr>
          <w:rFonts w:ascii="仿宋_GB2312" w:eastAsia="仿宋_GB2312" w:hAnsi="宋体" w:hint="eastAsia"/>
          <w:b/>
          <w:sz w:val="28"/>
          <w:szCs w:val="28"/>
        </w:rPr>
        <w:t>二、中标通知书</w:t>
      </w:r>
    </w:p>
    <w:p w14:paraId="5EC1CB1E" w14:textId="77777777" w:rsidR="00596323" w:rsidRPr="0068273B" w:rsidRDefault="00596323" w:rsidP="00596323">
      <w:pPr>
        <w:spacing w:line="360" w:lineRule="auto"/>
        <w:ind w:firstLine="549"/>
        <w:rPr>
          <w:rFonts w:ascii="仿宋_GB2312" w:eastAsia="仿宋_GB2312" w:hAnsi="宋体"/>
          <w:sz w:val="28"/>
          <w:szCs w:val="28"/>
        </w:rPr>
      </w:pPr>
      <w:r w:rsidRPr="0068273B">
        <w:rPr>
          <w:rFonts w:ascii="仿宋_GB2312" w:eastAsia="仿宋_GB2312" w:hAnsi="宋体" w:hint="eastAsia"/>
          <w:sz w:val="28"/>
          <w:szCs w:val="28"/>
        </w:rPr>
        <w:t>1、招标人将以中标通知书形式通知中标人，其投标已被接受。</w:t>
      </w:r>
    </w:p>
    <w:p w14:paraId="4B9A2706" w14:textId="5A247D8F" w:rsidR="00596323" w:rsidRPr="0068273B" w:rsidRDefault="00596323" w:rsidP="00596323">
      <w:pPr>
        <w:spacing w:line="360" w:lineRule="auto"/>
        <w:ind w:firstLine="549"/>
        <w:rPr>
          <w:rFonts w:ascii="仿宋_GB2312" w:eastAsia="仿宋_GB2312" w:hAnsi="宋体"/>
          <w:sz w:val="28"/>
          <w:szCs w:val="28"/>
        </w:rPr>
      </w:pPr>
      <w:r w:rsidRPr="0068273B">
        <w:rPr>
          <w:rFonts w:ascii="仿宋_GB2312" w:eastAsia="仿宋_GB2312" w:hAnsi="宋体" w:hint="eastAsia"/>
          <w:sz w:val="28"/>
          <w:szCs w:val="28"/>
        </w:rPr>
        <w:t>2、招标人对未中标的</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不做未中标原因的解释。</w:t>
      </w:r>
    </w:p>
    <w:p w14:paraId="73D7E4F2" w14:textId="77777777" w:rsidR="00596323" w:rsidRPr="0068273B" w:rsidRDefault="00596323" w:rsidP="00596323">
      <w:pPr>
        <w:spacing w:line="360" w:lineRule="auto"/>
        <w:ind w:firstLine="549"/>
        <w:rPr>
          <w:rFonts w:ascii="仿宋_GB2312" w:eastAsia="仿宋_GB2312" w:hAnsi="宋体"/>
          <w:b/>
          <w:sz w:val="28"/>
          <w:szCs w:val="28"/>
        </w:rPr>
      </w:pPr>
      <w:r w:rsidRPr="0068273B">
        <w:rPr>
          <w:rFonts w:ascii="仿宋_GB2312" w:eastAsia="仿宋_GB2312" w:hAnsi="宋体" w:hint="eastAsia"/>
          <w:b/>
          <w:sz w:val="28"/>
          <w:szCs w:val="28"/>
        </w:rPr>
        <w:t>三、合同</w:t>
      </w:r>
    </w:p>
    <w:p w14:paraId="3C771AF7" w14:textId="77777777" w:rsidR="00596323" w:rsidRPr="0068273B" w:rsidRDefault="00596323" w:rsidP="00596323">
      <w:pPr>
        <w:spacing w:line="360" w:lineRule="auto"/>
        <w:ind w:firstLine="549"/>
        <w:rPr>
          <w:rFonts w:ascii="仿宋_GB2312" w:eastAsia="仿宋_GB2312" w:hAnsi="宋体"/>
          <w:sz w:val="28"/>
          <w:szCs w:val="28"/>
        </w:rPr>
      </w:pPr>
      <w:r w:rsidRPr="0068273B">
        <w:rPr>
          <w:rFonts w:ascii="仿宋_GB2312" w:eastAsia="仿宋_GB2312" w:hAnsi="宋体" w:hint="eastAsia"/>
          <w:sz w:val="28"/>
          <w:szCs w:val="28"/>
        </w:rPr>
        <w:t>1、采购双方必须严格按照比选文件、投标文件及有关承诺签订采购合同，不得擅自变更。</w:t>
      </w:r>
    </w:p>
    <w:p w14:paraId="405243BB" w14:textId="77777777" w:rsidR="00596323" w:rsidRPr="0068273B" w:rsidRDefault="00596323" w:rsidP="00596323">
      <w:pPr>
        <w:spacing w:line="360" w:lineRule="auto"/>
        <w:ind w:firstLine="549"/>
        <w:rPr>
          <w:rFonts w:ascii="仿宋_GB2312" w:eastAsia="仿宋_GB2312" w:hAnsi="宋体"/>
          <w:sz w:val="28"/>
          <w:szCs w:val="28"/>
        </w:rPr>
      </w:pPr>
      <w:r w:rsidRPr="0068273B">
        <w:rPr>
          <w:rFonts w:ascii="仿宋_GB2312" w:eastAsia="仿宋_GB2312" w:hAnsi="宋体" w:hint="eastAsia"/>
          <w:sz w:val="28"/>
          <w:szCs w:val="28"/>
        </w:rPr>
        <w:t>2、招标人保留以书面形式要求合同的卖方对其所投货物的装运方式、交货地点及服务细则等作适当调整的权利。</w:t>
      </w:r>
    </w:p>
    <w:p w14:paraId="2EFD3A25" w14:textId="77777777" w:rsidR="00596323" w:rsidRPr="0068273B" w:rsidRDefault="00596323" w:rsidP="00596323">
      <w:pPr>
        <w:spacing w:line="360" w:lineRule="auto"/>
        <w:ind w:firstLine="549"/>
        <w:rPr>
          <w:rFonts w:ascii="仿宋_GB2312" w:eastAsia="仿宋_GB2312" w:hAnsi="宋体"/>
          <w:b/>
          <w:bCs/>
          <w:sz w:val="28"/>
          <w:szCs w:val="28"/>
        </w:rPr>
      </w:pPr>
      <w:r w:rsidRPr="0068273B">
        <w:rPr>
          <w:rFonts w:ascii="仿宋_GB2312" w:eastAsia="仿宋_GB2312" w:hAnsi="宋体" w:hint="eastAsia"/>
          <w:b/>
          <w:bCs/>
          <w:sz w:val="28"/>
          <w:szCs w:val="28"/>
        </w:rPr>
        <w:t>四、质疑</w:t>
      </w:r>
    </w:p>
    <w:p w14:paraId="43AC75C8" w14:textId="06770E4D" w:rsidR="00596323" w:rsidRPr="0068273B" w:rsidRDefault="00596323" w:rsidP="00596323">
      <w:pPr>
        <w:spacing w:line="360" w:lineRule="auto"/>
        <w:ind w:firstLine="549"/>
        <w:rPr>
          <w:rFonts w:ascii="仿宋_GB2312" w:eastAsia="仿宋_GB2312" w:hAnsi="宋体"/>
          <w:bCs/>
          <w:sz w:val="28"/>
          <w:szCs w:val="28"/>
        </w:rPr>
      </w:pPr>
      <w:r w:rsidRPr="0068273B">
        <w:rPr>
          <w:rFonts w:ascii="仿宋_GB2312" w:eastAsia="仿宋_GB2312" w:hAnsi="宋体" w:hint="eastAsia"/>
          <w:sz w:val="28"/>
          <w:szCs w:val="28"/>
        </w:rPr>
        <w:t>1、</w:t>
      </w:r>
      <w:r w:rsidR="00B66643">
        <w:rPr>
          <w:rFonts w:ascii="仿宋_GB2312" w:eastAsia="仿宋_GB2312" w:hAnsi="宋体" w:hint="eastAsia"/>
          <w:bCs/>
          <w:sz w:val="28"/>
          <w:szCs w:val="28"/>
        </w:rPr>
        <w:t>比选申请人</w:t>
      </w:r>
      <w:r w:rsidRPr="0068273B">
        <w:rPr>
          <w:rFonts w:ascii="仿宋_GB2312" w:eastAsia="仿宋_GB2312" w:hAnsi="宋体" w:hint="eastAsia"/>
          <w:bCs/>
          <w:sz w:val="28"/>
          <w:szCs w:val="28"/>
        </w:rPr>
        <w:t>认为采购过程、中标结果使自己的合法权益受到损害的，应当在3日内，以书面形式向招标人提出质疑。</w:t>
      </w:r>
    </w:p>
    <w:p w14:paraId="4A2F596A" w14:textId="77777777" w:rsidR="00596323" w:rsidRPr="0068273B" w:rsidRDefault="00596323" w:rsidP="00596323">
      <w:pPr>
        <w:spacing w:line="360" w:lineRule="auto"/>
        <w:ind w:firstLine="549"/>
        <w:rPr>
          <w:rFonts w:ascii="仿宋_GB2312" w:eastAsia="仿宋_GB2312" w:hAnsi="宋体"/>
          <w:bCs/>
          <w:sz w:val="28"/>
          <w:szCs w:val="28"/>
        </w:rPr>
      </w:pPr>
      <w:r w:rsidRPr="0068273B">
        <w:rPr>
          <w:rFonts w:ascii="仿宋_GB2312" w:eastAsia="仿宋_GB2312" w:hAnsi="宋体" w:hint="eastAsia"/>
          <w:bCs/>
          <w:sz w:val="28"/>
          <w:szCs w:val="28"/>
        </w:rPr>
        <w:t>2、招标人将在受到书面质疑后7日内审查质疑事项，</w:t>
      </w:r>
      <w:proofErr w:type="gramStart"/>
      <w:r w:rsidRPr="0068273B">
        <w:rPr>
          <w:rFonts w:ascii="仿宋_GB2312" w:eastAsia="仿宋_GB2312" w:hAnsi="宋体" w:hint="eastAsia"/>
          <w:bCs/>
          <w:sz w:val="28"/>
          <w:szCs w:val="28"/>
        </w:rPr>
        <w:t>作出</w:t>
      </w:r>
      <w:proofErr w:type="gramEnd"/>
      <w:r w:rsidRPr="0068273B">
        <w:rPr>
          <w:rFonts w:ascii="仿宋_GB2312" w:eastAsia="仿宋_GB2312" w:hAnsi="宋体" w:hint="eastAsia"/>
          <w:bCs/>
          <w:sz w:val="28"/>
          <w:szCs w:val="28"/>
        </w:rPr>
        <w:t>答复或相关处理决定，并以书面形式通知质疑人，但答复的内容不涉及商业秘密。</w:t>
      </w:r>
    </w:p>
    <w:p w14:paraId="15861698" w14:textId="77777777" w:rsidR="00596323" w:rsidRPr="0068273B" w:rsidRDefault="00596323" w:rsidP="00596323">
      <w:pPr>
        <w:spacing w:line="360" w:lineRule="auto"/>
        <w:ind w:firstLine="549"/>
        <w:rPr>
          <w:rFonts w:ascii="仿宋_GB2312" w:eastAsia="仿宋_GB2312" w:hAnsi="宋体"/>
          <w:bCs/>
          <w:sz w:val="28"/>
          <w:szCs w:val="28"/>
        </w:rPr>
      </w:pPr>
      <w:r w:rsidRPr="0068273B">
        <w:rPr>
          <w:rFonts w:ascii="仿宋_GB2312" w:eastAsia="仿宋_GB2312" w:hAnsi="宋体" w:hint="eastAsia"/>
          <w:sz w:val="28"/>
          <w:szCs w:val="28"/>
        </w:rPr>
        <w:t>3、</w:t>
      </w:r>
      <w:r w:rsidRPr="0068273B">
        <w:rPr>
          <w:rFonts w:ascii="仿宋_GB2312" w:eastAsia="仿宋_GB2312" w:hAnsi="宋体" w:hint="eastAsia"/>
          <w:bCs/>
          <w:sz w:val="28"/>
          <w:szCs w:val="28"/>
        </w:rPr>
        <w:t>投诉人有下列情形之一的，属于虚假、恶意投诉：</w:t>
      </w:r>
    </w:p>
    <w:p w14:paraId="541D8BF3" w14:textId="77777777" w:rsidR="00596323" w:rsidRPr="0068273B" w:rsidRDefault="00596323" w:rsidP="00596323">
      <w:pPr>
        <w:spacing w:line="360" w:lineRule="auto"/>
        <w:ind w:firstLineChars="218" w:firstLine="610"/>
        <w:rPr>
          <w:rFonts w:ascii="仿宋_GB2312" w:eastAsia="仿宋_GB2312" w:hAnsi="宋体"/>
          <w:bCs/>
          <w:sz w:val="28"/>
          <w:szCs w:val="28"/>
        </w:rPr>
      </w:pPr>
      <w:r w:rsidRPr="0068273B">
        <w:rPr>
          <w:rFonts w:ascii="仿宋_GB2312" w:eastAsia="仿宋_GB2312" w:hAnsi="宋体" w:hint="eastAsia"/>
          <w:sz w:val="28"/>
          <w:szCs w:val="28"/>
        </w:rPr>
        <w:lastRenderedPageBreak/>
        <w:t>4、</w:t>
      </w:r>
      <w:r w:rsidRPr="0068273B">
        <w:rPr>
          <w:rFonts w:ascii="仿宋_GB2312" w:eastAsia="仿宋_GB2312" w:hAnsi="宋体" w:hint="eastAsia"/>
          <w:bCs/>
          <w:sz w:val="28"/>
          <w:szCs w:val="28"/>
        </w:rPr>
        <w:t>投诉查无实据的；</w:t>
      </w:r>
    </w:p>
    <w:p w14:paraId="0C8ED51A" w14:textId="77777777" w:rsidR="00596323" w:rsidRPr="0068273B" w:rsidRDefault="00596323" w:rsidP="00596323">
      <w:pPr>
        <w:spacing w:line="360" w:lineRule="auto"/>
        <w:ind w:firstLineChars="218" w:firstLine="610"/>
        <w:rPr>
          <w:rFonts w:ascii="仿宋_GB2312" w:eastAsia="仿宋_GB2312" w:hAnsi="宋体"/>
          <w:bCs/>
          <w:sz w:val="28"/>
          <w:szCs w:val="28"/>
        </w:rPr>
      </w:pPr>
      <w:r w:rsidRPr="0068273B">
        <w:rPr>
          <w:rFonts w:ascii="仿宋_GB2312" w:eastAsia="仿宋_GB2312" w:hAnsi="宋体" w:hint="eastAsia"/>
          <w:sz w:val="28"/>
          <w:szCs w:val="28"/>
        </w:rPr>
        <w:t>5、</w:t>
      </w:r>
      <w:r w:rsidRPr="0068273B">
        <w:rPr>
          <w:rFonts w:ascii="仿宋_GB2312" w:eastAsia="仿宋_GB2312" w:hAnsi="宋体" w:hint="eastAsia"/>
          <w:bCs/>
          <w:sz w:val="28"/>
          <w:szCs w:val="28"/>
        </w:rPr>
        <w:t>捏造事实或者提供虚假投诉材料的；</w:t>
      </w:r>
    </w:p>
    <w:p w14:paraId="5E920888" w14:textId="77777777" w:rsidR="00596323" w:rsidRPr="0068273B" w:rsidRDefault="00596323" w:rsidP="00596323">
      <w:pPr>
        <w:spacing w:line="360" w:lineRule="auto"/>
        <w:ind w:firstLineChars="218" w:firstLine="610"/>
        <w:rPr>
          <w:rFonts w:ascii="仿宋_GB2312" w:eastAsia="仿宋_GB2312" w:hAnsi="宋体"/>
          <w:bCs/>
          <w:sz w:val="28"/>
          <w:szCs w:val="28"/>
        </w:rPr>
      </w:pPr>
      <w:r w:rsidRPr="0068273B">
        <w:rPr>
          <w:rFonts w:ascii="仿宋_GB2312" w:eastAsia="仿宋_GB2312" w:hAnsi="宋体" w:hint="eastAsia"/>
          <w:sz w:val="28"/>
          <w:szCs w:val="28"/>
        </w:rPr>
        <w:t>6、其他经认定属于虚假、恶意投诉的行为</w:t>
      </w:r>
      <w:r w:rsidRPr="0068273B">
        <w:rPr>
          <w:rFonts w:ascii="仿宋_GB2312" w:eastAsia="仿宋_GB2312" w:hAnsi="宋体" w:hint="eastAsia"/>
          <w:bCs/>
          <w:sz w:val="28"/>
          <w:szCs w:val="28"/>
        </w:rPr>
        <w:t>。</w:t>
      </w:r>
    </w:p>
    <w:p w14:paraId="235E2B31" w14:textId="77777777" w:rsidR="00596323" w:rsidRPr="0068273B" w:rsidRDefault="00596323" w:rsidP="00596323">
      <w:pPr>
        <w:spacing w:line="360" w:lineRule="auto"/>
        <w:ind w:firstLine="549"/>
        <w:rPr>
          <w:rFonts w:ascii="仿宋_GB2312" w:eastAsia="仿宋_GB2312" w:hAnsi="宋体"/>
          <w:bCs/>
          <w:sz w:val="28"/>
          <w:szCs w:val="28"/>
        </w:rPr>
      </w:pPr>
      <w:r w:rsidRPr="0068273B">
        <w:rPr>
          <w:rFonts w:ascii="仿宋_GB2312" w:eastAsia="仿宋_GB2312" w:hAnsi="宋体" w:hint="eastAsia"/>
          <w:b/>
          <w:sz w:val="28"/>
          <w:szCs w:val="28"/>
        </w:rPr>
        <w:t>五、解释权</w:t>
      </w:r>
    </w:p>
    <w:p w14:paraId="6EABABD9" w14:textId="77777777" w:rsidR="00596323" w:rsidRPr="0068273B" w:rsidRDefault="00596323" w:rsidP="00596323">
      <w:pPr>
        <w:spacing w:line="360" w:lineRule="auto"/>
        <w:ind w:firstLine="549"/>
        <w:rPr>
          <w:rFonts w:ascii="仿宋_GB2312" w:eastAsia="仿宋_GB2312" w:hAnsi="宋体"/>
          <w:bCs/>
          <w:sz w:val="28"/>
          <w:szCs w:val="28"/>
        </w:rPr>
      </w:pPr>
      <w:r w:rsidRPr="0068273B">
        <w:rPr>
          <w:rFonts w:ascii="仿宋_GB2312" w:eastAsia="仿宋_GB2312" w:hAnsi="宋体" w:hint="eastAsia"/>
          <w:bCs/>
          <w:sz w:val="28"/>
          <w:szCs w:val="28"/>
        </w:rPr>
        <w:t>本比选文件的解释权属于</w:t>
      </w:r>
      <w:bookmarkStart w:id="4" w:name="_Hlt240110027"/>
      <w:bookmarkEnd w:id="4"/>
      <w:r w:rsidRPr="0068273B">
        <w:rPr>
          <w:rFonts w:ascii="仿宋_GB2312" w:eastAsia="仿宋_GB2312" w:hAnsi="宋体" w:hint="eastAsia"/>
          <w:bCs/>
          <w:sz w:val="28"/>
          <w:szCs w:val="28"/>
        </w:rPr>
        <w:t>成都市大茂丰粮油贸易有限公司</w:t>
      </w:r>
    </w:p>
    <w:p w14:paraId="4AEC94C0" w14:textId="1E09C7CC" w:rsidR="00596323" w:rsidRPr="00596323" w:rsidRDefault="00544D9C" w:rsidP="00544D9C">
      <w:pPr>
        <w:keepNext/>
        <w:keepLines/>
        <w:spacing w:before="260" w:after="260" w:line="500" w:lineRule="exact"/>
        <w:outlineLvl w:val="1"/>
        <w:rPr>
          <w:rFonts w:ascii="DFKai-SB" w:eastAsia="DFKai-SB" w:hAnsi="DFKai-SB"/>
          <w:b/>
          <w:sz w:val="32"/>
          <w:szCs w:val="20"/>
        </w:rPr>
      </w:pPr>
      <w:r w:rsidRPr="00596323">
        <w:rPr>
          <w:rFonts w:ascii="DFKai-SB" w:eastAsia="DFKai-SB" w:hAnsi="DFKai-SB"/>
          <w:b/>
          <w:sz w:val="32"/>
          <w:szCs w:val="20"/>
        </w:rPr>
        <w:t xml:space="preserve"> </w:t>
      </w:r>
    </w:p>
    <w:p w14:paraId="71135965" w14:textId="77777777" w:rsidR="00596323" w:rsidRPr="00596323" w:rsidRDefault="00596323" w:rsidP="00596323">
      <w:pPr>
        <w:autoSpaceDE w:val="0"/>
        <w:autoSpaceDN w:val="0"/>
        <w:adjustRightInd w:val="0"/>
        <w:spacing w:beforeLines="50" w:before="156" w:afterLines="50" w:after="156" w:line="360" w:lineRule="auto"/>
        <w:ind w:firstLineChars="3050" w:firstLine="3050"/>
        <w:jc w:val="left"/>
        <w:rPr>
          <w:rFonts w:ascii="DFKai-SB" w:eastAsia="DFKai-SB" w:hAnsi="DFKai-SB"/>
          <w:sz w:val="10"/>
          <w:szCs w:val="10"/>
        </w:rPr>
      </w:pPr>
    </w:p>
    <w:p w14:paraId="302CCB14" w14:textId="77777777" w:rsidR="00544D9C" w:rsidRDefault="00544D9C">
      <w:pPr>
        <w:widowControl/>
        <w:jc w:val="left"/>
        <w:rPr>
          <w:rFonts w:ascii="DFKai-SB" w:eastAsia="DFKai-SB" w:hAnsi="DFKai-SB"/>
          <w:b/>
          <w:sz w:val="32"/>
          <w:szCs w:val="20"/>
        </w:rPr>
      </w:pPr>
      <w:r>
        <w:rPr>
          <w:rFonts w:ascii="DFKai-SB" w:eastAsia="DFKai-SB" w:hAnsi="DFKai-SB"/>
          <w:b/>
          <w:sz w:val="32"/>
          <w:szCs w:val="20"/>
        </w:rPr>
        <w:br w:type="page"/>
      </w:r>
    </w:p>
    <w:p w14:paraId="7CAF28C1" w14:textId="7842A7D0" w:rsidR="00544D9C" w:rsidRDefault="00544D9C" w:rsidP="00544D9C">
      <w:pPr>
        <w:keepNext/>
        <w:keepLines/>
        <w:spacing w:before="260" w:after="260" w:line="500" w:lineRule="exact"/>
        <w:ind w:firstLine="628"/>
        <w:jc w:val="center"/>
        <w:outlineLvl w:val="1"/>
        <w:rPr>
          <w:rFonts w:ascii="DFKai-SB" w:eastAsia="DFKai-SB" w:hAnsi="DFKai-SB"/>
          <w:b/>
          <w:sz w:val="32"/>
          <w:szCs w:val="20"/>
        </w:rPr>
      </w:pPr>
      <w:r>
        <w:rPr>
          <w:rFonts w:ascii="DFKai-SB" w:eastAsia="DFKai-SB" w:hAnsi="DFKai-SB" w:hint="eastAsia"/>
          <w:b/>
          <w:sz w:val="32"/>
          <w:szCs w:val="20"/>
        </w:rPr>
        <w:lastRenderedPageBreak/>
        <w:t>第五章 采购合同</w:t>
      </w:r>
    </w:p>
    <w:p w14:paraId="405E99B1" w14:textId="77777777" w:rsidR="00544D9C" w:rsidRPr="00544D9C" w:rsidRDefault="00544D9C" w:rsidP="00544D9C">
      <w:pPr>
        <w:spacing w:line="520" w:lineRule="exact"/>
        <w:rPr>
          <w:rFonts w:ascii="仿宋_GB2312" w:eastAsia="仿宋_GB2312" w:hAnsi="宋体"/>
          <w:sz w:val="28"/>
          <w:szCs w:val="28"/>
          <w:u w:val="single"/>
        </w:rPr>
      </w:pPr>
      <w:r w:rsidRPr="00544D9C">
        <w:rPr>
          <w:rFonts w:ascii="仿宋_GB2312" w:eastAsia="仿宋_GB2312" w:hAnsi="宋体" w:hint="eastAsia"/>
          <w:sz w:val="28"/>
          <w:szCs w:val="28"/>
        </w:rPr>
        <w:t>招标人（简称甲方）：</w:t>
      </w:r>
      <w:r w:rsidRPr="00544D9C">
        <w:rPr>
          <w:rFonts w:ascii="仿宋_GB2312" w:eastAsia="仿宋_GB2312" w:hAnsi="宋体" w:hint="eastAsia"/>
          <w:sz w:val="28"/>
          <w:szCs w:val="28"/>
          <w:u w:val="single"/>
        </w:rPr>
        <w:t xml:space="preserve">                                      </w:t>
      </w:r>
      <w:r w:rsidRPr="00544D9C">
        <w:rPr>
          <w:rFonts w:ascii="仿宋_GB2312" w:eastAsia="仿宋_GB2312" w:hAnsi="宋体" w:hint="eastAsia"/>
          <w:sz w:val="28"/>
          <w:szCs w:val="28"/>
        </w:rPr>
        <w:t xml:space="preserve">  </w:t>
      </w:r>
    </w:p>
    <w:p w14:paraId="083AE5C9" w14:textId="76CFF430" w:rsidR="00544D9C" w:rsidRPr="00544D9C" w:rsidRDefault="00B66643" w:rsidP="00544D9C">
      <w:pPr>
        <w:spacing w:line="520" w:lineRule="exact"/>
        <w:rPr>
          <w:rFonts w:ascii="仿宋_GB2312" w:eastAsia="仿宋_GB2312" w:hAnsi="宋体"/>
          <w:sz w:val="28"/>
          <w:szCs w:val="28"/>
        </w:rPr>
      </w:pPr>
      <w:r>
        <w:rPr>
          <w:rFonts w:ascii="仿宋_GB2312" w:eastAsia="仿宋_GB2312" w:hAnsi="宋体" w:hint="eastAsia"/>
          <w:sz w:val="28"/>
          <w:szCs w:val="28"/>
        </w:rPr>
        <w:t>比选申请人</w:t>
      </w:r>
      <w:r w:rsidR="00544D9C" w:rsidRPr="00544D9C">
        <w:rPr>
          <w:rFonts w:ascii="仿宋_GB2312" w:eastAsia="仿宋_GB2312" w:hAnsi="宋体" w:hint="eastAsia"/>
          <w:sz w:val="28"/>
          <w:szCs w:val="28"/>
        </w:rPr>
        <w:t>（简称乙方）：</w:t>
      </w:r>
      <w:r w:rsidR="00544D9C" w:rsidRPr="00544D9C">
        <w:rPr>
          <w:rFonts w:ascii="仿宋_GB2312" w:eastAsia="仿宋_GB2312" w:hAnsi="宋体" w:hint="eastAsia"/>
          <w:sz w:val="28"/>
          <w:szCs w:val="28"/>
          <w:u w:val="single"/>
        </w:rPr>
        <w:t xml:space="preserve">                                      </w:t>
      </w:r>
      <w:r w:rsidR="00544D9C" w:rsidRPr="00544D9C">
        <w:rPr>
          <w:rFonts w:ascii="仿宋_GB2312" w:eastAsia="仿宋_GB2312" w:hAnsi="宋体" w:hint="eastAsia"/>
          <w:sz w:val="28"/>
          <w:szCs w:val="28"/>
        </w:rPr>
        <w:t xml:space="preserve">  </w:t>
      </w:r>
    </w:p>
    <w:p w14:paraId="568DF243" w14:textId="77777777" w:rsidR="00544D9C" w:rsidRPr="00544D9C" w:rsidRDefault="00544D9C" w:rsidP="00544D9C">
      <w:pPr>
        <w:spacing w:line="520" w:lineRule="exact"/>
        <w:rPr>
          <w:rFonts w:ascii="仿宋_GB2312" w:eastAsia="仿宋_GB2312" w:hAnsi="宋体"/>
          <w:sz w:val="28"/>
          <w:szCs w:val="28"/>
          <w:u w:val="single"/>
        </w:rPr>
      </w:pPr>
      <w:r w:rsidRPr="00544D9C">
        <w:rPr>
          <w:rFonts w:ascii="仿宋_GB2312" w:eastAsia="仿宋_GB2312" w:hAnsi="宋体" w:hint="eastAsia"/>
          <w:sz w:val="28"/>
          <w:szCs w:val="28"/>
        </w:rPr>
        <w:t>签订地点：</w:t>
      </w:r>
      <w:r w:rsidRPr="00544D9C">
        <w:rPr>
          <w:rFonts w:ascii="仿宋_GB2312" w:eastAsia="仿宋_GB2312" w:hAnsi="宋体" w:hint="eastAsia"/>
          <w:sz w:val="28"/>
          <w:szCs w:val="28"/>
          <w:u w:val="single"/>
        </w:rPr>
        <w:t xml:space="preserve">                                       </w:t>
      </w:r>
    </w:p>
    <w:p w14:paraId="1E93CE8E"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sz w:val="28"/>
          <w:szCs w:val="28"/>
        </w:rPr>
        <w:t>项目名称：</w:t>
      </w:r>
    </w:p>
    <w:p w14:paraId="2767EBBD" w14:textId="77777777" w:rsidR="00544D9C" w:rsidRPr="00544D9C" w:rsidRDefault="00544D9C" w:rsidP="00544D9C">
      <w:pPr>
        <w:spacing w:line="520" w:lineRule="exact"/>
        <w:ind w:firstLineChars="192" w:firstLine="538"/>
        <w:rPr>
          <w:rFonts w:ascii="仿宋_GB2312" w:eastAsia="仿宋_GB2312" w:hAnsi="宋体"/>
          <w:sz w:val="28"/>
          <w:szCs w:val="28"/>
        </w:rPr>
      </w:pPr>
      <w:r w:rsidRPr="00544D9C">
        <w:rPr>
          <w:rFonts w:ascii="仿宋_GB2312" w:eastAsia="仿宋_GB2312" w:hAnsi="宋体" w:hint="eastAsia"/>
          <w:sz w:val="28"/>
          <w:szCs w:val="28"/>
        </w:rPr>
        <w:t>本项目采用</w:t>
      </w:r>
      <w:r w:rsidRPr="00544D9C">
        <w:rPr>
          <w:rFonts w:ascii="仿宋_GB2312" w:eastAsia="仿宋_GB2312" w:hAnsi="宋体" w:hint="eastAsia"/>
          <w:sz w:val="28"/>
          <w:szCs w:val="28"/>
          <w:u w:val="single"/>
        </w:rPr>
        <w:t>自主公开比选的</w:t>
      </w:r>
      <w:r w:rsidRPr="00544D9C">
        <w:rPr>
          <w:rFonts w:ascii="仿宋_GB2312" w:eastAsia="仿宋_GB2312" w:hAnsi="宋体" w:hint="eastAsia"/>
          <w:sz w:val="28"/>
          <w:szCs w:val="28"/>
        </w:rPr>
        <w:t>方式，经评审，</w:t>
      </w:r>
      <w:r w:rsidRPr="00544D9C">
        <w:rPr>
          <w:rFonts w:ascii="仿宋_GB2312" w:eastAsia="仿宋_GB2312" w:hAnsi="宋体" w:hint="eastAsia"/>
          <w:sz w:val="28"/>
          <w:szCs w:val="28"/>
          <w:lang w:eastAsia="zh-Hans"/>
        </w:rPr>
        <w:t>甲方</w:t>
      </w:r>
      <w:r w:rsidRPr="00544D9C">
        <w:rPr>
          <w:rFonts w:ascii="仿宋_GB2312" w:eastAsia="仿宋_GB2312" w:hAnsi="宋体" w:hint="eastAsia"/>
          <w:sz w:val="28"/>
          <w:szCs w:val="28"/>
        </w:rPr>
        <w:t>决定</w:t>
      </w:r>
      <w:r w:rsidRPr="00544D9C">
        <w:rPr>
          <w:rFonts w:ascii="仿宋_GB2312" w:eastAsia="仿宋_GB2312" w:hAnsi="宋体" w:hint="eastAsia"/>
          <w:sz w:val="28"/>
          <w:szCs w:val="28"/>
          <w:lang w:eastAsia="zh-Hans"/>
        </w:rPr>
        <w:t>与乙方签订</w:t>
      </w:r>
      <w:r w:rsidRPr="00544D9C">
        <w:rPr>
          <w:rFonts w:ascii="仿宋_GB2312" w:eastAsia="仿宋_GB2312" w:hAnsi="宋体" w:hint="eastAsia"/>
          <w:sz w:val="28"/>
          <w:szCs w:val="28"/>
        </w:rPr>
        <w:t>采购合同。为进一步明确双方的责任，确保合同的顺利履行，根据《中华人民共和国民法典》之规定，经甲乙双方充分协商，特订立本合同，以便共同遵守。</w:t>
      </w:r>
    </w:p>
    <w:p w14:paraId="58CB7671" w14:textId="77777777" w:rsidR="00544D9C" w:rsidRPr="00544D9C" w:rsidRDefault="00544D9C" w:rsidP="00544D9C">
      <w:pPr>
        <w:numPr>
          <w:ilvl w:val="0"/>
          <w:numId w:val="9"/>
        </w:numPr>
        <w:tabs>
          <w:tab w:val="left" w:pos="1095"/>
        </w:tabs>
        <w:spacing w:line="520" w:lineRule="exact"/>
        <w:rPr>
          <w:rFonts w:ascii="仿宋_GB2312" w:eastAsia="仿宋_GB2312" w:hAnsi="宋体"/>
          <w:sz w:val="28"/>
          <w:szCs w:val="28"/>
        </w:rPr>
      </w:pPr>
      <w:r w:rsidRPr="00544D9C">
        <w:rPr>
          <w:rFonts w:ascii="仿宋_GB2312" w:eastAsia="仿宋_GB2312" w:hAnsi="宋体" w:hint="eastAsia"/>
          <w:sz w:val="28"/>
          <w:szCs w:val="28"/>
        </w:rPr>
        <w:t>产品的名称、规格</w:t>
      </w:r>
      <w:r w:rsidRPr="00544D9C">
        <w:rPr>
          <w:rFonts w:ascii="仿宋_GB2312" w:eastAsia="仿宋_GB2312" w:hAnsi="宋体" w:hint="eastAsia"/>
          <w:sz w:val="28"/>
          <w:szCs w:val="28"/>
          <w:lang w:eastAsia="zh-Hans"/>
        </w:rPr>
        <w:t>型号</w:t>
      </w:r>
      <w:r w:rsidRPr="00544D9C">
        <w:rPr>
          <w:rFonts w:ascii="仿宋_GB2312" w:eastAsia="仿宋_GB2312" w:hAnsi="宋体" w:hint="eastAsia"/>
          <w:sz w:val="28"/>
          <w:szCs w:val="28"/>
        </w:rPr>
        <w:t>、</w:t>
      </w:r>
      <w:r w:rsidRPr="00544D9C">
        <w:rPr>
          <w:rFonts w:ascii="仿宋_GB2312" w:eastAsia="仿宋_GB2312" w:hAnsi="宋体" w:hint="eastAsia"/>
          <w:sz w:val="28"/>
          <w:szCs w:val="28"/>
          <w:lang w:eastAsia="zh-Hans"/>
        </w:rPr>
        <w:t>品牌、</w:t>
      </w:r>
      <w:r w:rsidRPr="00544D9C">
        <w:rPr>
          <w:rFonts w:ascii="仿宋_GB2312" w:eastAsia="仿宋_GB2312" w:hAnsi="宋体" w:hint="eastAsia"/>
          <w:sz w:val="28"/>
          <w:szCs w:val="28"/>
        </w:rPr>
        <w:t>数量和价格：</w:t>
      </w:r>
    </w:p>
    <w:p w14:paraId="108BC384" w14:textId="77777777" w:rsidR="00544D9C" w:rsidRPr="00544D9C" w:rsidRDefault="00544D9C" w:rsidP="00544D9C">
      <w:pPr>
        <w:numPr>
          <w:ilvl w:val="255"/>
          <w:numId w:val="0"/>
        </w:numPr>
        <w:spacing w:line="520" w:lineRule="exact"/>
        <w:rPr>
          <w:rFonts w:ascii="仿宋_GB2312" w:eastAsia="仿宋_GB2312" w:hAnsi="宋体"/>
          <w:sz w:val="28"/>
          <w:szCs w:val="28"/>
        </w:rPr>
      </w:pPr>
      <w:r w:rsidRPr="00544D9C">
        <w:rPr>
          <w:rFonts w:ascii="仿宋_GB2312" w:eastAsia="仿宋_GB2312" w:hAnsi="宋体" w:hint="eastAsia"/>
          <w:sz w:val="28"/>
          <w:szCs w:val="28"/>
        </w:rPr>
        <w:t>（</w:t>
      </w:r>
      <w:r w:rsidRPr="00544D9C">
        <w:rPr>
          <w:rFonts w:ascii="仿宋_GB2312" w:eastAsia="仿宋_GB2312" w:hAnsi="宋体" w:hint="eastAsia"/>
          <w:sz w:val="28"/>
          <w:szCs w:val="28"/>
          <w:lang w:eastAsia="zh-Hans"/>
        </w:rPr>
        <w:t>如乙方以</w:t>
      </w:r>
      <w:r w:rsidRPr="00544D9C">
        <w:rPr>
          <w:rFonts w:ascii="仿宋_GB2312" w:eastAsia="仿宋_GB2312" w:hAnsi="宋体" w:hint="eastAsia"/>
          <w:sz w:val="28"/>
          <w:szCs w:val="28"/>
        </w:rPr>
        <w:t>附表</w:t>
      </w:r>
      <w:r w:rsidRPr="00544D9C">
        <w:rPr>
          <w:rFonts w:ascii="仿宋_GB2312" w:eastAsia="仿宋_GB2312" w:hAnsi="宋体" w:hint="eastAsia"/>
          <w:sz w:val="28"/>
          <w:szCs w:val="28"/>
          <w:lang w:eastAsia="zh-Hans"/>
        </w:rPr>
        <w:t>的形式列明产品信息</w:t>
      </w:r>
      <w:r w:rsidRPr="00544D9C">
        <w:rPr>
          <w:rFonts w:ascii="仿宋_GB2312" w:eastAsia="仿宋_GB2312" w:hAnsi="宋体" w:hint="eastAsia"/>
          <w:sz w:val="28"/>
          <w:szCs w:val="28"/>
        </w:rPr>
        <w:t>，</w:t>
      </w:r>
      <w:r w:rsidRPr="00544D9C">
        <w:rPr>
          <w:rFonts w:ascii="仿宋_GB2312" w:eastAsia="仿宋_GB2312" w:hAnsi="宋体" w:hint="eastAsia"/>
          <w:sz w:val="28"/>
          <w:szCs w:val="28"/>
          <w:lang w:eastAsia="zh-Hans"/>
        </w:rPr>
        <w:t>则</w:t>
      </w:r>
      <w:r w:rsidRPr="00544D9C">
        <w:rPr>
          <w:rFonts w:ascii="仿宋_GB2312" w:eastAsia="仿宋_GB2312" w:hAnsi="宋体" w:hint="eastAsia"/>
          <w:sz w:val="28"/>
          <w:szCs w:val="28"/>
        </w:rPr>
        <w:t>附表须加盖</w:t>
      </w:r>
      <w:r w:rsidRPr="00544D9C">
        <w:rPr>
          <w:rFonts w:ascii="仿宋_GB2312" w:eastAsia="仿宋_GB2312" w:hAnsi="宋体" w:hint="eastAsia"/>
          <w:sz w:val="28"/>
          <w:szCs w:val="28"/>
          <w:lang w:eastAsia="zh-Hans"/>
        </w:rPr>
        <w:t>公</w:t>
      </w:r>
      <w:r w:rsidRPr="00544D9C">
        <w:rPr>
          <w:rFonts w:ascii="仿宋_GB2312" w:eastAsia="仿宋_GB2312" w:hAnsi="宋体" w:hint="eastAsia"/>
          <w:sz w:val="28"/>
          <w:szCs w:val="28"/>
        </w:rPr>
        <w:t>章，</w:t>
      </w:r>
      <w:r w:rsidRPr="00544D9C">
        <w:rPr>
          <w:rFonts w:ascii="仿宋_GB2312" w:eastAsia="仿宋_GB2312" w:hAnsi="宋体" w:hint="eastAsia"/>
          <w:sz w:val="28"/>
          <w:szCs w:val="28"/>
          <w:lang w:eastAsia="zh-Hans"/>
        </w:rPr>
        <w:t>否则视为无效</w:t>
      </w:r>
      <w:r w:rsidRPr="00544D9C">
        <w:rPr>
          <w:rFonts w:ascii="仿宋_GB2312" w:eastAsia="仿宋_GB2312" w:hAnsi="宋体" w:hint="eastAsia"/>
          <w:sz w:val="28"/>
          <w:szCs w:val="28"/>
        </w:rPr>
        <w:t>）。</w:t>
      </w:r>
    </w:p>
    <w:tbl>
      <w:tblPr>
        <w:tblW w:w="1023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6"/>
        <w:gridCol w:w="2588"/>
        <w:gridCol w:w="1061"/>
        <w:gridCol w:w="949"/>
        <w:gridCol w:w="935"/>
        <w:gridCol w:w="963"/>
        <w:gridCol w:w="1139"/>
        <w:gridCol w:w="934"/>
      </w:tblGrid>
      <w:tr w:rsidR="00544D9C" w:rsidRPr="00544D9C" w14:paraId="619AACCA" w14:textId="77777777" w:rsidTr="00B66643">
        <w:trPr>
          <w:trHeight w:val="57"/>
        </w:trPr>
        <w:tc>
          <w:tcPr>
            <w:tcW w:w="1666" w:type="dxa"/>
            <w:tcBorders>
              <w:top w:val="single" w:sz="4" w:space="0" w:color="auto"/>
              <w:left w:val="single" w:sz="4" w:space="0" w:color="auto"/>
              <w:bottom w:val="single" w:sz="4" w:space="0" w:color="auto"/>
              <w:right w:val="single" w:sz="4" w:space="0" w:color="auto"/>
            </w:tcBorders>
          </w:tcPr>
          <w:p w14:paraId="5CD85919" w14:textId="77777777" w:rsidR="00544D9C" w:rsidRPr="00544D9C" w:rsidRDefault="00544D9C" w:rsidP="00B66643">
            <w:pPr>
              <w:spacing w:line="520" w:lineRule="exact"/>
              <w:jc w:val="center"/>
              <w:rPr>
                <w:rFonts w:ascii="仿宋_GB2312" w:eastAsia="仿宋_GB2312" w:hAnsi="宋体"/>
                <w:sz w:val="28"/>
                <w:szCs w:val="28"/>
              </w:rPr>
            </w:pPr>
            <w:bookmarkStart w:id="5" w:name="_Hlk65490372"/>
            <w:r w:rsidRPr="00544D9C">
              <w:rPr>
                <w:rFonts w:ascii="仿宋_GB2312" w:eastAsia="仿宋_GB2312" w:hAnsi="宋体" w:hint="eastAsia"/>
                <w:sz w:val="28"/>
                <w:szCs w:val="28"/>
              </w:rPr>
              <w:t>产品名称</w:t>
            </w:r>
          </w:p>
        </w:tc>
        <w:tc>
          <w:tcPr>
            <w:tcW w:w="2588" w:type="dxa"/>
            <w:tcBorders>
              <w:top w:val="single" w:sz="4" w:space="0" w:color="auto"/>
              <w:left w:val="single" w:sz="4" w:space="0" w:color="auto"/>
              <w:bottom w:val="single" w:sz="4" w:space="0" w:color="auto"/>
              <w:right w:val="single" w:sz="4" w:space="0" w:color="auto"/>
            </w:tcBorders>
          </w:tcPr>
          <w:p w14:paraId="72DEEC1F" w14:textId="77777777" w:rsidR="00544D9C" w:rsidRPr="00544D9C" w:rsidRDefault="00544D9C" w:rsidP="00B66643">
            <w:pPr>
              <w:spacing w:line="520" w:lineRule="exact"/>
              <w:jc w:val="center"/>
              <w:rPr>
                <w:rFonts w:ascii="仿宋_GB2312" w:eastAsia="仿宋_GB2312" w:hAnsi="宋体"/>
                <w:sz w:val="28"/>
                <w:szCs w:val="28"/>
              </w:rPr>
            </w:pPr>
            <w:r w:rsidRPr="00544D9C">
              <w:rPr>
                <w:rFonts w:ascii="仿宋_GB2312" w:eastAsia="仿宋_GB2312" w:hAnsi="宋体" w:hint="eastAsia"/>
                <w:sz w:val="28"/>
                <w:szCs w:val="28"/>
              </w:rPr>
              <w:t>规格型号</w:t>
            </w:r>
          </w:p>
        </w:tc>
        <w:tc>
          <w:tcPr>
            <w:tcW w:w="1061" w:type="dxa"/>
            <w:tcBorders>
              <w:top w:val="single" w:sz="4" w:space="0" w:color="auto"/>
              <w:left w:val="single" w:sz="4" w:space="0" w:color="auto"/>
              <w:bottom w:val="single" w:sz="4" w:space="0" w:color="auto"/>
              <w:right w:val="single" w:sz="4" w:space="0" w:color="auto"/>
            </w:tcBorders>
          </w:tcPr>
          <w:p w14:paraId="6D154B82" w14:textId="77777777" w:rsidR="00544D9C" w:rsidRPr="00544D9C" w:rsidRDefault="00544D9C" w:rsidP="00B66643">
            <w:pPr>
              <w:spacing w:line="520" w:lineRule="exact"/>
              <w:jc w:val="center"/>
              <w:rPr>
                <w:rFonts w:ascii="仿宋_GB2312" w:eastAsia="仿宋_GB2312" w:hAnsi="宋体"/>
                <w:sz w:val="28"/>
                <w:szCs w:val="28"/>
              </w:rPr>
            </w:pPr>
            <w:r w:rsidRPr="00544D9C">
              <w:rPr>
                <w:rFonts w:ascii="仿宋_GB2312" w:eastAsia="仿宋_GB2312" w:hAnsi="宋体" w:hint="eastAsia"/>
                <w:sz w:val="28"/>
                <w:szCs w:val="28"/>
              </w:rPr>
              <w:t>品牌</w:t>
            </w:r>
          </w:p>
        </w:tc>
        <w:tc>
          <w:tcPr>
            <w:tcW w:w="949" w:type="dxa"/>
            <w:tcBorders>
              <w:top w:val="single" w:sz="4" w:space="0" w:color="auto"/>
              <w:left w:val="single" w:sz="4" w:space="0" w:color="auto"/>
              <w:bottom w:val="single" w:sz="4" w:space="0" w:color="auto"/>
              <w:right w:val="single" w:sz="4" w:space="0" w:color="auto"/>
            </w:tcBorders>
          </w:tcPr>
          <w:p w14:paraId="64FEA9F1" w14:textId="77777777" w:rsidR="00544D9C" w:rsidRPr="00544D9C" w:rsidRDefault="00544D9C" w:rsidP="00B66643">
            <w:pPr>
              <w:spacing w:line="520" w:lineRule="exact"/>
              <w:jc w:val="center"/>
              <w:rPr>
                <w:rFonts w:ascii="仿宋_GB2312" w:eastAsia="仿宋_GB2312" w:hAnsi="宋体"/>
                <w:sz w:val="28"/>
                <w:szCs w:val="28"/>
              </w:rPr>
            </w:pPr>
            <w:r w:rsidRPr="00544D9C">
              <w:rPr>
                <w:rFonts w:ascii="仿宋_GB2312" w:eastAsia="仿宋_GB2312" w:hAnsi="宋体" w:hint="eastAsia"/>
                <w:sz w:val="28"/>
                <w:szCs w:val="28"/>
              </w:rPr>
              <w:t>单位</w:t>
            </w:r>
          </w:p>
        </w:tc>
        <w:tc>
          <w:tcPr>
            <w:tcW w:w="935" w:type="dxa"/>
            <w:tcBorders>
              <w:top w:val="single" w:sz="4" w:space="0" w:color="auto"/>
              <w:left w:val="single" w:sz="4" w:space="0" w:color="auto"/>
              <w:bottom w:val="single" w:sz="4" w:space="0" w:color="auto"/>
              <w:right w:val="single" w:sz="4" w:space="0" w:color="auto"/>
            </w:tcBorders>
          </w:tcPr>
          <w:p w14:paraId="18CA7C2A" w14:textId="77777777" w:rsidR="00544D9C" w:rsidRPr="00544D9C" w:rsidRDefault="00544D9C" w:rsidP="00B66643">
            <w:pPr>
              <w:spacing w:line="520" w:lineRule="exact"/>
              <w:jc w:val="center"/>
              <w:rPr>
                <w:rFonts w:ascii="仿宋_GB2312" w:eastAsia="仿宋_GB2312" w:hAnsi="宋体"/>
                <w:sz w:val="28"/>
                <w:szCs w:val="28"/>
              </w:rPr>
            </w:pPr>
            <w:r w:rsidRPr="00544D9C">
              <w:rPr>
                <w:rFonts w:ascii="仿宋_GB2312" w:eastAsia="仿宋_GB2312" w:hAnsi="宋体" w:hint="eastAsia"/>
                <w:sz w:val="28"/>
                <w:szCs w:val="28"/>
              </w:rPr>
              <w:t>数量</w:t>
            </w:r>
          </w:p>
        </w:tc>
        <w:tc>
          <w:tcPr>
            <w:tcW w:w="963" w:type="dxa"/>
            <w:tcBorders>
              <w:top w:val="single" w:sz="4" w:space="0" w:color="auto"/>
              <w:left w:val="single" w:sz="4" w:space="0" w:color="auto"/>
              <w:bottom w:val="single" w:sz="4" w:space="0" w:color="auto"/>
              <w:right w:val="single" w:sz="4" w:space="0" w:color="auto"/>
            </w:tcBorders>
          </w:tcPr>
          <w:p w14:paraId="2B0A032B" w14:textId="77777777" w:rsidR="00544D9C" w:rsidRPr="00544D9C" w:rsidRDefault="00544D9C" w:rsidP="00B66643">
            <w:pPr>
              <w:spacing w:line="520" w:lineRule="exact"/>
              <w:jc w:val="center"/>
              <w:rPr>
                <w:rFonts w:ascii="仿宋_GB2312" w:eastAsia="仿宋_GB2312" w:hAnsi="宋体"/>
                <w:sz w:val="28"/>
                <w:szCs w:val="28"/>
              </w:rPr>
            </w:pPr>
            <w:r w:rsidRPr="00544D9C">
              <w:rPr>
                <w:rFonts w:ascii="仿宋_GB2312" w:eastAsia="仿宋_GB2312" w:hAnsi="宋体" w:hint="eastAsia"/>
                <w:sz w:val="28"/>
                <w:szCs w:val="28"/>
              </w:rPr>
              <w:t>单价</w:t>
            </w:r>
          </w:p>
        </w:tc>
        <w:tc>
          <w:tcPr>
            <w:tcW w:w="1139" w:type="dxa"/>
            <w:tcBorders>
              <w:top w:val="single" w:sz="4" w:space="0" w:color="auto"/>
              <w:left w:val="single" w:sz="4" w:space="0" w:color="auto"/>
              <w:bottom w:val="single" w:sz="4" w:space="0" w:color="auto"/>
              <w:right w:val="single" w:sz="4" w:space="0" w:color="auto"/>
            </w:tcBorders>
          </w:tcPr>
          <w:p w14:paraId="3A284D08" w14:textId="77777777" w:rsidR="00544D9C" w:rsidRPr="00544D9C" w:rsidRDefault="00544D9C" w:rsidP="00B66643">
            <w:pPr>
              <w:spacing w:line="520" w:lineRule="exact"/>
              <w:jc w:val="center"/>
              <w:rPr>
                <w:rFonts w:ascii="仿宋_GB2312" w:eastAsia="仿宋_GB2312" w:hAnsi="宋体"/>
                <w:sz w:val="28"/>
                <w:szCs w:val="28"/>
              </w:rPr>
            </w:pPr>
            <w:r w:rsidRPr="00544D9C">
              <w:rPr>
                <w:rFonts w:ascii="仿宋_GB2312" w:eastAsia="仿宋_GB2312" w:hAnsi="宋体" w:hint="eastAsia"/>
                <w:sz w:val="28"/>
                <w:szCs w:val="28"/>
              </w:rPr>
              <w:t>小计</w:t>
            </w:r>
          </w:p>
        </w:tc>
        <w:tc>
          <w:tcPr>
            <w:tcW w:w="934" w:type="dxa"/>
            <w:tcBorders>
              <w:top w:val="single" w:sz="4" w:space="0" w:color="auto"/>
              <w:left w:val="single" w:sz="4" w:space="0" w:color="auto"/>
              <w:bottom w:val="single" w:sz="4" w:space="0" w:color="auto"/>
              <w:right w:val="single" w:sz="4" w:space="0" w:color="auto"/>
            </w:tcBorders>
          </w:tcPr>
          <w:p w14:paraId="371FFF87" w14:textId="77777777" w:rsidR="00544D9C" w:rsidRPr="00544D9C" w:rsidRDefault="00544D9C" w:rsidP="00B66643">
            <w:pPr>
              <w:spacing w:line="520" w:lineRule="exact"/>
              <w:jc w:val="center"/>
              <w:rPr>
                <w:rFonts w:ascii="仿宋_GB2312" w:eastAsia="仿宋_GB2312" w:hAnsi="宋体"/>
                <w:sz w:val="28"/>
                <w:szCs w:val="28"/>
              </w:rPr>
            </w:pPr>
            <w:r w:rsidRPr="00544D9C">
              <w:rPr>
                <w:rFonts w:ascii="仿宋_GB2312" w:eastAsia="仿宋_GB2312" w:hAnsi="宋体" w:hint="eastAsia"/>
                <w:sz w:val="28"/>
                <w:szCs w:val="28"/>
              </w:rPr>
              <w:t>备注</w:t>
            </w:r>
          </w:p>
        </w:tc>
      </w:tr>
      <w:tr w:rsidR="00544D9C" w:rsidRPr="00544D9C" w14:paraId="1AFC17AB" w14:textId="77777777" w:rsidTr="00B66643">
        <w:trPr>
          <w:trHeight w:val="57"/>
        </w:trPr>
        <w:tc>
          <w:tcPr>
            <w:tcW w:w="1666" w:type="dxa"/>
            <w:tcBorders>
              <w:top w:val="single" w:sz="4" w:space="0" w:color="auto"/>
              <w:left w:val="single" w:sz="4" w:space="0" w:color="auto"/>
              <w:bottom w:val="single" w:sz="4" w:space="0" w:color="auto"/>
              <w:right w:val="single" w:sz="4" w:space="0" w:color="auto"/>
            </w:tcBorders>
          </w:tcPr>
          <w:p w14:paraId="05E3BDEB" w14:textId="77777777" w:rsidR="00544D9C" w:rsidRPr="00544D9C" w:rsidRDefault="00544D9C" w:rsidP="00B66643">
            <w:pPr>
              <w:spacing w:line="520" w:lineRule="exact"/>
              <w:rPr>
                <w:rFonts w:ascii="仿宋_GB2312" w:eastAsia="仿宋_GB2312" w:hAnsi="宋体"/>
                <w:sz w:val="28"/>
                <w:szCs w:val="28"/>
              </w:rPr>
            </w:pPr>
          </w:p>
        </w:tc>
        <w:tc>
          <w:tcPr>
            <w:tcW w:w="2588" w:type="dxa"/>
            <w:tcBorders>
              <w:top w:val="single" w:sz="4" w:space="0" w:color="auto"/>
              <w:left w:val="single" w:sz="4" w:space="0" w:color="auto"/>
              <w:bottom w:val="single" w:sz="4" w:space="0" w:color="auto"/>
              <w:right w:val="single" w:sz="4" w:space="0" w:color="auto"/>
            </w:tcBorders>
          </w:tcPr>
          <w:p w14:paraId="0CF98F81" w14:textId="77777777" w:rsidR="00544D9C" w:rsidRPr="00544D9C" w:rsidRDefault="00544D9C" w:rsidP="00B66643">
            <w:pPr>
              <w:spacing w:line="520" w:lineRule="exact"/>
              <w:rPr>
                <w:rFonts w:ascii="仿宋_GB2312" w:eastAsia="仿宋_GB2312" w:hAnsi="宋体"/>
                <w:sz w:val="28"/>
                <w:szCs w:val="28"/>
              </w:rPr>
            </w:pPr>
          </w:p>
        </w:tc>
        <w:tc>
          <w:tcPr>
            <w:tcW w:w="1061" w:type="dxa"/>
            <w:tcBorders>
              <w:top w:val="single" w:sz="4" w:space="0" w:color="auto"/>
              <w:left w:val="single" w:sz="4" w:space="0" w:color="auto"/>
              <w:bottom w:val="single" w:sz="4" w:space="0" w:color="auto"/>
              <w:right w:val="single" w:sz="4" w:space="0" w:color="auto"/>
            </w:tcBorders>
          </w:tcPr>
          <w:p w14:paraId="5D030501" w14:textId="77777777" w:rsidR="00544D9C" w:rsidRPr="00544D9C" w:rsidRDefault="00544D9C" w:rsidP="00B66643">
            <w:pPr>
              <w:spacing w:line="520" w:lineRule="exact"/>
              <w:rPr>
                <w:rFonts w:ascii="仿宋_GB2312" w:eastAsia="仿宋_GB2312" w:hAnsi="宋体"/>
                <w:sz w:val="28"/>
                <w:szCs w:val="28"/>
              </w:rPr>
            </w:pPr>
          </w:p>
        </w:tc>
        <w:tc>
          <w:tcPr>
            <w:tcW w:w="949" w:type="dxa"/>
            <w:tcBorders>
              <w:top w:val="single" w:sz="4" w:space="0" w:color="auto"/>
              <w:left w:val="single" w:sz="4" w:space="0" w:color="auto"/>
              <w:bottom w:val="single" w:sz="4" w:space="0" w:color="auto"/>
              <w:right w:val="single" w:sz="4" w:space="0" w:color="auto"/>
            </w:tcBorders>
          </w:tcPr>
          <w:p w14:paraId="57E3D998" w14:textId="77777777" w:rsidR="00544D9C" w:rsidRPr="00544D9C" w:rsidRDefault="00544D9C" w:rsidP="00B66643">
            <w:pPr>
              <w:spacing w:line="520" w:lineRule="exact"/>
              <w:rPr>
                <w:rFonts w:ascii="仿宋_GB2312" w:eastAsia="仿宋_GB2312" w:hAnsi="宋体"/>
                <w:sz w:val="28"/>
                <w:szCs w:val="28"/>
              </w:rPr>
            </w:pPr>
          </w:p>
        </w:tc>
        <w:tc>
          <w:tcPr>
            <w:tcW w:w="935" w:type="dxa"/>
            <w:tcBorders>
              <w:top w:val="single" w:sz="4" w:space="0" w:color="auto"/>
              <w:left w:val="single" w:sz="4" w:space="0" w:color="auto"/>
              <w:bottom w:val="single" w:sz="4" w:space="0" w:color="auto"/>
              <w:right w:val="single" w:sz="4" w:space="0" w:color="auto"/>
            </w:tcBorders>
          </w:tcPr>
          <w:p w14:paraId="5B1F7B14" w14:textId="77777777" w:rsidR="00544D9C" w:rsidRPr="00544D9C" w:rsidRDefault="00544D9C" w:rsidP="00B66643">
            <w:pPr>
              <w:spacing w:line="520" w:lineRule="exact"/>
              <w:rPr>
                <w:rFonts w:ascii="仿宋_GB2312" w:eastAsia="仿宋_GB2312" w:hAnsi="宋体"/>
                <w:sz w:val="28"/>
                <w:szCs w:val="28"/>
              </w:rPr>
            </w:pPr>
          </w:p>
        </w:tc>
        <w:tc>
          <w:tcPr>
            <w:tcW w:w="963" w:type="dxa"/>
            <w:tcBorders>
              <w:top w:val="single" w:sz="4" w:space="0" w:color="auto"/>
              <w:left w:val="single" w:sz="4" w:space="0" w:color="auto"/>
              <w:bottom w:val="single" w:sz="4" w:space="0" w:color="auto"/>
              <w:right w:val="single" w:sz="4" w:space="0" w:color="auto"/>
            </w:tcBorders>
          </w:tcPr>
          <w:p w14:paraId="61C18674" w14:textId="77777777" w:rsidR="00544D9C" w:rsidRPr="00544D9C" w:rsidRDefault="00544D9C" w:rsidP="00B66643">
            <w:pPr>
              <w:spacing w:line="520" w:lineRule="exact"/>
              <w:rPr>
                <w:rFonts w:ascii="仿宋_GB2312" w:eastAsia="仿宋_GB2312" w:hAnsi="宋体"/>
                <w:sz w:val="28"/>
                <w:szCs w:val="28"/>
              </w:rPr>
            </w:pPr>
          </w:p>
        </w:tc>
        <w:tc>
          <w:tcPr>
            <w:tcW w:w="1139" w:type="dxa"/>
            <w:tcBorders>
              <w:top w:val="single" w:sz="4" w:space="0" w:color="auto"/>
              <w:left w:val="single" w:sz="4" w:space="0" w:color="auto"/>
              <w:bottom w:val="single" w:sz="4" w:space="0" w:color="auto"/>
              <w:right w:val="single" w:sz="4" w:space="0" w:color="auto"/>
            </w:tcBorders>
          </w:tcPr>
          <w:p w14:paraId="58500853" w14:textId="77777777" w:rsidR="00544D9C" w:rsidRPr="00544D9C" w:rsidRDefault="00544D9C" w:rsidP="00B66643">
            <w:pPr>
              <w:spacing w:line="520" w:lineRule="exact"/>
              <w:rPr>
                <w:rFonts w:ascii="仿宋_GB2312" w:eastAsia="仿宋_GB2312" w:hAnsi="宋体"/>
                <w:sz w:val="28"/>
                <w:szCs w:val="28"/>
              </w:rPr>
            </w:pPr>
          </w:p>
        </w:tc>
        <w:tc>
          <w:tcPr>
            <w:tcW w:w="934" w:type="dxa"/>
            <w:tcBorders>
              <w:top w:val="single" w:sz="4" w:space="0" w:color="auto"/>
              <w:left w:val="single" w:sz="4" w:space="0" w:color="auto"/>
              <w:bottom w:val="single" w:sz="4" w:space="0" w:color="auto"/>
              <w:right w:val="single" w:sz="4" w:space="0" w:color="auto"/>
            </w:tcBorders>
          </w:tcPr>
          <w:p w14:paraId="115C3F7B" w14:textId="77777777" w:rsidR="00544D9C" w:rsidRPr="00544D9C" w:rsidRDefault="00544D9C" w:rsidP="00B66643">
            <w:pPr>
              <w:spacing w:line="520" w:lineRule="exact"/>
              <w:rPr>
                <w:rFonts w:ascii="仿宋_GB2312" w:eastAsia="仿宋_GB2312" w:hAnsi="宋体"/>
                <w:sz w:val="28"/>
                <w:szCs w:val="28"/>
              </w:rPr>
            </w:pPr>
          </w:p>
        </w:tc>
      </w:tr>
      <w:tr w:rsidR="00544D9C" w:rsidRPr="00544D9C" w14:paraId="4FD27B1F" w14:textId="77777777" w:rsidTr="00B66643">
        <w:trPr>
          <w:trHeight w:val="57"/>
        </w:trPr>
        <w:tc>
          <w:tcPr>
            <w:tcW w:w="1666" w:type="dxa"/>
            <w:tcBorders>
              <w:top w:val="single" w:sz="4" w:space="0" w:color="auto"/>
              <w:left w:val="single" w:sz="4" w:space="0" w:color="auto"/>
              <w:bottom w:val="single" w:sz="4" w:space="0" w:color="auto"/>
              <w:right w:val="single" w:sz="4" w:space="0" w:color="auto"/>
            </w:tcBorders>
          </w:tcPr>
          <w:p w14:paraId="5424C79F" w14:textId="77777777" w:rsidR="00544D9C" w:rsidRPr="00544D9C" w:rsidRDefault="00544D9C" w:rsidP="00B66643">
            <w:pPr>
              <w:spacing w:line="520" w:lineRule="exact"/>
              <w:rPr>
                <w:rFonts w:ascii="仿宋_GB2312" w:eastAsia="仿宋_GB2312" w:hAnsi="宋体"/>
                <w:sz w:val="28"/>
                <w:szCs w:val="28"/>
              </w:rPr>
            </w:pPr>
          </w:p>
        </w:tc>
        <w:tc>
          <w:tcPr>
            <w:tcW w:w="2588" w:type="dxa"/>
            <w:tcBorders>
              <w:top w:val="single" w:sz="4" w:space="0" w:color="auto"/>
              <w:left w:val="single" w:sz="4" w:space="0" w:color="auto"/>
              <w:bottom w:val="single" w:sz="4" w:space="0" w:color="auto"/>
              <w:right w:val="single" w:sz="4" w:space="0" w:color="auto"/>
            </w:tcBorders>
          </w:tcPr>
          <w:p w14:paraId="220B0A10" w14:textId="77777777" w:rsidR="00544D9C" w:rsidRPr="00544D9C" w:rsidRDefault="00544D9C" w:rsidP="00B66643">
            <w:pPr>
              <w:spacing w:line="520" w:lineRule="exact"/>
              <w:rPr>
                <w:rFonts w:ascii="仿宋_GB2312" w:eastAsia="仿宋_GB2312" w:hAnsi="宋体"/>
                <w:sz w:val="28"/>
                <w:szCs w:val="28"/>
              </w:rPr>
            </w:pPr>
          </w:p>
        </w:tc>
        <w:tc>
          <w:tcPr>
            <w:tcW w:w="1061" w:type="dxa"/>
            <w:tcBorders>
              <w:top w:val="single" w:sz="4" w:space="0" w:color="auto"/>
              <w:left w:val="single" w:sz="4" w:space="0" w:color="auto"/>
              <w:bottom w:val="single" w:sz="4" w:space="0" w:color="auto"/>
              <w:right w:val="single" w:sz="4" w:space="0" w:color="auto"/>
            </w:tcBorders>
          </w:tcPr>
          <w:p w14:paraId="1C8DBF7D" w14:textId="77777777" w:rsidR="00544D9C" w:rsidRPr="00544D9C" w:rsidRDefault="00544D9C" w:rsidP="00B66643">
            <w:pPr>
              <w:spacing w:line="520" w:lineRule="exact"/>
              <w:rPr>
                <w:rFonts w:ascii="仿宋_GB2312" w:eastAsia="仿宋_GB2312" w:hAnsi="宋体"/>
                <w:sz w:val="28"/>
                <w:szCs w:val="28"/>
              </w:rPr>
            </w:pPr>
          </w:p>
        </w:tc>
        <w:tc>
          <w:tcPr>
            <w:tcW w:w="949" w:type="dxa"/>
            <w:tcBorders>
              <w:top w:val="single" w:sz="4" w:space="0" w:color="auto"/>
              <w:left w:val="single" w:sz="4" w:space="0" w:color="auto"/>
              <w:bottom w:val="single" w:sz="4" w:space="0" w:color="auto"/>
              <w:right w:val="single" w:sz="4" w:space="0" w:color="auto"/>
            </w:tcBorders>
          </w:tcPr>
          <w:p w14:paraId="04F7D051" w14:textId="77777777" w:rsidR="00544D9C" w:rsidRPr="00544D9C" w:rsidRDefault="00544D9C" w:rsidP="00B66643">
            <w:pPr>
              <w:spacing w:line="520" w:lineRule="exact"/>
              <w:rPr>
                <w:rFonts w:ascii="仿宋_GB2312" w:eastAsia="仿宋_GB2312" w:hAnsi="宋体"/>
                <w:sz w:val="28"/>
                <w:szCs w:val="28"/>
              </w:rPr>
            </w:pPr>
          </w:p>
        </w:tc>
        <w:tc>
          <w:tcPr>
            <w:tcW w:w="935" w:type="dxa"/>
            <w:tcBorders>
              <w:top w:val="single" w:sz="4" w:space="0" w:color="auto"/>
              <w:left w:val="single" w:sz="4" w:space="0" w:color="auto"/>
              <w:bottom w:val="single" w:sz="4" w:space="0" w:color="auto"/>
              <w:right w:val="single" w:sz="4" w:space="0" w:color="auto"/>
            </w:tcBorders>
          </w:tcPr>
          <w:p w14:paraId="31FF65DB" w14:textId="77777777" w:rsidR="00544D9C" w:rsidRPr="00544D9C" w:rsidRDefault="00544D9C" w:rsidP="00B66643">
            <w:pPr>
              <w:spacing w:line="520" w:lineRule="exact"/>
              <w:rPr>
                <w:rFonts w:ascii="仿宋_GB2312" w:eastAsia="仿宋_GB2312" w:hAnsi="宋体"/>
                <w:sz w:val="28"/>
                <w:szCs w:val="28"/>
              </w:rPr>
            </w:pPr>
          </w:p>
        </w:tc>
        <w:tc>
          <w:tcPr>
            <w:tcW w:w="963" w:type="dxa"/>
            <w:tcBorders>
              <w:top w:val="single" w:sz="4" w:space="0" w:color="auto"/>
              <w:left w:val="single" w:sz="4" w:space="0" w:color="auto"/>
              <w:bottom w:val="single" w:sz="4" w:space="0" w:color="auto"/>
              <w:right w:val="single" w:sz="4" w:space="0" w:color="auto"/>
            </w:tcBorders>
          </w:tcPr>
          <w:p w14:paraId="2DF33F67" w14:textId="77777777" w:rsidR="00544D9C" w:rsidRPr="00544D9C" w:rsidRDefault="00544D9C" w:rsidP="00B66643">
            <w:pPr>
              <w:spacing w:line="520" w:lineRule="exact"/>
              <w:rPr>
                <w:rFonts w:ascii="仿宋_GB2312" w:eastAsia="仿宋_GB2312" w:hAnsi="宋体"/>
                <w:sz w:val="28"/>
                <w:szCs w:val="28"/>
              </w:rPr>
            </w:pPr>
          </w:p>
        </w:tc>
        <w:tc>
          <w:tcPr>
            <w:tcW w:w="1139" w:type="dxa"/>
            <w:tcBorders>
              <w:top w:val="single" w:sz="4" w:space="0" w:color="auto"/>
              <w:left w:val="single" w:sz="4" w:space="0" w:color="auto"/>
              <w:bottom w:val="single" w:sz="4" w:space="0" w:color="auto"/>
              <w:right w:val="single" w:sz="4" w:space="0" w:color="auto"/>
            </w:tcBorders>
          </w:tcPr>
          <w:p w14:paraId="67D418C6" w14:textId="77777777" w:rsidR="00544D9C" w:rsidRPr="00544D9C" w:rsidRDefault="00544D9C" w:rsidP="00B66643">
            <w:pPr>
              <w:spacing w:line="520" w:lineRule="exact"/>
              <w:rPr>
                <w:rFonts w:ascii="仿宋_GB2312" w:eastAsia="仿宋_GB2312" w:hAnsi="宋体"/>
                <w:sz w:val="28"/>
                <w:szCs w:val="28"/>
              </w:rPr>
            </w:pPr>
          </w:p>
        </w:tc>
        <w:tc>
          <w:tcPr>
            <w:tcW w:w="934" w:type="dxa"/>
            <w:tcBorders>
              <w:top w:val="single" w:sz="4" w:space="0" w:color="auto"/>
              <w:left w:val="single" w:sz="4" w:space="0" w:color="auto"/>
              <w:bottom w:val="single" w:sz="4" w:space="0" w:color="auto"/>
              <w:right w:val="single" w:sz="4" w:space="0" w:color="auto"/>
            </w:tcBorders>
          </w:tcPr>
          <w:p w14:paraId="4EC75346" w14:textId="77777777" w:rsidR="00544D9C" w:rsidRPr="00544D9C" w:rsidRDefault="00544D9C" w:rsidP="00B66643">
            <w:pPr>
              <w:spacing w:line="520" w:lineRule="exact"/>
              <w:rPr>
                <w:rFonts w:ascii="仿宋_GB2312" w:eastAsia="仿宋_GB2312" w:hAnsi="宋体"/>
                <w:sz w:val="28"/>
                <w:szCs w:val="28"/>
              </w:rPr>
            </w:pPr>
          </w:p>
        </w:tc>
      </w:tr>
      <w:tr w:rsidR="00544D9C" w:rsidRPr="00544D9C" w14:paraId="3E866866" w14:textId="77777777" w:rsidTr="00B66643">
        <w:trPr>
          <w:trHeight w:val="57"/>
        </w:trPr>
        <w:tc>
          <w:tcPr>
            <w:tcW w:w="1666" w:type="dxa"/>
            <w:tcBorders>
              <w:top w:val="single" w:sz="4" w:space="0" w:color="auto"/>
              <w:left w:val="single" w:sz="4" w:space="0" w:color="auto"/>
              <w:bottom w:val="single" w:sz="4" w:space="0" w:color="auto"/>
              <w:right w:val="single" w:sz="4" w:space="0" w:color="auto"/>
            </w:tcBorders>
          </w:tcPr>
          <w:p w14:paraId="58CA342B" w14:textId="77777777" w:rsidR="00544D9C" w:rsidRPr="00544D9C" w:rsidRDefault="00544D9C" w:rsidP="00B66643">
            <w:pPr>
              <w:spacing w:line="520" w:lineRule="exact"/>
              <w:rPr>
                <w:rFonts w:ascii="仿宋_GB2312" w:eastAsia="仿宋_GB2312" w:hAnsi="宋体"/>
                <w:sz w:val="28"/>
                <w:szCs w:val="28"/>
              </w:rPr>
            </w:pPr>
          </w:p>
        </w:tc>
        <w:tc>
          <w:tcPr>
            <w:tcW w:w="2588" w:type="dxa"/>
            <w:tcBorders>
              <w:top w:val="single" w:sz="4" w:space="0" w:color="auto"/>
              <w:left w:val="single" w:sz="4" w:space="0" w:color="auto"/>
              <w:bottom w:val="single" w:sz="4" w:space="0" w:color="auto"/>
              <w:right w:val="single" w:sz="4" w:space="0" w:color="auto"/>
            </w:tcBorders>
          </w:tcPr>
          <w:p w14:paraId="604042A4" w14:textId="77777777" w:rsidR="00544D9C" w:rsidRPr="00544D9C" w:rsidRDefault="00544D9C" w:rsidP="00B66643">
            <w:pPr>
              <w:spacing w:line="520" w:lineRule="exact"/>
              <w:rPr>
                <w:rFonts w:ascii="仿宋_GB2312" w:eastAsia="仿宋_GB2312" w:hAnsi="宋体"/>
                <w:sz w:val="28"/>
                <w:szCs w:val="28"/>
              </w:rPr>
            </w:pPr>
          </w:p>
        </w:tc>
        <w:tc>
          <w:tcPr>
            <w:tcW w:w="1061" w:type="dxa"/>
            <w:tcBorders>
              <w:top w:val="single" w:sz="4" w:space="0" w:color="auto"/>
              <w:left w:val="single" w:sz="4" w:space="0" w:color="auto"/>
              <w:bottom w:val="single" w:sz="4" w:space="0" w:color="auto"/>
              <w:right w:val="single" w:sz="4" w:space="0" w:color="auto"/>
            </w:tcBorders>
          </w:tcPr>
          <w:p w14:paraId="1C49726F" w14:textId="77777777" w:rsidR="00544D9C" w:rsidRPr="00544D9C" w:rsidRDefault="00544D9C" w:rsidP="00B66643">
            <w:pPr>
              <w:spacing w:line="520" w:lineRule="exact"/>
              <w:rPr>
                <w:rFonts w:ascii="仿宋_GB2312" w:eastAsia="仿宋_GB2312" w:hAnsi="宋体"/>
                <w:sz w:val="28"/>
                <w:szCs w:val="28"/>
              </w:rPr>
            </w:pPr>
          </w:p>
        </w:tc>
        <w:tc>
          <w:tcPr>
            <w:tcW w:w="949" w:type="dxa"/>
            <w:tcBorders>
              <w:top w:val="single" w:sz="4" w:space="0" w:color="auto"/>
              <w:left w:val="single" w:sz="4" w:space="0" w:color="auto"/>
              <w:bottom w:val="single" w:sz="4" w:space="0" w:color="auto"/>
              <w:right w:val="single" w:sz="4" w:space="0" w:color="auto"/>
            </w:tcBorders>
          </w:tcPr>
          <w:p w14:paraId="48B7D288" w14:textId="77777777" w:rsidR="00544D9C" w:rsidRPr="00544D9C" w:rsidRDefault="00544D9C" w:rsidP="00B66643">
            <w:pPr>
              <w:spacing w:line="520" w:lineRule="exact"/>
              <w:rPr>
                <w:rFonts w:ascii="仿宋_GB2312" w:eastAsia="仿宋_GB2312" w:hAnsi="宋体"/>
                <w:sz w:val="28"/>
                <w:szCs w:val="28"/>
              </w:rPr>
            </w:pPr>
          </w:p>
        </w:tc>
        <w:tc>
          <w:tcPr>
            <w:tcW w:w="935" w:type="dxa"/>
            <w:tcBorders>
              <w:top w:val="single" w:sz="4" w:space="0" w:color="auto"/>
              <w:left w:val="single" w:sz="4" w:space="0" w:color="auto"/>
              <w:bottom w:val="single" w:sz="4" w:space="0" w:color="auto"/>
              <w:right w:val="single" w:sz="4" w:space="0" w:color="auto"/>
            </w:tcBorders>
          </w:tcPr>
          <w:p w14:paraId="4F148CD0" w14:textId="77777777" w:rsidR="00544D9C" w:rsidRPr="00544D9C" w:rsidRDefault="00544D9C" w:rsidP="00B66643">
            <w:pPr>
              <w:spacing w:line="520" w:lineRule="exact"/>
              <w:rPr>
                <w:rFonts w:ascii="仿宋_GB2312" w:eastAsia="仿宋_GB2312" w:hAnsi="宋体"/>
                <w:sz w:val="28"/>
                <w:szCs w:val="28"/>
              </w:rPr>
            </w:pPr>
          </w:p>
        </w:tc>
        <w:tc>
          <w:tcPr>
            <w:tcW w:w="963" w:type="dxa"/>
            <w:tcBorders>
              <w:top w:val="single" w:sz="4" w:space="0" w:color="auto"/>
              <w:left w:val="single" w:sz="4" w:space="0" w:color="auto"/>
              <w:bottom w:val="single" w:sz="4" w:space="0" w:color="auto"/>
              <w:right w:val="single" w:sz="4" w:space="0" w:color="auto"/>
            </w:tcBorders>
          </w:tcPr>
          <w:p w14:paraId="626AE67F" w14:textId="77777777" w:rsidR="00544D9C" w:rsidRPr="00544D9C" w:rsidRDefault="00544D9C" w:rsidP="00B66643">
            <w:pPr>
              <w:spacing w:line="520" w:lineRule="exact"/>
              <w:rPr>
                <w:rFonts w:ascii="仿宋_GB2312" w:eastAsia="仿宋_GB2312" w:hAnsi="宋体"/>
                <w:sz w:val="28"/>
                <w:szCs w:val="28"/>
              </w:rPr>
            </w:pPr>
          </w:p>
        </w:tc>
        <w:tc>
          <w:tcPr>
            <w:tcW w:w="1139" w:type="dxa"/>
            <w:tcBorders>
              <w:top w:val="single" w:sz="4" w:space="0" w:color="auto"/>
              <w:left w:val="single" w:sz="4" w:space="0" w:color="auto"/>
              <w:bottom w:val="single" w:sz="4" w:space="0" w:color="auto"/>
              <w:right w:val="single" w:sz="4" w:space="0" w:color="auto"/>
            </w:tcBorders>
          </w:tcPr>
          <w:p w14:paraId="3A19754C" w14:textId="77777777" w:rsidR="00544D9C" w:rsidRPr="00544D9C" w:rsidRDefault="00544D9C" w:rsidP="00B66643">
            <w:pPr>
              <w:spacing w:line="520" w:lineRule="exact"/>
              <w:rPr>
                <w:rFonts w:ascii="仿宋_GB2312" w:eastAsia="仿宋_GB2312" w:hAnsi="宋体"/>
                <w:sz w:val="28"/>
                <w:szCs w:val="28"/>
              </w:rPr>
            </w:pPr>
          </w:p>
        </w:tc>
        <w:tc>
          <w:tcPr>
            <w:tcW w:w="934" w:type="dxa"/>
            <w:tcBorders>
              <w:top w:val="single" w:sz="4" w:space="0" w:color="auto"/>
              <w:left w:val="single" w:sz="4" w:space="0" w:color="auto"/>
              <w:bottom w:val="single" w:sz="4" w:space="0" w:color="auto"/>
              <w:right w:val="single" w:sz="4" w:space="0" w:color="auto"/>
            </w:tcBorders>
          </w:tcPr>
          <w:p w14:paraId="7DB5B24E" w14:textId="77777777" w:rsidR="00544D9C" w:rsidRPr="00544D9C" w:rsidRDefault="00544D9C" w:rsidP="00B66643">
            <w:pPr>
              <w:spacing w:line="520" w:lineRule="exact"/>
              <w:rPr>
                <w:rFonts w:ascii="仿宋_GB2312" w:eastAsia="仿宋_GB2312" w:hAnsi="宋体"/>
                <w:sz w:val="28"/>
                <w:szCs w:val="28"/>
              </w:rPr>
            </w:pPr>
          </w:p>
        </w:tc>
      </w:tr>
      <w:bookmarkEnd w:id="5"/>
      <w:tr w:rsidR="00544D9C" w:rsidRPr="00544D9C" w14:paraId="7F6CC5CE" w14:textId="77777777" w:rsidTr="00B66643">
        <w:trPr>
          <w:trHeight w:val="489"/>
        </w:trPr>
        <w:tc>
          <w:tcPr>
            <w:tcW w:w="10235" w:type="dxa"/>
            <w:gridSpan w:val="8"/>
            <w:tcBorders>
              <w:top w:val="single" w:sz="4" w:space="0" w:color="auto"/>
              <w:left w:val="single" w:sz="4" w:space="0" w:color="auto"/>
              <w:bottom w:val="single" w:sz="4" w:space="0" w:color="auto"/>
              <w:right w:val="single" w:sz="4" w:space="0" w:color="auto"/>
            </w:tcBorders>
          </w:tcPr>
          <w:p w14:paraId="455FF9E1" w14:textId="77777777" w:rsidR="00544D9C" w:rsidRPr="00544D9C" w:rsidRDefault="00544D9C" w:rsidP="00B66643">
            <w:pPr>
              <w:pBdr>
                <w:bottom w:val="single" w:sz="4" w:space="1" w:color="auto"/>
              </w:pBdr>
              <w:spacing w:line="520" w:lineRule="exact"/>
              <w:rPr>
                <w:rFonts w:ascii="仿宋_GB2312" w:eastAsia="仿宋_GB2312" w:hAnsi="宋体"/>
                <w:sz w:val="28"/>
                <w:szCs w:val="28"/>
              </w:rPr>
            </w:pPr>
            <w:r w:rsidRPr="00544D9C">
              <w:rPr>
                <w:rFonts w:ascii="仿宋_GB2312" w:eastAsia="仿宋_GB2312" w:hAnsi="宋体" w:hint="eastAsia"/>
                <w:sz w:val="28"/>
                <w:szCs w:val="28"/>
              </w:rPr>
              <w:t>合同总价款（大小写）：</w:t>
            </w:r>
          </w:p>
          <w:p w14:paraId="0E020B00" w14:textId="77777777" w:rsidR="00544D9C" w:rsidRPr="00544D9C" w:rsidRDefault="00544D9C" w:rsidP="00B66643">
            <w:pPr>
              <w:spacing w:line="520" w:lineRule="exact"/>
              <w:rPr>
                <w:rFonts w:ascii="仿宋_GB2312" w:eastAsia="仿宋_GB2312" w:hAnsi="宋体"/>
                <w:sz w:val="28"/>
                <w:szCs w:val="28"/>
              </w:rPr>
            </w:pPr>
            <w:r w:rsidRPr="00544D9C">
              <w:rPr>
                <w:rFonts w:ascii="仿宋_GB2312" w:eastAsia="仿宋_GB2312" w:hAnsi="宋体" w:hint="eastAsia"/>
                <w:sz w:val="28"/>
                <w:szCs w:val="28"/>
              </w:rPr>
              <w:t>备注：上述产品报价应包含所投货物、保险、包装、运至最终目的地的运输、加工及加工损耗、包装、运输、现场落地、安装、调试、外委检测、验收、增值税专用税费、交付后约定期限内</w:t>
            </w:r>
            <w:proofErr w:type="gramStart"/>
            <w:r w:rsidRPr="00544D9C">
              <w:rPr>
                <w:rFonts w:ascii="仿宋_GB2312" w:eastAsia="仿宋_GB2312" w:hAnsi="宋体" w:hint="eastAsia"/>
                <w:sz w:val="28"/>
                <w:szCs w:val="28"/>
              </w:rPr>
              <w:t>免费维保等</w:t>
            </w:r>
            <w:proofErr w:type="gramEnd"/>
            <w:r w:rsidRPr="00544D9C">
              <w:rPr>
                <w:rFonts w:ascii="仿宋_GB2312" w:eastAsia="仿宋_GB2312" w:hAnsi="宋体" w:hint="eastAsia"/>
                <w:sz w:val="28"/>
                <w:szCs w:val="28"/>
              </w:rPr>
              <w:t>工作所发生的一切应有费用，</w:t>
            </w:r>
            <w:r w:rsidRPr="00544D9C">
              <w:rPr>
                <w:rFonts w:ascii="仿宋_GB2312" w:eastAsia="仿宋_GB2312" w:hAnsi="宋体" w:hint="eastAsia"/>
                <w:sz w:val="28"/>
                <w:szCs w:val="28"/>
                <w:lang w:eastAsia="zh-Hans"/>
              </w:rPr>
              <w:t>乙方不得以任何 理由要求甲方支付额外费用</w:t>
            </w:r>
            <w:r w:rsidRPr="00544D9C">
              <w:rPr>
                <w:rFonts w:ascii="仿宋_GB2312" w:eastAsia="仿宋_GB2312" w:hAnsi="宋体" w:hint="eastAsia"/>
                <w:sz w:val="28"/>
                <w:szCs w:val="28"/>
              </w:rPr>
              <w:t>。投标报价为签订合同的依据。</w:t>
            </w:r>
          </w:p>
        </w:tc>
      </w:tr>
    </w:tbl>
    <w:p w14:paraId="0AED62A1"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b/>
          <w:bCs/>
          <w:sz w:val="28"/>
          <w:szCs w:val="28"/>
        </w:rPr>
        <w:t xml:space="preserve">第二条  </w:t>
      </w:r>
      <w:r w:rsidRPr="00544D9C">
        <w:rPr>
          <w:rFonts w:ascii="仿宋_GB2312" w:eastAsia="仿宋_GB2312" w:hAnsi="宋体" w:hint="eastAsia"/>
          <w:sz w:val="28"/>
          <w:szCs w:val="28"/>
        </w:rPr>
        <w:t>产品的技术标准（包括质量要求），按下列第（1）（3）项执行：</w:t>
      </w:r>
    </w:p>
    <w:p w14:paraId="4FED7874"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sz w:val="28"/>
          <w:szCs w:val="28"/>
        </w:rPr>
        <w:t>（1）按国家标准执行（</w:t>
      </w:r>
      <w:r w:rsidRPr="00544D9C">
        <w:rPr>
          <w:rFonts w:ascii="仿宋_GB2312" w:eastAsia="仿宋_GB2312" w:hAnsi="宋体" w:hint="eastAsia"/>
          <w:sz w:val="28"/>
          <w:szCs w:val="28"/>
          <w:bdr w:val="none" w:sz="4" w:space="0" w:color="auto"/>
        </w:rPr>
        <w:t>GB/T28181-2016）</w:t>
      </w:r>
      <w:r w:rsidRPr="00544D9C">
        <w:rPr>
          <w:rFonts w:ascii="仿宋_GB2312" w:eastAsia="仿宋_GB2312" w:hAnsi="宋体" w:hint="eastAsia"/>
          <w:sz w:val="28"/>
          <w:szCs w:val="28"/>
        </w:rPr>
        <w:t>；（2）按部颁标准执行；（3）</w:t>
      </w:r>
      <w:r w:rsidRPr="00544D9C">
        <w:rPr>
          <w:rFonts w:ascii="仿宋_GB2312" w:eastAsia="仿宋_GB2312" w:hAnsi="宋体" w:hint="eastAsia"/>
          <w:sz w:val="28"/>
          <w:szCs w:val="28"/>
          <w:lang w:eastAsia="zh-Hans"/>
        </w:rPr>
        <w:lastRenderedPageBreak/>
        <w:t>按生产厂家标准执行，以货物内附质保书为准；（4）</w:t>
      </w:r>
      <w:r w:rsidRPr="00544D9C">
        <w:rPr>
          <w:rFonts w:ascii="仿宋_GB2312" w:eastAsia="仿宋_GB2312" w:hAnsi="宋体" w:hint="eastAsia"/>
          <w:sz w:val="28"/>
          <w:szCs w:val="28"/>
        </w:rPr>
        <w:t>若无以上标准，则应不低于同行业质量标准；（5）有特殊要求的，按甲乙双方在合同中商定的技术条件、样品或补充的技术要求执行；</w:t>
      </w:r>
    </w:p>
    <w:p w14:paraId="6432DC4B" w14:textId="77777777" w:rsidR="00544D9C" w:rsidRPr="00544D9C" w:rsidRDefault="00544D9C" w:rsidP="00544D9C">
      <w:pPr>
        <w:spacing w:line="520" w:lineRule="exact"/>
        <w:ind w:firstLineChars="187" w:firstLine="524"/>
        <w:rPr>
          <w:rFonts w:ascii="仿宋_GB2312" w:eastAsia="仿宋_GB2312" w:hAnsi="宋体"/>
          <w:sz w:val="28"/>
          <w:szCs w:val="28"/>
        </w:rPr>
      </w:pPr>
      <w:r w:rsidRPr="00544D9C">
        <w:rPr>
          <w:rFonts w:ascii="仿宋_GB2312" w:eastAsia="仿宋_GB2312" w:hAnsi="宋体" w:hint="eastAsia"/>
          <w:sz w:val="28"/>
          <w:szCs w:val="28"/>
        </w:rPr>
        <w:t>乙方提供和交付的货物技术标准应与比选文件规定的技术标准相一致。若技术标准中无相应规定，所投货物应符合相应的国际标准或原产地国家有关部门最新颁布的相应的正式标准。</w:t>
      </w:r>
    </w:p>
    <w:p w14:paraId="0E3A2781" w14:textId="77777777" w:rsidR="00544D9C" w:rsidRPr="00544D9C" w:rsidRDefault="00544D9C" w:rsidP="00544D9C">
      <w:pPr>
        <w:spacing w:line="520" w:lineRule="exact"/>
        <w:ind w:firstLine="645"/>
        <w:rPr>
          <w:rFonts w:ascii="仿宋_GB2312" w:eastAsia="仿宋_GB2312" w:hAnsi="宋体"/>
          <w:sz w:val="28"/>
          <w:szCs w:val="28"/>
        </w:rPr>
      </w:pPr>
      <w:r w:rsidRPr="00544D9C">
        <w:rPr>
          <w:rFonts w:ascii="仿宋_GB2312" w:eastAsia="仿宋_GB2312" w:hAnsi="宋体" w:hint="eastAsia"/>
          <w:sz w:val="28"/>
          <w:szCs w:val="28"/>
        </w:rPr>
        <w:t>乙方所提供的货物应是全新、未使用过的，是完全符合以上质量标准的正品；相关的人员是由持有有权部门核发上岗证书的安装调试人员按照国际或国家现行安装验收规范来实施的；乙方所提供的货物在正确安装、正常使用和保养条件下，在其使用寿命内应具有满意的性能。乙方所提供货物必须附带质保书（非手写）。</w:t>
      </w:r>
    </w:p>
    <w:p w14:paraId="680A35CF" w14:textId="77777777" w:rsidR="00544D9C" w:rsidRPr="00544D9C" w:rsidRDefault="00544D9C" w:rsidP="00544D9C">
      <w:pPr>
        <w:numPr>
          <w:ilvl w:val="0"/>
          <w:numId w:val="9"/>
        </w:numPr>
        <w:tabs>
          <w:tab w:val="left" w:pos="1095"/>
        </w:tabs>
        <w:spacing w:line="520" w:lineRule="exact"/>
        <w:rPr>
          <w:rFonts w:ascii="仿宋_GB2312" w:eastAsia="仿宋_GB2312" w:hAnsi="宋体"/>
          <w:sz w:val="28"/>
          <w:szCs w:val="28"/>
        </w:rPr>
      </w:pPr>
      <w:r w:rsidRPr="00544D9C">
        <w:rPr>
          <w:rFonts w:ascii="仿宋_GB2312" w:eastAsia="仿宋_GB2312" w:hAnsi="宋体" w:hint="eastAsia"/>
          <w:sz w:val="28"/>
          <w:szCs w:val="28"/>
        </w:rPr>
        <w:t>产品的包装标准和包装物的供应与回收：</w:t>
      </w:r>
    </w:p>
    <w:p w14:paraId="6ABF3E02" w14:textId="77777777" w:rsidR="00544D9C" w:rsidRPr="00544D9C" w:rsidRDefault="00544D9C" w:rsidP="00544D9C">
      <w:pPr>
        <w:spacing w:line="520" w:lineRule="exact"/>
        <w:ind w:firstLineChars="200" w:firstLine="560"/>
        <w:rPr>
          <w:rFonts w:ascii="仿宋_GB2312" w:eastAsia="仿宋_GB2312" w:hAnsi="宋体"/>
          <w:sz w:val="28"/>
          <w:szCs w:val="28"/>
        </w:rPr>
      </w:pPr>
      <w:r w:rsidRPr="00544D9C">
        <w:rPr>
          <w:rFonts w:ascii="仿宋_GB2312" w:eastAsia="仿宋_GB2312" w:hAnsi="宋体" w:hint="eastAsia"/>
          <w:sz w:val="28"/>
          <w:szCs w:val="28"/>
        </w:rPr>
        <w:t>国家或业务主管部门有技术规定的，按技术规定执行；国家与业务主管部门无技术规定的，由甲乙双方商定。</w:t>
      </w:r>
    </w:p>
    <w:p w14:paraId="45BABD93"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sz w:val="28"/>
          <w:szCs w:val="28"/>
        </w:rPr>
        <w:t>【注：合同中约定的包装标准应与乙方在投标文件中承诺的一致，且投标文件应作为合同附件与合同具有同等法律效力。】</w:t>
      </w:r>
    </w:p>
    <w:p w14:paraId="28078AFE"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b/>
          <w:bCs/>
          <w:sz w:val="28"/>
          <w:szCs w:val="28"/>
        </w:rPr>
        <w:t xml:space="preserve">第四条  </w:t>
      </w:r>
      <w:r w:rsidRPr="00544D9C">
        <w:rPr>
          <w:rFonts w:ascii="仿宋_GB2312" w:eastAsia="仿宋_GB2312" w:hAnsi="宋体" w:hint="eastAsia"/>
          <w:sz w:val="28"/>
          <w:szCs w:val="28"/>
        </w:rPr>
        <w:t>产品的交货方法、到货地点和工期</w:t>
      </w:r>
    </w:p>
    <w:p w14:paraId="446BFCE7"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sz w:val="28"/>
          <w:szCs w:val="28"/>
        </w:rPr>
        <w:t>1.交货方法，按下列第（1）项执行，</w:t>
      </w:r>
      <w:r w:rsidRPr="00544D9C">
        <w:rPr>
          <w:rFonts w:ascii="仿宋_GB2312" w:eastAsia="仿宋_GB2312" w:hAnsi="宋体" w:hint="eastAsia"/>
          <w:sz w:val="28"/>
          <w:szCs w:val="28"/>
          <w:lang w:eastAsia="zh-Hans"/>
        </w:rPr>
        <w:t>交货方式的选择不影响运费的承担，运输、装卸费用均由乙方承担</w:t>
      </w:r>
      <w:r w:rsidRPr="00544D9C">
        <w:rPr>
          <w:rFonts w:ascii="仿宋_GB2312" w:eastAsia="仿宋_GB2312" w:hAnsi="宋体" w:hint="eastAsia"/>
          <w:sz w:val="28"/>
          <w:szCs w:val="28"/>
        </w:rPr>
        <w:t>：</w:t>
      </w:r>
    </w:p>
    <w:p w14:paraId="7DD20075" w14:textId="77777777" w:rsidR="00544D9C" w:rsidRPr="00544D9C" w:rsidRDefault="00544D9C" w:rsidP="00544D9C">
      <w:pPr>
        <w:numPr>
          <w:ilvl w:val="0"/>
          <w:numId w:val="10"/>
        </w:numPr>
        <w:tabs>
          <w:tab w:val="left" w:pos="720"/>
        </w:tabs>
        <w:spacing w:line="520" w:lineRule="exact"/>
        <w:rPr>
          <w:rFonts w:ascii="仿宋_GB2312" w:eastAsia="仿宋_GB2312" w:hAnsi="宋体"/>
          <w:sz w:val="28"/>
          <w:szCs w:val="28"/>
        </w:rPr>
      </w:pPr>
      <w:r w:rsidRPr="00544D9C">
        <w:rPr>
          <w:rFonts w:ascii="仿宋_GB2312" w:eastAsia="仿宋_GB2312" w:hAnsi="宋体" w:hint="eastAsia"/>
          <w:sz w:val="28"/>
          <w:szCs w:val="28"/>
        </w:rPr>
        <w:t>乙方送货上门；（2）乙方代运；（3）甲方自提自运。</w:t>
      </w:r>
    </w:p>
    <w:p w14:paraId="7C6880D6"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sz w:val="28"/>
          <w:szCs w:val="28"/>
        </w:rPr>
        <w:t>2.到货地点：甲方指定的地点。</w:t>
      </w:r>
    </w:p>
    <w:p w14:paraId="50238727" w14:textId="77777777" w:rsidR="00544D9C" w:rsidRPr="00544D9C" w:rsidRDefault="00544D9C" w:rsidP="00544D9C">
      <w:pPr>
        <w:spacing w:line="520" w:lineRule="exact"/>
        <w:rPr>
          <w:rFonts w:ascii="仿宋_GB2312" w:eastAsia="仿宋_GB2312" w:hAnsi="宋体"/>
          <w:kern w:val="0"/>
          <w:sz w:val="28"/>
          <w:szCs w:val="28"/>
          <w:lang w:val="zh-CN"/>
        </w:rPr>
      </w:pPr>
      <w:r w:rsidRPr="00544D9C">
        <w:rPr>
          <w:rFonts w:ascii="仿宋_GB2312" w:eastAsia="仿宋_GB2312" w:hAnsi="宋体" w:hint="eastAsia"/>
          <w:sz w:val="28"/>
          <w:szCs w:val="28"/>
        </w:rPr>
        <w:t>3．</w:t>
      </w:r>
      <w:r w:rsidRPr="00544D9C">
        <w:rPr>
          <w:rFonts w:ascii="仿宋_GB2312" w:eastAsia="仿宋_GB2312" w:hAnsi="宋体" w:hint="eastAsia"/>
          <w:sz w:val="28"/>
          <w:szCs w:val="28"/>
          <w:lang w:eastAsia="zh-Hans"/>
        </w:rPr>
        <w:t>交货</w:t>
      </w:r>
      <w:r w:rsidRPr="00544D9C">
        <w:rPr>
          <w:rFonts w:ascii="仿宋_GB2312" w:eastAsia="仿宋_GB2312" w:hAnsi="宋体" w:hint="eastAsia"/>
          <w:sz w:val="28"/>
          <w:szCs w:val="28"/>
        </w:rPr>
        <w:t>期</w:t>
      </w:r>
      <w:r w:rsidRPr="00544D9C">
        <w:rPr>
          <w:rFonts w:ascii="仿宋_GB2312" w:eastAsia="仿宋_GB2312" w:hAnsi="宋体" w:hint="eastAsia"/>
          <w:sz w:val="28"/>
          <w:szCs w:val="28"/>
          <w:lang w:eastAsia="zh-Hans"/>
        </w:rPr>
        <w:t>限</w:t>
      </w:r>
      <w:r w:rsidRPr="00544D9C">
        <w:rPr>
          <w:rFonts w:ascii="仿宋_GB2312" w:eastAsia="仿宋_GB2312" w:hAnsi="宋体" w:hint="eastAsia"/>
          <w:sz w:val="28"/>
          <w:szCs w:val="28"/>
        </w:rPr>
        <w:t>：</w:t>
      </w:r>
      <w:r w:rsidRPr="00544D9C">
        <w:rPr>
          <w:rFonts w:ascii="仿宋_GB2312" w:eastAsia="仿宋_GB2312" w:hAnsi="宋体" w:hint="eastAsia"/>
          <w:sz w:val="28"/>
          <w:szCs w:val="28"/>
          <w:lang w:eastAsia="zh-Hans"/>
        </w:rPr>
        <w:t>乙方应在本</w:t>
      </w:r>
      <w:r w:rsidRPr="00544D9C">
        <w:rPr>
          <w:rFonts w:ascii="仿宋_GB2312" w:eastAsia="仿宋_GB2312" w:hAnsi="宋体" w:hint="eastAsia"/>
          <w:sz w:val="28"/>
          <w:szCs w:val="28"/>
        </w:rPr>
        <w:t>合同签订后</w:t>
      </w:r>
      <w:r w:rsidRPr="00544D9C">
        <w:rPr>
          <w:rFonts w:ascii="仿宋_GB2312" w:eastAsia="仿宋_GB2312" w:hAnsi="宋体" w:hint="eastAsia"/>
          <w:sz w:val="28"/>
          <w:szCs w:val="28"/>
          <w:u w:val="single"/>
        </w:rPr>
        <w:t xml:space="preserve"> 45 </w:t>
      </w:r>
      <w:r w:rsidRPr="00544D9C">
        <w:rPr>
          <w:rFonts w:ascii="仿宋_GB2312" w:eastAsia="仿宋_GB2312" w:hAnsi="宋体" w:hint="eastAsia"/>
          <w:sz w:val="28"/>
          <w:szCs w:val="28"/>
        </w:rPr>
        <w:t>天</w:t>
      </w:r>
      <w:r w:rsidRPr="00544D9C">
        <w:rPr>
          <w:rFonts w:ascii="仿宋_GB2312" w:eastAsia="仿宋_GB2312" w:hAnsi="宋体" w:hint="eastAsia"/>
          <w:sz w:val="28"/>
          <w:szCs w:val="28"/>
          <w:lang w:eastAsia="zh-Hans"/>
        </w:rPr>
        <w:t>内将货物送至甲方指定地点、完成安装调试并经甲方验收合格</w:t>
      </w:r>
      <w:r w:rsidRPr="00544D9C">
        <w:rPr>
          <w:rFonts w:ascii="仿宋_GB2312" w:eastAsia="仿宋_GB2312" w:hAnsi="宋体" w:hint="eastAsia"/>
          <w:sz w:val="28"/>
          <w:szCs w:val="28"/>
        </w:rPr>
        <w:t>。</w:t>
      </w:r>
    </w:p>
    <w:p w14:paraId="7E04D548"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b/>
          <w:bCs/>
          <w:sz w:val="28"/>
          <w:szCs w:val="28"/>
        </w:rPr>
        <w:t>第五条</w:t>
      </w:r>
      <w:r w:rsidRPr="00544D9C">
        <w:rPr>
          <w:rFonts w:ascii="仿宋_GB2312" w:eastAsia="仿宋_GB2312" w:hAnsi="宋体" w:hint="eastAsia"/>
          <w:sz w:val="28"/>
          <w:szCs w:val="28"/>
        </w:rPr>
        <w:t xml:space="preserve">  合同总价款</w:t>
      </w:r>
    </w:p>
    <w:p w14:paraId="1A771D80" w14:textId="77777777" w:rsidR="00544D9C" w:rsidRPr="00544D9C" w:rsidRDefault="00544D9C" w:rsidP="00544D9C">
      <w:pPr>
        <w:spacing w:line="520" w:lineRule="exact"/>
        <w:rPr>
          <w:rFonts w:ascii="仿宋_GB2312" w:eastAsia="仿宋_GB2312" w:hAnsi="宋体"/>
          <w:sz w:val="28"/>
          <w:szCs w:val="28"/>
          <w:u w:val="single"/>
        </w:rPr>
      </w:pPr>
      <w:r w:rsidRPr="00544D9C">
        <w:rPr>
          <w:rFonts w:ascii="仿宋_GB2312" w:eastAsia="仿宋_GB2312" w:hAnsi="宋体" w:hint="eastAsia"/>
          <w:sz w:val="28"/>
          <w:szCs w:val="28"/>
        </w:rPr>
        <w:lastRenderedPageBreak/>
        <w:t>合同总价款（大小写）：</w:t>
      </w:r>
      <w:r w:rsidRPr="00544D9C">
        <w:rPr>
          <w:rFonts w:ascii="仿宋_GB2312" w:eastAsia="仿宋_GB2312" w:hAnsi="宋体" w:hint="eastAsia"/>
          <w:b/>
          <w:sz w:val="28"/>
          <w:szCs w:val="28"/>
          <w:u w:val="single"/>
        </w:rPr>
        <w:t xml:space="preserve">                                </w:t>
      </w:r>
      <w:r w:rsidRPr="00544D9C">
        <w:rPr>
          <w:rFonts w:ascii="仿宋_GB2312" w:eastAsia="仿宋_GB2312" w:hAnsi="宋体" w:hint="eastAsia"/>
          <w:sz w:val="28"/>
          <w:szCs w:val="28"/>
          <w:u w:val="single"/>
        </w:rPr>
        <w:t xml:space="preserve"> </w:t>
      </w:r>
    </w:p>
    <w:p w14:paraId="66B3722B" w14:textId="77777777" w:rsidR="00544D9C" w:rsidRPr="00544D9C" w:rsidRDefault="00544D9C" w:rsidP="00544D9C">
      <w:pPr>
        <w:numPr>
          <w:ilvl w:val="0"/>
          <w:numId w:val="11"/>
        </w:numPr>
        <w:tabs>
          <w:tab w:val="left" w:pos="1125"/>
        </w:tabs>
        <w:spacing w:line="520" w:lineRule="exact"/>
        <w:rPr>
          <w:rFonts w:ascii="仿宋_GB2312" w:eastAsia="仿宋_GB2312" w:hAnsi="宋体"/>
          <w:sz w:val="28"/>
          <w:szCs w:val="28"/>
        </w:rPr>
      </w:pPr>
      <w:r w:rsidRPr="00544D9C">
        <w:rPr>
          <w:rFonts w:ascii="仿宋_GB2312" w:eastAsia="仿宋_GB2312" w:hAnsi="宋体" w:hint="eastAsia"/>
          <w:sz w:val="28"/>
          <w:szCs w:val="28"/>
        </w:rPr>
        <w:t xml:space="preserve">付款条件 </w:t>
      </w:r>
    </w:p>
    <w:p w14:paraId="0D2FBE15" w14:textId="77777777" w:rsidR="00544D9C" w:rsidRPr="00544D9C" w:rsidRDefault="00544D9C" w:rsidP="00544D9C">
      <w:pPr>
        <w:spacing w:line="520" w:lineRule="exact"/>
        <w:ind w:firstLineChars="200" w:firstLine="560"/>
        <w:rPr>
          <w:rFonts w:ascii="仿宋_GB2312" w:eastAsia="仿宋_GB2312" w:hAnsi="宋体"/>
          <w:sz w:val="28"/>
          <w:szCs w:val="28"/>
        </w:rPr>
      </w:pPr>
      <w:r w:rsidRPr="00544D9C">
        <w:rPr>
          <w:rFonts w:ascii="仿宋_GB2312" w:eastAsia="仿宋_GB2312" w:hAnsi="宋体" w:hint="eastAsia"/>
          <w:sz w:val="28"/>
          <w:szCs w:val="28"/>
          <w:lang w:eastAsia="zh-Hans"/>
        </w:rPr>
        <w:t>乙方将货物送达、完成</w:t>
      </w:r>
      <w:r w:rsidRPr="00544D9C">
        <w:rPr>
          <w:rFonts w:ascii="仿宋_GB2312" w:eastAsia="仿宋_GB2312" w:hAnsi="宋体" w:hint="eastAsia"/>
          <w:sz w:val="28"/>
          <w:szCs w:val="28"/>
        </w:rPr>
        <w:t>安装调试</w:t>
      </w:r>
      <w:r w:rsidRPr="00544D9C">
        <w:rPr>
          <w:rFonts w:ascii="仿宋_GB2312" w:eastAsia="仿宋_GB2312" w:hAnsi="宋体" w:hint="eastAsia"/>
          <w:sz w:val="28"/>
          <w:szCs w:val="28"/>
          <w:lang w:eastAsia="zh-Hans"/>
        </w:rPr>
        <w:t>并经甲方</w:t>
      </w:r>
      <w:r w:rsidRPr="00544D9C">
        <w:rPr>
          <w:rFonts w:ascii="仿宋_GB2312" w:eastAsia="仿宋_GB2312" w:hAnsi="宋体" w:hint="eastAsia"/>
          <w:sz w:val="28"/>
          <w:szCs w:val="28"/>
        </w:rPr>
        <w:t>验收合格</w:t>
      </w:r>
      <w:r w:rsidRPr="00544D9C">
        <w:rPr>
          <w:rFonts w:ascii="仿宋_GB2312" w:eastAsia="仿宋_GB2312" w:hAnsi="宋体" w:hint="eastAsia"/>
          <w:sz w:val="28"/>
          <w:szCs w:val="28"/>
          <w:lang w:eastAsia="zh-Hans"/>
        </w:rPr>
        <w:t>后，须与甲方协调时间组织安排</w:t>
      </w:r>
      <w:r w:rsidRPr="00544D9C">
        <w:rPr>
          <w:rFonts w:ascii="仿宋_GB2312" w:eastAsia="仿宋_GB2312" w:hAnsi="宋体" w:hint="eastAsia"/>
          <w:sz w:val="28"/>
          <w:szCs w:val="28"/>
        </w:rPr>
        <w:t>2</w:t>
      </w:r>
      <w:r w:rsidRPr="00544D9C">
        <w:rPr>
          <w:rFonts w:ascii="仿宋_GB2312" w:eastAsia="仿宋_GB2312" w:hAnsi="宋体" w:hint="eastAsia"/>
          <w:sz w:val="28"/>
          <w:szCs w:val="28"/>
          <w:lang w:eastAsia="zh-Hans"/>
        </w:rPr>
        <w:t>次培训。乙方</w:t>
      </w:r>
      <w:r w:rsidRPr="00544D9C">
        <w:rPr>
          <w:rFonts w:ascii="仿宋_GB2312" w:eastAsia="仿宋_GB2312" w:hAnsi="宋体" w:hint="eastAsia"/>
          <w:sz w:val="28"/>
          <w:szCs w:val="28"/>
        </w:rPr>
        <w:t>完成培训后，</w:t>
      </w:r>
      <w:r w:rsidRPr="00544D9C">
        <w:rPr>
          <w:rFonts w:ascii="仿宋_GB2312" w:eastAsia="仿宋_GB2312" w:hAnsi="宋体" w:hint="eastAsia"/>
          <w:sz w:val="28"/>
          <w:szCs w:val="28"/>
          <w:lang w:eastAsia="zh-Hans"/>
        </w:rPr>
        <w:t>甲方</w:t>
      </w:r>
      <w:r w:rsidRPr="00544D9C">
        <w:rPr>
          <w:rFonts w:ascii="仿宋_GB2312" w:eastAsia="仿宋_GB2312" w:hAnsi="宋体" w:hint="eastAsia"/>
          <w:sz w:val="28"/>
          <w:szCs w:val="28"/>
        </w:rPr>
        <w:t>一次性支付至合同</w:t>
      </w:r>
      <w:r w:rsidRPr="00544D9C">
        <w:rPr>
          <w:rFonts w:ascii="仿宋_GB2312" w:eastAsia="仿宋_GB2312" w:hAnsi="宋体" w:hint="eastAsia"/>
          <w:sz w:val="28"/>
          <w:szCs w:val="28"/>
          <w:lang w:eastAsia="zh-Hans"/>
        </w:rPr>
        <w:t>总</w:t>
      </w:r>
      <w:r w:rsidRPr="00544D9C">
        <w:rPr>
          <w:rFonts w:ascii="仿宋_GB2312" w:eastAsia="仿宋_GB2312" w:hAnsi="宋体" w:hint="eastAsia"/>
          <w:sz w:val="28"/>
          <w:szCs w:val="28"/>
        </w:rPr>
        <w:t>价款的95%，</w:t>
      </w:r>
      <w:r w:rsidRPr="00544D9C">
        <w:rPr>
          <w:rFonts w:ascii="仿宋_GB2312" w:eastAsia="仿宋_GB2312" w:hAnsi="宋体" w:hint="eastAsia"/>
          <w:sz w:val="28"/>
          <w:szCs w:val="28"/>
          <w:lang w:eastAsia="zh-Hans"/>
        </w:rPr>
        <w:t>即【 】元（大写：人民币【 】元）。剩余</w:t>
      </w:r>
      <w:r w:rsidRPr="00544D9C">
        <w:rPr>
          <w:rFonts w:ascii="仿宋_GB2312" w:eastAsia="仿宋_GB2312" w:hAnsi="宋体" w:hint="eastAsia"/>
          <w:sz w:val="28"/>
          <w:szCs w:val="28"/>
        </w:rPr>
        <w:t>5%</w:t>
      </w:r>
      <w:r w:rsidRPr="00544D9C">
        <w:rPr>
          <w:rFonts w:ascii="仿宋_GB2312" w:eastAsia="仿宋_GB2312" w:hAnsi="宋体" w:hint="eastAsia"/>
          <w:sz w:val="28"/>
          <w:szCs w:val="28"/>
          <w:lang w:eastAsia="zh-Hans"/>
        </w:rPr>
        <w:t>的货款作</w:t>
      </w:r>
      <w:r w:rsidRPr="00544D9C">
        <w:rPr>
          <w:rFonts w:ascii="仿宋_GB2312" w:eastAsia="仿宋_GB2312" w:hAnsi="宋体" w:hint="eastAsia"/>
          <w:sz w:val="28"/>
          <w:szCs w:val="28"/>
        </w:rPr>
        <w:t>为质保金，</w:t>
      </w:r>
      <w:r w:rsidRPr="00544D9C">
        <w:rPr>
          <w:rFonts w:ascii="仿宋_GB2312" w:eastAsia="仿宋_GB2312" w:hAnsi="宋体" w:hint="eastAsia"/>
          <w:sz w:val="28"/>
          <w:szCs w:val="28"/>
          <w:lang w:eastAsia="zh-Hans"/>
        </w:rPr>
        <w:t>如质保期内货物未出现任何质量问题，</w:t>
      </w:r>
      <w:r w:rsidRPr="00544D9C">
        <w:rPr>
          <w:rFonts w:ascii="仿宋_GB2312" w:eastAsia="仿宋_GB2312" w:hAnsi="宋体" w:hint="eastAsia"/>
          <w:sz w:val="28"/>
          <w:szCs w:val="28"/>
        </w:rPr>
        <w:t>质保期</w:t>
      </w:r>
      <w:r w:rsidRPr="00544D9C">
        <w:rPr>
          <w:rFonts w:ascii="仿宋_GB2312" w:eastAsia="仿宋_GB2312" w:hAnsi="宋体" w:hint="eastAsia"/>
          <w:sz w:val="28"/>
          <w:szCs w:val="28"/>
          <w:lang w:eastAsia="zh-Hans"/>
        </w:rPr>
        <w:t>届</w:t>
      </w:r>
      <w:r w:rsidRPr="00544D9C">
        <w:rPr>
          <w:rFonts w:ascii="仿宋_GB2312" w:eastAsia="仿宋_GB2312" w:hAnsi="宋体" w:hint="eastAsia"/>
          <w:sz w:val="28"/>
          <w:szCs w:val="28"/>
        </w:rPr>
        <w:t>满</w:t>
      </w:r>
      <w:r w:rsidRPr="00544D9C">
        <w:rPr>
          <w:rFonts w:ascii="仿宋_GB2312" w:eastAsia="仿宋_GB2312" w:hAnsi="宋体" w:hint="eastAsia"/>
          <w:sz w:val="28"/>
          <w:szCs w:val="28"/>
          <w:lang w:eastAsia="zh-Hans"/>
        </w:rPr>
        <w:t>后甲方</w:t>
      </w:r>
      <w:r w:rsidRPr="00544D9C">
        <w:rPr>
          <w:rFonts w:ascii="仿宋_GB2312" w:eastAsia="仿宋_GB2312" w:hAnsi="宋体" w:hint="eastAsia"/>
          <w:sz w:val="28"/>
          <w:szCs w:val="28"/>
        </w:rPr>
        <w:t>无息支付</w:t>
      </w:r>
      <w:r w:rsidRPr="00544D9C">
        <w:rPr>
          <w:rFonts w:ascii="仿宋_GB2312" w:eastAsia="仿宋_GB2312" w:hAnsi="宋体" w:hint="eastAsia"/>
          <w:sz w:val="28"/>
          <w:szCs w:val="28"/>
          <w:lang w:eastAsia="zh-Hans"/>
        </w:rPr>
        <w:t>尾款</w:t>
      </w:r>
      <w:r w:rsidRPr="00544D9C">
        <w:rPr>
          <w:rFonts w:ascii="仿宋_GB2312" w:eastAsia="仿宋_GB2312" w:hAnsi="宋体" w:hint="eastAsia"/>
          <w:sz w:val="28"/>
          <w:szCs w:val="28"/>
        </w:rPr>
        <w:t>。</w:t>
      </w:r>
    </w:p>
    <w:p w14:paraId="7B9BD2AA" w14:textId="77777777" w:rsidR="00544D9C" w:rsidRPr="00544D9C" w:rsidRDefault="00544D9C" w:rsidP="00544D9C">
      <w:pPr>
        <w:spacing w:line="520" w:lineRule="exact"/>
        <w:ind w:firstLineChars="200" w:firstLine="560"/>
        <w:rPr>
          <w:rFonts w:ascii="仿宋_GB2312" w:eastAsia="仿宋_GB2312" w:hAnsi="宋体"/>
          <w:sz w:val="28"/>
          <w:szCs w:val="28"/>
          <w:lang w:eastAsia="zh-Hans"/>
        </w:rPr>
      </w:pPr>
      <w:r w:rsidRPr="00544D9C">
        <w:rPr>
          <w:rFonts w:ascii="仿宋_GB2312" w:eastAsia="仿宋_GB2312" w:hAnsi="宋体" w:hint="eastAsia"/>
          <w:sz w:val="28"/>
          <w:szCs w:val="28"/>
          <w:lang w:eastAsia="zh-Hans"/>
        </w:rPr>
        <w:t>甲方每次付款前，乙方应提供相应金额的合法有效的增值税专用发票，乙方未提供相应发票的，甲方有权拒绝付款且无需承担任何违约责任。</w:t>
      </w:r>
    </w:p>
    <w:p w14:paraId="23EDB5F3" w14:textId="77777777" w:rsidR="00544D9C" w:rsidRPr="00544D9C" w:rsidRDefault="00544D9C" w:rsidP="00544D9C">
      <w:pPr>
        <w:spacing w:line="520" w:lineRule="exact"/>
        <w:ind w:firstLineChars="200" w:firstLine="560"/>
        <w:rPr>
          <w:rFonts w:ascii="仿宋_GB2312" w:eastAsia="仿宋_GB2312" w:hAnsi="宋体"/>
          <w:sz w:val="28"/>
          <w:szCs w:val="28"/>
          <w:lang w:eastAsia="zh-Hans"/>
        </w:rPr>
      </w:pPr>
      <w:r w:rsidRPr="00544D9C">
        <w:rPr>
          <w:rFonts w:ascii="仿宋_GB2312" w:eastAsia="仿宋_GB2312" w:hAnsi="宋体" w:hint="eastAsia"/>
          <w:sz w:val="28"/>
          <w:szCs w:val="28"/>
          <w:lang w:eastAsia="zh-Hans"/>
        </w:rPr>
        <w:t>甲方以银行转账的方式支付货款，乙方银行账户信息如下：</w:t>
      </w:r>
    </w:p>
    <w:p w14:paraId="7169FE38" w14:textId="77777777" w:rsidR="00544D9C" w:rsidRPr="00544D9C" w:rsidRDefault="00544D9C" w:rsidP="00544D9C">
      <w:pPr>
        <w:spacing w:line="520" w:lineRule="exact"/>
        <w:ind w:firstLineChars="200" w:firstLine="560"/>
        <w:rPr>
          <w:rFonts w:ascii="仿宋_GB2312" w:eastAsia="仿宋_GB2312" w:hAnsi="宋体"/>
          <w:sz w:val="28"/>
          <w:szCs w:val="28"/>
          <w:lang w:eastAsia="zh-Hans"/>
        </w:rPr>
      </w:pPr>
      <w:r w:rsidRPr="00544D9C">
        <w:rPr>
          <w:rFonts w:ascii="仿宋_GB2312" w:eastAsia="仿宋_GB2312" w:hAnsi="宋体" w:hint="eastAsia"/>
          <w:sz w:val="28"/>
          <w:szCs w:val="28"/>
          <w:lang w:eastAsia="zh-Hans"/>
        </w:rPr>
        <w:t>开户名称：</w:t>
      </w:r>
    </w:p>
    <w:p w14:paraId="0A4AAD79" w14:textId="77777777" w:rsidR="00544D9C" w:rsidRPr="00544D9C" w:rsidRDefault="00544D9C" w:rsidP="00544D9C">
      <w:pPr>
        <w:spacing w:line="520" w:lineRule="exact"/>
        <w:ind w:firstLineChars="200" w:firstLine="560"/>
        <w:rPr>
          <w:rFonts w:ascii="仿宋_GB2312" w:eastAsia="仿宋_GB2312" w:hAnsi="宋体"/>
          <w:sz w:val="28"/>
          <w:szCs w:val="28"/>
          <w:lang w:eastAsia="zh-Hans"/>
        </w:rPr>
      </w:pPr>
      <w:r w:rsidRPr="00544D9C">
        <w:rPr>
          <w:rFonts w:ascii="仿宋_GB2312" w:eastAsia="仿宋_GB2312" w:hAnsi="宋体" w:hint="eastAsia"/>
          <w:sz w:val="28"/>
          <w:szCs w:val="28"/>
          <w:lang w:eastAsia="zh-Hans"/>
        </w:rPr>
        <w:t>开户行：</w:t>
      </w:r>
    </w:p>
    <w:p w14:paraId="6DEDA9A3" w14:textId="77777777" w:rsidR="00544D9C" w:rsidRPr="00544D9C" w:rsidRDefault="00544D9C" w:rsidP="00544D9C">
      <w:pPr>
        <w:spacing w:line="520" w:lineRule="exact"/>
        <w:ind w:firstLineChars="200" w:firstLine="560"/>
        <w:rPr>
          <w:rFonts w:ascii="仿宋_GB2312" w:eastAsia="仿宋_GB2312" w:hAnsi="宋体"/>
          <w:sz w:val="28"/>
          <w:szCs w:val="28"/>
          <w:lang w:eastAsia="zh-Hans"/>
        </w:rPr>
      </w:pPr>
      <w:r w:rsidRPr="00544D9C">
        <w:rPr>
          <w:rFonts w:ascii="仿宋_GB2312" w:eastAsia="仿宋_GB2312" w:hAnsi="宋体" w:hint="eastAsia"/>
          <w:sz w:val="28"/>
          <w:szCs w:val="28"/>
          <w:lang w:eastAsia="zh-Hans"/>
        </w:rPr>
        <w:t>账号：</w:t>
      </w:r>
    </w:p>
    <w:p w14:paraId="5191B246"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b/>
          <w:sz w:val="28"/>
          <w:szCs w:val="28"/>
        </w:rPr>
        <w:t xml:space="preserve">第七条  </w:t>
      </w:r>
      <w:r w:rsidRPr="00544D9C">
        <w:rPr>
          <w:rFonts w:ascii="仿宋_GB2312" w:eastAsia="仿宋_GB2312" w:hAnsi="宋体" w:hint="eastAsia"/>
          <w:sz w:val="28"/>
          <w:szCs w:val="28"/>
        </w:rPr>
        <w:t xml:space="preserve">  验收方法：</w:t>
      </w:r>
    </w:p>
    <w:p w14:paraId="5D70FC2C" w14:textId="77777777" w:rsidR="00544D9C" w:rsidRPr="00544D9C" w:rsidRDefault="00544D9C" w:rsidP="00544D9C">
      <w:pPr>
        <w:spacing w:line="520" w:lineRule="exact"/>
        <w:ind w:firstLineChars="192" w:firstLine="538"/>
        <w:rPr>
          <w:rFonts w:ascii="仿宋_GB2312" w:eastAsia="仿宋_GB2312" w:hAnsi="宋体"/>
          <w:sz w:val="28"/>
          <w:szCs w:val="28"/>
        </w:rPr>
      </w:pPr>
      <w:r w:rsidRPr="00544D9C">
        <w:rPr>
          <w:rFonts w:ascii="仿宋_GB2312" w:eastAsia="仿宋_GB2312" w:hAnsi="宋体" w:hint="eastAsia"/>
          <w:sz w:val="28"/>
          <w:szCs w:val="28"/>
        </w:rPr>
        <w:t>乙方到货安装调试完成后，在</w:t>
      </w:r>
      <w:r w:rsidRPr="00544D9C">
        <w:rPr>
          <w:rFonts w:ascii="仿宋_GB2312" w:eastAsia="仿宋_GB2312" w:hAnsi="宋体" w:hint="eastAsia"/>
          <w:sz w:val="28"/>
          <w:szCs w:val="28"/>
          <w:u w:val="single"/>
        </w:rPr>
        <w:t xml:space="preserve"> 7 </w:t>
      </w:r>
      <w:proofErr w:type="gramStart"/>
      <w:r w:rsidRPr="00544D9C">
        <w:rPr>
          <w:rFonts w:ascii="仿宋_GB2312" w:eastAsia="仿宋_GB2312" w:hAnsi="宋体" w:hint="eastAsia"/>
          <w:sz w:val="28"/>
          <w:szCs w:val="28"/>
          <w:u w:val="single"/>
        </w:rPr>
        <w:t>个</w:t>
      </w:r>
      <w:proofErr w:type="gramEnd"/>
      <w:r w:rsidRPr="00544D9C">
        <w:rPr>
          <w:rFonts w:ascii="仿宋_GB2312" w:eastAsia="仿宋_GB2312" w:hAnsi="宋体" w:hint="eastAsia"/>
          <w:sz w:val="28"/>
          <w:szCs w:val="28"/>
          <w:u w:val="single"/>
        </w:rPr>
        <w:t>工作日</w:t>
      </w:r>
      <w:r w:rsidRPr="00544D9C">
        <w:rPr>
          <w:rFonts w:ascii="仿宋_GB2312" w:eastAsia="仿宋_GB2312" w:hAnsi="宋体" w:hint="eastAsia"/>
          <w:sz w:val="28"/>
          <w:szCs w:val="28"/>
        </w:rPr>
        <w:t>内通知甲方组织验收。验收合格的，甲方予以接收。验收不合格的，乙方应负责重新提供达到本合同约定的质量要求的产品。</w:t>
      </w:r>
    </w:p>
    <w:p w14:paraId="52870E88" w14:textId="77777777" w:rsidR="00544D9C" w:rsidRPr="00544D9C" w:rsidRDefault="00544D9C" w:rsidP="00544D9C">
      <w:pPr>
        <w:spacing w:line="520" w:lineRule="exact"/>
        <w:ind w:firstLine="527"/>
        <w:rPr>
          <w:rFonts w:ascii="仿宋_GB2312" w:eastAsia="仿宋_GB2312" w:hAnsi="宋体"/>
          <w:b/>
          <w:bCs/>
          <w:sz w:val="28"/>
          <w:szCs w:val="28"/>
          <w:u w:val="single"/>
        </w:rPr>
      </w:pPr>
      <w:r w:rsidRPr="00544D9C">
        <w:rPr>
          <w:rFonts w:ascii="仿宋_GB2312" w:eastAsia="仿宋_GB2312" w:hAnsi="宋体" w:hint="eastAsia"/>
          <w:sz w:val="28"/>
          <w:szCs w:val="28"/>
        </w:rPr>
        <w:t>甲、乙双方应严格履行合同有关条款，如果验收过程中发现乙方在没有征得</w:t>
      </w:r>
      <w:r w:rsidRPr="00544D9C">
        <w:rPr>
          <w:rFonts w:ascii="仿宋_GB2312" w:eastAsia="仿宋_GB2312" w:hAnsi="宋体" w:hint="eastAsia"/>
          <w:sz w:val="28"/>
          <w:szCs w:val="28"/>
          <w:lang w:eastAsia="zh-Hans"/>
        </w:rPr>
        <w:t>甲方</w:t>
      </w:r>
      <w:r w:rsidRPr="00544D9C">
        <w:rPr>
          <w:rFonts w:ascii="仿宋_GB2312" w:eastAsia="仿宋_GB2312" w:hAnsi="宋体" w:hint="eastAsia"/>
          <w:sz w:val="28"/>
          <w:szCs w:val="28"/>
        </w:rPr>
        <w:t>同意的情况下擅自变更合同标的物，</w:t>
      </w:r>
      <w:r w:rsidRPr="00544D9C">
        <w:rPr>
          <w:rFonts w:ascii="仿宋_GB2312" w:eastAsia="仿宋_GB2312" w:hAnsi="宋体" w:hint="eastAsia"/>
          <w:sz w:val="28"/>
          <w:szCs w:val="28"/>
          <w:lang w:eastAsia="zh-Hans"/>
        </w:rPr>
        <w:t>甲方</w:t>
      </w:r>
      <w:r w:rsidRPr="00544D9C">
        <w:rPr>
          <w:rFonts w:ascii="仿宋_GB2312" w:eastAsia="仿宋_GB2312" w:hAnsi="宋体" w:hint="eastAsia"/>
          <w:sz w:val="28"/>
          <w:szCs w:val="28"/>
        </w:rPr>
        <w:t>将拒绝通过验收，由此引起的一切后果及损失由乙方承担。</w:t>
      </w:r>
    </w:p>
    <w:p w14:paraId="22455C7D"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b/>
          <w:bCs/>
          <w:sz w:val="28"/>
          <w:szCs w:val="28"/>
        </w:rPr>
        <w:t>第八条</w:t>
      </w:r>
      <w:r w:rsidRPr="00544D9C">
        <w:rPr>
          <w:rFonts w:ascii="仿宋_GB2312" w:eastAsia="仿宋_GB2312" w:hAnsi="宋体" w:hint="eastAsia"/>
          <w:b/>
          <w:bCs/>
          <w:sz w:val="28"/>
          <w:szCs w:val="28"/>
        </w:rPr>
        <w:t> </w:t>
      </w:r>
      <w:r w:rsidRPr="00544D9C">
        <w:rPr>
          <w:rFonts w:ascii="仿宋_GB2312" w:eastAsia="仿宋_GB2312" w:hAnsi="宋体" w:hint="eastAsia"/>
          <w:sz w:val="28"/>
          <w:szCs w:val="28"/>
        </w:rPr>
        <w:t xml:space="preserve"> 对产品提出异议的时间和办法</w:t>
      </w:r>
    </w:p>
    <w:p w14:paraId="59F9DC29"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sz w:val="28"/>
          <w:szCs w:val="28"/>
        </w:rPr>
        <w:t>1.甲方在验收中，如果发现产品不符合合同约定的，在</w:t>
      </w:r>
      <w:r w:rsidRPr="00544D9C">
        <w:rPr>
          <w:rFonts w:ascii="仿宋_GB2312" w:eastAsia="仿宋_GB2312" w:hAnsi="宋体" w:hint="eastAsia"/>
          <w:sz w:val="28"/>
          <w:szCs w:val="28"/>
          <w:u w:val="single"/>
        </w:rPr>
        <w:t xml:space="preserve">  15</w:t>
      </w:r>
      <w:r w:rsidRPr="00544D9C">
        <w:rPr>
          <w:rFonts w:ascii="仿宋_GB2312" w:eastAsia="仿宋_GB2312" w:hAnsi="宋体" w:hint="eastAsia"/>
          <w:sz w:val="28"/>
          <w:szCs w:val="28"/>
        </w:rPr>
        <w:t>个工作日内向乙方书面提出异议。具体说明产品不符合规定的内容并附相关验收材料，同时提出不符合规定产品的处理意见。</w:t>
      </w:r>
    </w:p>
    <w:p w14:paraId="617FE5F0"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sz w:val="28"/>
          <w:szCs w:val="28"/>
        </w:rPr>
        <w:t>2.乙方在接到甲方异议后，应在</w:t>
      </w:r>
      <w:r w:rsidRPr="00544D9C">
        <w:rPr>
          <w:rFonts w:ascii="仿宋_GB2312" w:eastAsia="仿宋_GB2312" w:hAnsi="宋体" w:hint="eastAsia"/>
          <w:sz w:val="28"/>
          <w:szCs w:val="28"/>
          <w:u w:val="single"/>
        </w:rPr>
        <w:t xml:space="preserve"> 4 </w:t>
      </w:r>
      <w:proofErr w:type="gramStart"/>
      <w:r w:rsidRPr="00544D9C">
        <w:rPr>
          <w:rFonts w:ascii="仿宋_GB2312" w:eastAsia="仿宋_GB2312" w:hAnsi="宋体" w:hint="eastAsia"/>
          <w:sz w:val="28"/>
          <w:szCs w:val="28"/>
        </w:rPr>
        <w:t>个</w:t>
      </w:r>
      <w:proofErr w:type="gramEnd"/>
      <w:r w:rsidRPr="00544D9C">
        <w:rPr>
          <w:rFonts w:ascii="仿宋_GB2312" w:eastAsia="仿宋_GB2312" w:hAnsi="宋体" w:hint="eastAsia"/>
          <w:sz w:val="28"/>
          <w:szCs w:val="28"/>
        </w:rPr>
        <w:t>小时内做出响应、并在</w:t>
      </w:r>
      <w:r w:rsidRPr="00544D9C">
        <w:rPr>
          <w:rFonts w:ascii="仿宋_GB2312" w:eastAsia="仿宋_GB2312" w:hAnsi="宋体" w:hint="eastAsia"/>
          <w:sz w:val="28"/>
          <w:szCs w:val="28"/>
          <w:u w:val="single"/>
        </w:rPr>
        <w:t>48小时</w:t>
      </w:r>
      <w:r w:rsidRPr="00544D9C">
        <w:rPr>
          <w:rFonts w:ascii="仿宋_GB2312" w:eastAsia="仿宋_GB2312" w:hAnsi="宋体" w:hint="eastAsia"/>
          <w:sz w:val="28"/>
          <w:szCs w:val="28"/>
        </w:rPr>
        <w:t>内负</w:t>
      </w:r>
      <w:r w:rsidRPr="00544D9C">
        <w:rPr>
          <w:rFonts w:ascii="仿宋_GB2312" w:eastAsia="仿宋_GB2312" w:hAnsi="宋体" w:hint="eastAsia"/>
          <w:sz w:val="28"/>
          <w:szCs w:val="28"/>
        </w:rPr>
        <w:lastRenderedPageBreak/>
        <w:t>责处理，否则，即视为默认甲方提出的异议和处理意见。</w:t>
      </w:r>
    </w:p>
    <w:p w14:paraId="02A50840"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b/>
          <w:bCs/>
          <w:sz w:val="28"/>
          <w:szCs w:val="28"/>
        </w:rPr>
        <w:t>第九条</w:t>
      </w:r>
      <w:r w:rsidRPr="00544D9C">
        <w:rPr>
          <w:rFonts w:ascii="仿宋_GB2312" w:eastAsia="仿宋_GB2312" w:hAnsi="宋体" w:hint="eastAsia"/>
          <w:sz w:val="28"/>
          <w:szCs w:val="28"/>
        </w:rPr>
        <w:t xml:space="preserve">  乙方应提供完善周到的技术支持和售后服务</w:t>
      </w:r>
    </w:p>
    <w:p w14:paraId="103A2D7C"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sz w:val="28"/>
          <w:szCs w:val="28"/>
        </w:rPr>
        <w:t>（1）保修及服务</w:t>
      </w:r>
    </w:p>
    <w:p w14:paraId="22EFA44D" w14:textId="77777777" w:rsidR="00544D9C" w:rsidRPr="00544D9C" w:rsidRDefault="00544D9C" w:rsidP="00544D9C">
      <w:pPr>
        <w:spacing w:line="520" w:lineRule="exact"/>
        <w:ind w:firstLineChars="192" w:firstLine="538"/>
        <w:rPr>
          <w:rFonts w:ascii="仿宋_GB2312" w:eastAsia="仿宋_GB2312" w:hAnsi="宋体"/>
          <w:sz w:val="28"/>
          <w:szCs w:val="28"/>
        </w:rPr>
      </w:pPr>
      <w:r w:rsidRPr="00544D9C">
        <w:rPr>
          <w:rFonts w:ascii="仿宋_GB2312" w:eastAsia="仿宋_GB2312" w:hAnsi="宋体" w:hint="eastAsia"/>
          <w:sz w:val="28"/>
          <w:szCs w:val="28"/>
        </w:rPr>
        <w:t>乙方对其所提供的货物免费保修</w:t>
      </w:r>
      <w:r w:rsidRPr="00544D9C">
        <w:rPr>
          <w:rFonts w:ascii="仿宋_GB2312" w:eastAsia="仿宋_GB2312" w:hAnsi="宋体" w:hint="eastAsia"/>
          <w:sz w:val="28"/>
          <w:szCs w:val="28"/>
          <w:u w:val="single"/>
        </w:rPr>
        <w:t xml:space="preserve"> 24个</w:t>
      </w:r>
      <w:r w:rsidRPr="00544D9C">
        <w:rPr>
          <w:rFonts w:ascii="仿宋_GB2312" w:eastAsia="仿宋_GB2312" w:hAnsi="宋体" w:hint="eastAsia"/>
          <w:sz w:val="28"/>
          <w:szCs w:val="28"/>
        </w:rPr>
        <w:t>月，保修期</w:t>
      </w:r>
      <w:r w:rsidRPr="00544D9C">
        <w:rPr>
          <w:rFonts w:ascii="仿宋_GB2312" w:eastAsia="仿宋_GB2312" w:hAnsi="宋体" w:hint="eastAsia"/>
          <w:sz w:val="28"/>
          <w:szCs w:val="28"/>
          <w:lang w:eastAsia="zh-Hans"/>
        </w:rPr>
        <w:t>自</w:t>
      </w:r>
      <w:r w:rsidRPr="00544D9C">
        <w:rPr>
          <w:rFonts w:ascii="仿宋_GB2312" w:eastAsia="仿宋_GB2312" w:hAnsi="宋体" w:hint="eastAsia"/>
          <w:sz w:val="28"/>
          <w:szCs w:val="28"/>
          <w:u w:val="single"/>
        </w:rPr>
        <w:t xml:space="preserve">  安装验收合格  </w:t>
      </w:r>
      <w:r w:rsidRPr="00544D9C">
        <w:rPr>
          <w:rFonts w:ascii="仿宋_GB2312" w:eastAsia="仿宋_GB2312" w:hAnsi="宋体" w:hint="eastAsia"/>
          <w:sz w:val="28"/>
          <w:szCs w:val="28"/>
          <w:u w:val="single"/>
          <w:lang w:eastAsia="zh-Hans"/>
        </w:rPr>
        <w:t>之日起算</w:t>
      </w:r>
      <w:r w:rsidRPr="00544D9C">
        <w:rPr>
          <w:rFonts w:ascii="仿宋_GB2312" w:eastAsia="仿宋_GB2312" w:hAnsi="宋体" w:hint="eastAsia"/>
          <w:sz w:val="28"/>
          <w:szCs w:val="28"/>
        </w:rPr>
        <w:t>。乙方应在接到报修通知后</w:t>
      </w:r>
      <w:r w:rsidRPr="00544D9C">
        <w:rPr>
          <w:rFonts w:ascii="仿宋_GB2312" w:eastAsia="仿宋_GB2312" w:hAnsi="宋体" w:hint="eastAsia"/>
          <w:sz w:val="28"/>
          <w:szCs w:val="28"/>
          <w:u w:val="single"/>
        </w:rPr>
        <w:t>12小时</w:t>
      </w:r>
      <w:r w:rsidRPr="00544D9C">
        <w:rPr>
          <w:rFonts w:ascii="仿宋_GB2312" w:eastAsia="仿宋_GB2312" w:hAnsi="宋体" w:hint="eastAsia"/>
          <w:sz w:val="28"/>
          <w:szCs w:val="28"/>
        </w:rPr>
        <w:t>内到达</w:t>
      </w:r>
      <w:r w:rsidRPr="00544D9C">
        <w:rPr>
          <w:rFonts w:ascii="仿宋_GB2312" w:eastAsia="仿宋_GB2312" w:hAnsi="宋体" w:hint="eastAsia"/>
          <w:sz w:val="28"/>
          <w:szCs w:val="28"/>
          <w:lang w:eastAsia="zh-Hans"/>
        </w:rPr>
        <w:t>甲方</w:t>
      </w:r>
      <w:r w:rsidRPr="00544D9C">
        <w:rPr>
          <w:rFonts w:ascii="仿宋_GB2312" w:eastAsia="仿宋_GB2312" w:hAnsi="宋体" w:hint="eastAsia"/>
          <w:sz w:val="28"/>
          <w:szCs w:val="28"/>
        </w:rPr>
        <w:t>指定现场维修，负责更换有瑕疵的货物、部件或提供相应的质量保证期内的服务。由此造成的损失，甲方保留索赔的权利。</w:t>
      </w:r>
    </w:p>
    <w:p w14:paraId="5E7ED591" w14:textId="77777777" w:rsidR="00544D9C" w:rsidRPr="00544D9C" w:rsidRDefault="00544D9C" w:rsidP="00544D9C">
      <w:pPr>
        <w:spacing w:line="520" w:lineRule="exact"/>
        <w:ind w:firstLineChars="192" w:firstLine="538"/>
        <w:rPr>
          <w:rFonts w:ascii="仿宋_GB2312" w:eastAsia="仿宋_GB2312" w:hAnsi="宋体"/>
          <w:sz w:val="28"/>
          <w:szCs w:val="28"/>
        </w:rPr>
      </w:pPr>
      <w:r w:rsidRPr="00544D9C">
        <w:rPr>
          <w:rFonts w:ascii="仿宋_GB2312" w:eastAsia="仿宋_GB2312" w:hAnsi="宋体" w:hint="eastAsia"/>
          <w:sz w:val="28"/>
          <w:szCs w:val="28"/>
        </w:rPr>
        <w:t>如果乙方在收到报修通知后</w:t>
      </w:r>
      <w:r w:rsidRPr="00544D9C">
        <w:rPr>
          <w:rFonts w:ascii="仿宋_GB2312" w:eastAsia="仿宋_GB2312" w:hAnsi="宋体" w:hint="eastAsia"/>
          <w:sz w:val="28"/>
          <w:szCs w:val="28"/>
          <w:lang w:eastAsia="zh-Hans"/>
        </w:rPr>
        <w:t>没有及时抵达现场，或者</w:t>
      </w:r>
      <w:r w:rsidRPr="00544D9C">
        <w:rPr>
          <w:rFonts w:ascii="仿宋_GB2312" w:eastAsia="仿宋_GB2312" w:hAnsi="宋体" w:hint="eastAsia"/>
          <w:sz w:val="28"/>
          <w:szCs w:val="28"/>
          <w:u w:val="single"/>
        </w:rPr>
        <w:t xml:space="preserve"> 2  </w:t>
      </w:r>
      <w:r w:rsidRPr="00544D9C">
        <w:rPr>
          <w:rFonts w:ascii="仿宋_GB2312" w:eastAsia="仿宋_GB2312" w:hAnsi="宋体" w:hint="eastAsia"/>
          <w:sz w:val="28"/>
          <w:szCs w:val="28"/>
        </w:rPr>
        <w:t>天内没有弥补缺陷、</w:t>
      </w:r>
      <w:r w:rsidRPr="00544D9C">
        <w:rPr>
          <w:rFonts w:ascii="仿宋_GB2312" w:eastAsia="仿宋_GB2312" w:hAnsi="宋体" w:hint="eastAsia"/>
          <w:sz w:val="28"/>
          <w:szCs w:val="28"/>
          <w:lang w:eastAsia="zh-Hans"/>
        </w:rPr>
        <w:t>解决问题</w:t>
      </w:r>
      <w:r w:rsidRPr="00544D9C">
        <w:rPr>
          <w:rFonts w:ascii="仿宋_GB2312" w:eastAsia="仿宋_GB2312" w:hAnsi="宋体" w:hint="eastAsia"/>
          <w:sz w:val="28"/>
          <w:szCs w:val="28"/>
        </w:rPr>
        <w:t>，甲方可</w:t>
      </w:r>
      <w:r w:rsidRPr="00544D9C">
        <w:rPr>
          <w:rFonts w:ascii="仿宋_GB2312" w:eastAsia="仿宋_GB2312" w:hAnsi="宋体" w:hint="eastAsia"/>
          <w:sz w:val="28"/>
          <w:szCs w:val="28"/>
          <w:lang w:eastAsia="zh-Hans"/>
        </w:rPr>
        <w:t>另行委托第三方进行维修</w:t>
      </w:r>
      <w:r w:rsidRPr="00544D9C">
        <w:rPr>
          <w:rFonts w:ascii="仿宋_GB2312" w:eastAsia="仿宋_GB2312" w:hAnsi="宋体" w:hint="eastAsia"/>
          <w:sz w:val="28"/>
          <w:szCs w:val="28"/>
        </w:rPr>
        <w:t>，</w:t>
      </w:r>
      <w:r w:rsidRPr="00544D9C">
        <w:rPr>
          <w:rFonts w:ascii="仿宋_GB2312" w:eastAsia="仿宋_GB2312" w:hAnsi="宋体" w:hint="eastAsia"/>
          <w:sz w:val="28"/>
          <w:szCs w:val="28"/>
          <w:lang w:eastAsia="zh-Hans"/>
        </w:rPr>
        <w:t>由此产生的</w:t>
      </w:r>
      <w:r w:rsidRPr="00544D9C">
        <w:rPr>
          <w:rFonts w:ascii="仿宋_GB2312" w:eastAsia="仿宋_GB2312" w:hAnsi="宋体" w:hint="eastAsia"/>
          <w:sz w:val="28"/>
          <w:szCs w:val="28"/>
        </w:rPr>
        <w:t>费用和风险</w:t>
      </w:r>
      <w:r w:rsidRPr="00544D9C">
        <w:rPr>
          <w:rFonts w:ascii="仿宋_GB2312" w:eastAsia="仿宋_GB2312" w:hAnsi="宋体" w:hint="eastAsia"/>
          <w:sz w:val="28"/>
          <w:szCs w:val="28"/>
          <w:lang w:eastAsia="zh-Hans"/>
        </w:rPr>
        <w:t>均</w:t>
      </w:r>
      <w:r w:rsidRPr="00544D9C">
        <w:rPr>
          <w:rFonts w:ascii="仿宋_GB2312" w:eastAsia="仿宋_GB2312" w:hAnsi="宋体" w:hint="eastAsia"/>
          <w:sz w:val="28"/>
          <w:szCs w:val="28"/>
        </w:rPr>
        <w:t>由乙方承担。</w:t>
      </w:r>
    </w:p>
    <w:p w14:paraId="42D41356"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sz w:val="28"/>
          <w:szCs w:val="28"/>
        </w:rPr>
        <w:t>（2）维修</w:t>
      </w:r>
    </w:p>
    <w:p w14:paraId="5CF6A727" w14:textId="77777777" w:rsidR="00544D9C" w:rsidRPr="00544D9C" w:rsidRDefault="00544D9C" w:rsidP="00544D9C">
      <w:pPr>
        <w:spacing w:line="520" w:lineRule="exact"/>
        <w:ind w:firstLine="525"/>
        <w:rPr>
          <w:rFonts w:ascii="仿宋_GB2312" w:eastAsia="仿宋_GB2312" w:hAnsi="宋体"/>
          <w:sz w:val="28"/>
          <w:szCs w:val="28"/>
        </w:rPr>
      </w:pPr>
      <w:r w:rsidRPr="00544D9C">
        <w:rPr>
          <w:rFonts w:ascii="仿宋_GB2312" w:eastAsia="仿宋_GB2312" w:hAnsi="宋体" w:hint="eastAsia"/>
          <w:sz w:val="28"/>
          <w:szCs w:val="28"/>
        </w:rPr>
        <w:t>保修期届满后，乙方应对其提供的货物负有维修义务，但所涉及的费用由甲方承担。</w:t>
      </w:r>
    </w:p>
    <w:p w14:paraId="7D7765FF"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b/>
          <w:bCs/>
          <w:sz w:val="28"/>
          <w:szCs w:val="28"/>
        </w:rPr>
        <w:t>第十条</w:t>
      </w:r>
      <w:r w:rsidRPr="00544D9C">
        <w:rPr>
          <w:rFonts w:ascii="仿宋_GB2312" w:eastAsia="仿宋_GB2312" w:hAnsi="宋体" w:hint="eastAsia"/>
          <w:sz w:val="28"/>
          <w:szCs w:val="28"/>
        </w:rPr>
        <w:t> </w:t>
      </w:r>
      <w:r w:rsidRPr="00544D9C">
        <w:rPr>
          <w:rFonts w:ascii="仿宋_GB2312" w:eastAsia="仿宋_GB2312" w:hAnsi="宋体" w:hint="eastAsia"/>
          <w:sz w:val="28"/>
          <w:szCs w:val="28"/>
        </w:rPr>
        <w:t xml:space="preserve"> 乙方的违约责任</w:t>
      </w:r>
    </w:p>
    <w:p w14:paraId="6890D7E1"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sz w:val="28"/>
          <w:szCs w:val="28"/>
        </w:rPr>
        <w:t>1.乙方不能按时交货的，应向甲方偿付不能交货部分货款的</w:t>
      </w:r>
      <w:r w:rsidRPr="00544D9C">
        <w:rPr>
          <w:rFonts w:ascii="仿宋_GB2312" w:eastAsia="仿宋_GB2312" w:hAnsi="宋体" w:hint="eastAsia"/>
          <w:sz w:val="28"/>
          <w:szCs w:val="28"/>
          <w:u w:val="single"/>
        </w:rPr>
        <w:t xml:space="preserve"> 5%</w:t>
      </w:r>
      <w:r w:rsidRPr="00544D9C">
        <w:rPr>
          <w:rFonts w:ascii="仿宋_GB2312" w:eastAsia="仿宋_GB2312" w:hAnsi="宋体" w:hint="eastAsia"/>
          <w:sz w:val="28"/>
          <w:szCs w:val="28"/>
        </w:rPr>
        <w:t>作为违约金。</w:t>
      </w:r>
      <w:r w:rsidRPr="00544D9C">
        <w:rPr>
          <w:rFonts w:ascii="仿宋_GB2312" w:eastAsia="仿宋_GB2312" w:hAnsi="宋体" w:hint="eastAsia"/>
          <w:sz w:val="28"/>
          <w:szCs w:val="28"/>
          <w:lang w:eastAsia="zh-Hans"/>
        </w:rPr>
        <w:t>乙方逾期交货超过</w:t>
      </w:r>
      <w:r w:rsidRPr="00544D9C">
        <w:rPr>
          <w:rFonts w:ascii="仿宋_GB2312" w:eastAsia="仿宋_GB2312" w:hAnsi="宋体" w:hint="eastAsia"/>
          <w:sz w:val="28"/>
          <w:szCs w:val="28"/>
        </w:rPr>
        <w:t>5</w:t>
      </w:r>
      <w:r w:rsidRPr="00544D9C">
        <w:rPr>
          <w:rFonts w:ascii="仿宋_GB2312" w:eastAsia="仿宋_GB2312" w:hAnsi="宋体" w:hint="eastAsia"/>
          <w:sz w:val="28"/>
          <w:szCs w:val="28"/>
          <w:lang w:eastAsia="zh-Hans"/>
        </w:rPr>
        <w:t>天的，甲方有权单方解除合同并要求乙方支付合同总金额的</w:t>
      </w:r>
      <w:r w:rsidRPr="00544D9C">
        <w:rPr>
          <w:rFonts w:ascii="仿宋_GB2312" w:eastAsia="仿宋_GB2312" w:hAnsi="宋体" w:hint="eastAsia"/>
          <w:sz w:val="28"/>
          <w:szCs w:val="28"/>
        </w:rPr>
        <w:t>5</w:t>
      </w:r>
      <w:r w:rsidRPr="00544D9C">
        <w:rPr>
          <w:rFonts w:ascii="仿宋_GB2312" w:eastAsia="仿宋_GB2312" w:hAnsi="宋体" w:hint="eastAsia"/>
          <w:sz w:val="28"/>
          <w:szCs w:val="28"/>
          <w:lang w:eastAsia="zh-Hans"/>
        </w:rPr>
        <w:t>%作为违约金。</w:t>
      </w:r>
    </w:p>
    <w:p w14:paraId="17B6B07A"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sz w:val="28"/>
          <w:szCs w:val="28"/>
        </w:rPr>
        <w:t>2.乙方所交产品不符合合同</w:t>
      </w:r>
      <w:r w:rsidRPr="00544D9C">
        <w:rPr>
          <w:rFonts w:ascii="仿宋_GB2312" w:eastAsia="仿宋_GB2312" w:hAnsi="宋体" w:hint="eastAsia"/>
          <w:sz w:val="28"/>
          <w:szCs w:val="28"/>
          <w:lang w:eastAsia="zh-Hans"/>
        </w:rPr>
        <w:t>约</w:t>
      </w:r>
      <w:r w:rsidRPr="00544D9C">
        <w:rPr>
          <w:rFonts w:ascii="仿宋_GB2312" w:eastAsia="仿宋_GB2312" w:hAnsi="宋体" w:hint="eastAsia"/>
          <w:sz w:val="28"/>
          <w:szCs w:val="28"/>
        </w:rPr>
        <w:t>定的，由乙方负责包换或包修，并承担修理、调换或退货而支付的实际费用,同时，乙方应按规定，对更换件相应延长质量保证期，并赔偿甲方相应的损失。乙方不能修理或者不能调换的，按不能交货处理。</w:t>
      </w:r>
    </w:p>
    <w:p w14:paraId="569CF4B6"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sz w:val="28"/>
          <w:szCs w:val="28"/>
        </w:rPr>
        <w:t>3.乙方因产品包装不符合合同</w:t>
      </w:r>
      <w:r w:rsidRPr="00544D9C">
        <w:rPr>
          <w:rFonts w:ascii="仿宋_GB2312" w:eastAsia="仿宋_GB2312" w:hAnsi="宋体" w:hint="eastAsia"/>
          <w:sz w:val="28"/>
          <w:szCs w:val="28"/>
          <w:lang w:eastAsia="zh-Hans"/>
        </w:rPr>
        <w:t>约</w:t>
      </w:r>
      <w:r w:rsidRPr="00544D9C">
        <w:rPr>
          <w:rFonts w:ascii="仿宋_GB2312" w:eastAsia="仿宋_GB2312" w:hAnsi="宋体" w:hint="eastAsia"/>
          <w:sz w:val="28"/>
          <w:szCs w:val="28"/>
        </w:rPr>
        <w:t>定，必须返修或重新包装的，乙方应负责返修或重包装，并承担支付的费用。因包装不符合规定造成货物损坏或灭失的，乙方应当负责赔偿。每件货物包装箱内应附一份详细装箱单和质量</w:t>
      </w:r>
      <w:r w:rsidRPr="00544D9C">
        <w:rPr>
          <w:rFonts w:ascii="仿宋_GB2312" w:eastAsia="仿宋_GB2312" w:hAnsi="宋体" w:hint="eastAsia"/>
          <w:sz w:val="28"/>
          <w:szCs w:val="28"/>
        </w:rPr>
        <w:lastRenderedPageBreak/>
        <w:t>证书。为进口件的，应出具报关手续和原产地、原产工厂证明、报关手续和商检证明等。</w:t>
      </w:r>
    </w:p>
    <w:p w14:paraId="5E64D364"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sz w:val="28"/>
          <w:szCs w:val="28"/>
        </w:rPr>
        <w:t>4.如果乙方没有按照规定的时间</w:t>
      </w:r>
      <w:r w:rsidRPr="00544D9C">
        <w:rPr>
          <w:rFonts w:ascii="仿宋_GB2312" w:eastAsia="仿宋_GB2312" w:hAnsi="宋体" w:hint="eastAsia"/>
          <w:sz w:val="28"/>
          <w:szCs w:val="28"/>
          <w:lang w:eastAsia="zh-Hans"/>
        </w:rPr>
        <w:t>安装调试完毕</w:t>
      </w:r>
      <w:r w:rsidRPr="00544D9C">
        <w:rPr>
          <w:rFonts w:ascii="仿宋_GB2312" w:eastAsia="仿宋_GB2312" w:hAnsi="宋体" w:hint="eastAsia"/>
          <w:sz w:val="28"/>
          <w:szCs w:val="28"/>
        </w:rPr>
        <w:t>并通过甲方验收，应向甲方支付违约金，违约金从合同金额中扣除，每延迟一天按合同总价的1%计收。但违约金的最高限额为迟交货物或提供服务合同价的</w:t>
      </w:r>
      <w:r w:rsidRPr="00544D9C">
        <w:rPr>
          <w:rFonts w:ascii="仿宋_GB2312" w:eastAsia="仿宋_GB2312" w:hAnsi="宋体" w:hint="eastAsia"/>
          <w:sz w:val="28"/>
          <w:szCs w:val="28"/>
          <w:u w:val="single"/>
        </w:rPr>
        <w:t>10%</w:t>
      </w:r>
      <w:r w:rsidRPr="00544D9C">
        <w:rPr>
          <w:rFonts w:ascii="仿宋_GB2312" w:eastAsia="仿宋_GB2312" w:hAnsi="宋体" w:hint="eastAsia"/>
          <w:sz w:val="28"/>
          <w:szCs w:val="28"/>
        </w:rPr>
        <w:t>。如果达到最高限额，甲方</w:t>
      </w:r>
      <w:r w:rsidRPr="00544D9C">
        <w:rPr>
          <w:rFonts w:ascii="仿宋_GB2312" w:eastAsia="仿宋_GB2312" w:hAnsi="宋体" w:hint="eastAsia"/>
          <w:sz w:val="28"/>
          <w:szCs w:val="28"/>
          <w:lang w:eastAsia="zh-Hans"/>
        </w:rPr>
        <w:t>有权单方解除</w:t>
      </w:r>
      <w:r w:rsidRPr="00544D9C">
        <w:rPr>
          <w:rFonts w:ascii="仿宋_GB2312" w:eastAsia="仿宋_GB2312" w:hAnsi="宋体" w:hint="eastAsia"/>
          <w:sz w:val="28"/>
          <w:szCs w:val="28"/>
        </w:rPr>
        <w:t>合同，由此给甲方造成的损失由乙方承担。</w:t>
      </w:r>
    </w:p>
    <w:p w14:paraId="5D0E8508"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sz w:val="28"/>
          <w:szCs w:val="28"/>
        </w:rPr>
        <w:t>5.乙方提前交货的产品、多交的产品和不符合合同</w:t>
      </w:r>
      <w:r w:rsidRPr="00544D9C">
        <w:rPr>
          <w:rFonts w:ascii="仿宋_GB2312" w:eastAsia="仿宋_GB2312" w:hAnsi="宋体" w:hint="eastAsia"/>
          <w:sz w:val="28"/>
          <w:szCs w:val="28"/>
          <w:lang w:eastAsia="zh-Hans"/>
        </w:rPr>
        <w:t>约</w:t>
      </w:r>
      <w:r w:rsidRPr="00544D9C">
        <w:rPr>
          <w:rFonts w:ascii="仿宋_GB2312" w:eastAsia="仿宋_GB2312" w:hAnsi="宋体" w:hint="eastAsia"/>
          <w:sz w:val="28"/>
          <w:szCs w:val="28"/>
        </w:rPr>
        <w:t>定的产品，</w:t>
      </w:r>
      <w:r w:rsidRPr="00544D9C">
        <w:rPr>
          <w:rFonts w:ascii="仿宋_GB2312" w:eastAsia="仿宋_GB2312" w:hAnsi="宋体" w:hint="eastAsia"/>
          <w:sz w:val="28"/>
          <w:szCs w:val="28"/>
          <w:lang w:eastAsia="zh-Hans"/>
        </w:rPr>
        <w:t>甲方有权拒绝接收，甲方拒绝接收的</w:t>
      </w:r>
      <w:r w:rsidRPr="00544D9C">
        <w:rPr>
          <w:rFonts w:ascii="仿宋_GB2312" w:eastAsia="仿宋_GB2312" w:hAnsi="宋体" w:hint="eastAsia"/>
          <w:sz w:val="28"/>
          <w:szCs w:val="28"/>
        </w:rPr>
        <w:t>由乙方自行保管。</w:t>
      </w:r>
    </w:p>
    <w:p w14:paraId="11127EB8"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sz w:val="28"/>
          <w:szCs w:val="28"/>
        </w:rPr>
        <w:t>6.乙方应对其所提供的货物承担所有权担保责任，并应保证甲方在中华人民共和国内使用该货物时不侵犯第三人的知识产权。否则乙方应承担由此引起的一切法律责任及费用。</w:t>
      </w:r>
      <w:r w:rsidRPr="00544D9C">
        <w:rPr>
          <w:rFonts w:ascii="仿宋_GB2312" w:eastAsia="仿宋_GB2312" w:hAnsi="宋体" w:hint="eastAsia"/>
          <w:sz w:val="28"/>
          <w:szCs w:val="28"/>
          <w:lang w:eastAsia="zh-Hans"/>
        </w:rPr>
        <w:t>甲方使用过程中，第三方向甲方主张权利的（包括但不限于知识产权），甲方有权单方解除合同，要求乙方返还全部货款并按照银行LPR利率支付资金占用费。</w:t>
      </w:r>
    </w:p>
    <w:p w14:paraId="0D940129"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kern w:val="0"/>
          <w:sz w:val="28"/>
          <w:szCs w:val="28"/>
        </w:rPr>
        <w:t>7.</w:t>
      </w:r>
      <w:r w:rsidRPr="00544D9C">
        <w:rPr>
          <w:rFonts w:ascii="仿宋_GB2312" w:eastAsia="仿宋_GB2312" w:hAnsi="宋体" w:hint="eastAsia"/>
          <w:kern w:val="0"/>
          <w:sz w:val="24"/>
          <w:szCs w:val="24"/>
        </w:rPr>
        <w:t xml:space="preserve"> </w:t>
      </w:r>
      <w:r w:rsidRPr="00544D9C">
        <w:rPr>
          <w:rFonts w:ascii="仿宋_GB2312" w:eastAsia="仿宋_GB2312" w:hAnsi="宋体" w:hint="eastAsia"/>
          <w:sz w:val="28"/>
          <w:szCs w:val="28"/>
          <w:lang w:eastAsia="zh-Hans"/>
        </w:rPr>
        <w:t>除本合同另有约定外，</w:t>
      </w:r>
      <w:r w:rsidRPr="00544D9C">
        <w:rPr>
          <w:rFonts w:ascii="仿宋_GB2312" w:eastAsia="仿宋_GB2312" w:hAnsi="宋体" w:hint="eastAsia"/>
          <w:sz w:val="28"/>
          <w:szCs w:val="28"/>
        </w:rPr>
        <w:t>任何一方未经对方同意而单方面终止合同的，应向对方赔偿相当于本合同总价款</w:t>
      </w:r>
      <w:r w:rsidRPr="00544D9C">
        <w:rPr>
          <w:rFonts w:ascii="仿宋_GB2312" w:eastAsia="仿宋_GB2312" w:hAnsi="宋体" w:hint="eastAsia"/>
          <w:sz w:val="28"/>
          <w:szCs w:val="28"/>
          <w:u w:val="single"/>
        </w:rPr>
        <w:t>5 %</w:t>
      </w:r>
      <w:r w:rsidRPr="00544D9C">
        <w:rPr>
          <w:rFonts w:ascii="仿宋_GB2312" w:eastAsia="仿宋_GB2312" w:hAnsi="宋体" w:hint="eastAsia"/>
          <w:sz w:val="28"/>
          <w:szCs w:val="28"/>
        </w:rPr>
        <w:t>违约金。</w:t>
      </w:r>
    </w:p>
    <w:p w14:paraId="01FD2ABC" w14:textId="77777777" w:rsidR="00544D9C" w:rsidRPr="00544D9C" w:rsidRDefault="00544D9C" w:rsidP="00544D9C">
      <w:pPr>
        <w:spacing w:line="520" w:lineRule="exact"/>
        <w:rPr>
          <w:rFonts w:ascii="仿宋_GB2312" w:eastAsia="仿宋_GB2312" w:hAnsi="宋体"/>
          <w:b/>
          <w:sz w:val="28"/>
          <w:szCs w:val="28"/>
        </w:rPr>
      </w:pPr>
      <w:r w:rsidRPr="00544D9C">
        <w:rPr>
          <w:rFonts w:ascii="仿宋_GB2312" w:eastAsia="仿宋_GB2312" w:hAnsi="宋体" w:hint="eastAsia"/>
          <w:b/>
          <w:bCs/>
          <w:sz w:val="28"/>
          <w:szCs w:val="28"/>
        </w:rPr>
        <w:t>第十一条</w:t>
      </w:r>
      <w:r w:rsidRPr="00544D9C">
        <w:rPr>
          <w:rFonts w:ascii="仿宋_GB2312" w:eastAsia="仿宋_GB2312" w:hAnsi="宋体" w:hint="eastAsia"/>
          <w:b/>
          <w:bCs/>
          <w:sz w:val="28"/>
          <w:szCs w:val="28"/>
        </w:rPr>
        <w:t> </w:t>
      </w:r>
      <w:r w:rsidRPr="00544D9C">
        <w:rPr>
          <w:rFonts w:ascii="仿宋_GB2312" w:eastAsia="仿宋_GB2312" w:hAnsi="宋体" w:hint="eastAsia"/>
          <w:sz w:val="28"/>
          <w:szCs w:val="28"/>
        </w:rPr>
        <w:t xml:space="preserve"> 不可抗力</w:t>
      </w:r>
    </w:p>
    <w:p w14:paraId="685D218C" w14:textId="77777777" w:rsidR="00544D9C" w:rsidRPr="00544D9C" w:rsidRDefault="00544D9C" w:rsidP="00544D9C">
      <w:pPr>
        <w:spacing w:line="520" w:lineRule="exact"/>
        <w:ind w:firstLine="549"/>
        <w:rPr>
          <w:rFonts w:ascii="仿宋_GB2312" w:eastAsia="仿宋_GB2312" w:hAnsi="宋体"/>
          <w:sz w:val="28"/>
          <w:szCs w:val="28"/>
        </w:rPr>
      </w:pPr>
      <w:r w:rsidRPr="00544D9C">
        <w:rPr>
          <w:rFonts w:ascii="仿宋_GB2312" w:eastAsia="仿宋_GB2312" w:hAnsi="宋体" w:hint="eastAsia"/>
          <w:sz w:val="28"/>
          <w:szCs w:val="28"/>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57DCDAFE" w14:textId="77777777" w:rsidR="00544D9C" w:rsidRPr="00544D9C" w:rsidRDefault="00544D9C" w:rsidP="00544D9C">
      <w:pPr>
        <w:spacing w:line="520" w:lineRule="exact"/>
        <w:ind w:firstLineChars="150" w:firstLine="420"/>
        <w:rPr>
          <w:rFonts w:ascii="仿宋_GB2312" w:eastAsia="仿宋_GB2312" w:hAnsi="宋体"/>
          <w:sz w:val="28"/>
          <w:szCs w:val="28"/>
        </w:rPr>
      </w:pPr>
      <w:r w:rsidRPr="00544D9C">
        <w:rPr>
          <w:rFonts w:ascii="仿宋_GB2312" w:eastAsia="仿宋_GB2312" w:hAnsi="宋体" w:hint="eastAsia"/>
          <w:sz w:val="28"/>
          <w:szCs w:val="28"/>
        </w:rPr>
        <w:t>2、甲乙双方的任何一方由于不可抗力的原因不能履行合同时，应及时向对方通报不能履行或不能完全履行的理由，在取得有关主管机关证明以后，允许延期履行、部分履行或者不履行合同，并根据情况可部分或全部</w:t>
      </w:r>
      <w:r w:rsidRPr="00544D9C">
        <w:rPr>
          <w:rFonts w:ascii="仿宋_GB2312" w:eastAsia="仿宋_GB2312" w:hAnsi="宋体" w:hint="eastAsia"/>
          <w:sz w:val="28"/>
          <w:szCs w:val="28"/>
        </w:rPr>
        <w:lastRenderedPageBreak/>
        <w:t>免予承担违约责任。</w:t>
      </w:r>
    </w:p>
    <w:p w14:paraId="4ECA18AA" w14:textId="77777777" w:rsidR="00544D9C" w:rsidRPr="00544D9C" w:rsidRDefault="00544D9C" w:rsidP="00544D9C">
      <w:pPr>
        <w:spacing w:line="520" w:lineRule="exact"/>
        <w:rPr>
          <w:rFonts w:ascii="仿宋_GB2312" w:eastAsia="仿宋_GB2312" w:hAnsi="宋体"/>
          <w:b/>
          <w:sz w:val="28"/>
          <w:szCs w:val="28"/>
        </w:rPr>
      </w:pPr>
      <w:r w:rsidRPr="00544D9C">
        <w:rPr>
          <w:rFonts w:ascii="仿宋_GB2312" w:eastAsia="仿宋_GB2312" w:hAnsi="宋体" w:hint="eastAsia"/>
          <w:b/>
          <w:bCs/>
          <w:sz w:val="28"/>
          <w:szCs w:val="28"/>
        </w:rPr>
        <w:t xml:space="preserve">第十二条 </w:t>
      </w:r>
      <w:r w:rsidRPr="00544D9C">
        <w:rPr>
          <w:rFonts w:ascii="仿宋_GB2312" w:eastAsia="仿宋_GB2312" w:hAnsi="宋体" w:hint="eastAsia"/>
          <w:bCs/>
          <w:sz w:val="28"/>
          <w:szCs w:val="28"/>
        </w:rPr>
        <w:t>转让与分包</w:t>
      </w:r>
    </w:p>
    <w:p w14:paraId="3A211C28" w14:textId="77777777" w:rsidR="00544D9C" w:rsidRPr="00544D9C" w:rsidRDefault="00544D9C" w:rsidP="00544D9C">
      <w:pPr>
        <w:spacing w:line="520" w:lineRule="exact"/>
        <w:ind w:firstLineChars="200" w:firstLine="560"/>
        <w:rPr>
          <w:rFonts w:ascii="仿宋_GB2312" w:eastAsia="仿宋_GB2312" w:hAnsi="宋体"/>
          <w:sz w:val="28"/>
          <w:szCs w:val="28"/>
        </w:rPr>
      </w:pPr>
      <w:r w:rsidRPr="00544D9C">
        <w:rPr>
          <w:rFonts w:ascii="仿宋_GB2312" w:eastAsia="仿宋_GB2312" w:hAnsi="宋体" w:hint="eastAsia"/>
          <w:sz w:val="28"/>
          <w:szCs w:val="28"/>
        </w:rPr>
        <w:t>除甲方事先书面同意外，乙方不得部分转让或全部转让其应履行的合同义务，</w:t>
      </w:r>
      <w:r w:rsidRPr="00544D9C">
        <w:rPr>
          <w:rFonts w:ascii="仿宋_GB2312" w:eastAsia="仿宋_GB2312" w:hAnsi="宋体" w:hint="eastAsia"/>
          <w:sz w:val="28"/>
          <w:szCs w:val="28"/>
          <w:lang w:eastAsia="zh-Hans"/>
        </w:rPr>
        <w:t>否则甲方有权单方解除合同并要求乙方承担合同总金额</w:t>
      </w:r>
      <w:r w:rsidRPr="00544D9C">
        <w:rPr>
          <w:rFonts w:ascii="仿宋_GB2312" w:eastAsia="仿宋_GB2312" w:hAnsi="宋体" w:hint="eastAsia"/>
          <w:sz w:val="28"/>
          <w:szCs w:val="28"/>
        </w:rPr>
        <w:t>10</w:t>
      </w:r>
      <w:r w:rsidRPr="00544D9C">
        <w:rPr>
          <w:rFonts w:ascii="仿宋_GB2312" w:eastAsia="仿宋_GB2312" w:hAnsi="宋体" w:hint="eastAsia"/>
          <w:sz w:val="28"/>
          <w:szCs w:val="28"/>
          <w:lang w:eastAsia="zh-Hans"/>
        </w:rPr>
        <w:t>%的违约金</w:t>
      </w:r>
      <w:r w:rsidRPr="00544D9C">
        <w:rPr>
          <w:rFonts w:ascii="仿宋_GB2312" w:eastAsia="仿宋_GB2312" w:hAnsi="宋体" w:hint="eastAsia"/>
          <w:sz w:val="28"/>
          <w:szCs w:val="28"/>
        </w:rPr>
        <w:t>。</w:t>
      </w:r>
    </w:p>
    <w:p w14:paraId="234201AD" w14:textId="77777777" w:rsidR="00544D9C" w:rsidRPr="00544D9C" w:rsidRDefault="00544D9C" w:rsidP="00544D9C">
      <w:pPr>
        <w:spacing w:line="520" w:lineRule="exact"/>
        <w:rPr>
          <w:rFonts w:ascii="仿宋_GB2312" w:eastAsia="仿宋_GB2312" w:hAnsi="宋体"/>
          <w:b/>
          <w:sz w:val="28"/>
          <w:szCs w:val="28"/>
        </w:rPr>
      </w:pPr>
      <w:r w:rsidRPr="00544D9C">
        <w:rPr>
          <w:rFonts w:ascii="仿宋_GB2312" w:eastAsia="仿宋_GB2312" w:hAnsi="宋体" w:hint="eastAsia"/>
          <w:b/>
          <w:bCs/>
          <w:sz w:val="28"/>
          <w:szCs w:val="28"/>
        </w:rPr>
        <w:t xml:space="preserve">第十三条 </w:t>
      </w:r>
      <w:r w:rsidRPr="00544D9C">
        <w:rPr>
          <w:rFonts w:ascii="仿宋_GB2312" w:eastAsia="仿宋_GB2312" w:hAnsi="宋体" w:hint="eastAsia"/>
          <w:bCs/>
          <w:sz w:val="28"/>
          <w:szCs w:val="28"/>
        </w:rPr>
        <w:t>合同文件及资料的使用</w:t>
      </w:r>
    </w:p>
    <w:p w14:paraId="364706D7" w14:textId="77777777" w:rsidR="00544D9C" w:rsidRPr="00544D9C" w:rsidRDefault="00544D9C" w:rsidP="00544D9C">
      <w:pPr>
        <w:spacing w:line="520" w:lineRule="exact"/>
        <w:ind w:firstLineChars="200" w:firstLine="560"/>
        <w:rPr>
          <w:rFonts w:ascii="仿宋_GB2312" w:eastAsia="仿宋_GB2312" w:hAnsi="宋体"/>
          <w:sz w:val="28"/>
          <w:szCs w:val="28"/>
        </w:rPr>
      </w:pPr>
      <w:r w:rsidRPr="00544D9C">
        <w:rPr>
          <w:rFonts w:ascii="仿宋_GB2312" w:eastAsia="仿宋_GB2312" w:hAnsi="宋体" w:hint="eastAsia"/>
          <w:sz w:val="28"/>
          <w:szCs w:val="28"/>
        </w:rPr>
        <w:t>1、乙方在未经甲方同意的情况下，不得将合同、合同中的规定、有关计划、图纸、样本或甲方为上述内容向乙方提供的资料透露给任何人。</w:t>
      </w:r>
    </w:p>
    <w:p w14:paraId="5DDE3A66" w14:textId="77777777" w:rsidR="00544D9C" w:rsidRPr="00544D9C" w:rsidRDefault="00544D9C" w:rsidP="00544D9C">
      <w:pPr>
        <w:spacing w:line="520" w:lineRule="exact"/>
        <w:ind w:firstLineChars="200" w:firstLine="560"/>
        <w:rPr>
          <w:rFonts w:ascii="仿宋_GB2312" w:eastAsia="仿宋_GB2312" w:hAnsi="宋体"/>
          <w:sz w:val="28"/>
          <w:szCs w:val="28"/>
        </w:rPr>
      </w:pPr>
      <w:r w:rsidRPr="00544D9C">
        <w:rPr>
          <w:rFonts w:ascii="仿宋_GB2312" w:eastAsia="仿宋_GB2312" w:hAnsi="宋体" w:hint="eastAsia"/>
          <w:sz w:val="28"/>
          <w:szCs w:val="28"/>
        </w:rPr>
        <w:t>2、除非执行合同需要，在事先未得到甲方同意的情况下，乙方不得使用上款中所列的任何文件和资料。</w:t>
      </w:r>
    </w:p>
    <w:p w14:paraId="31734228" w14:textId="77777777" w:rsidR="00544D9C" w:rsidRPr="00544D9C" w:rsidRDefault="00544D9C" w:rsidP="00544D9C">
      <w:pPr>
        <w:spacing w:line="520" w:lineRule="exact"/>
        <w:ind w:firstLineChars="200" w:firstLine="560"/>
        <w:rPr>
          <w:rFonts w:ascii="仿宋_GB2312" w:eastAsia="仿宋_GB2312" w:hAnsi="宋体"/>
          <w:sz w:val="28"/>
          <w:szCs w:val="28"/>
        </w:rPr>
      </w:pPr>
      <w:r w:rsidRPr="00544D9C">
        <w:rPr>
          <w:rFonts w:ascii="仿宋_GB2312" w:eastAsia="仿宋_GB2312" w:hAnsi="宋体" w:hint="eastAsia"/>
          <w:sz w:val="28"/>
          <w:szCs w:val="28"/>
        </w:rPr>
        <w:t xml:space="preserve">3、 </w:t>
      </w:r>
      <w:r w:rsidRPr="00544D9C">
        <w:rPr>
          <w:rFonts w:ascii="仿宋_GB2312" w:eastAsia="仿宋_GB2312" w:hAnsi="宋体" w:hint="eastAsia"/>
          <w:sz w:val="28"/>
          <w:szCs w:val="28"/>
          <w:lang w:eastAsia="zh-Hans"/>
        </w:rPr>
        <w:t>乙方保密义务不受本合同终止、解除或无效的影响。</w:t>
      </w:r>
    </w:p>
    <w:p w14:paraId="2DBDCFF9"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b/>
          <w:bCs/>
          <w:sz w:val="28"/>
          <w:szCs w:val="28"/>
        </w:rPr>
        <w:t>第十四条</w:t>
      </w:r>
      <w:r w:rsidRPr="00544D9C">
        <w:rPr>
          <w:rFonts w:ascii="仿宋_GB2312" w:eastAsia="仿宋_GB2312" w:hAnsi="宋体" w:hint="eastAsia"/>
          <w:b/>
          <w:bCs/>
          <w:sz w:val="28"/>
          <w:szCs w:val="28"/>
        </w:rPr>
        <w:t> </w:t>
      </w:r>
      <w:r w:rsidRPr="00544D9C">
        <w:rPr>
          <w:rFonts w:ascii="仿宋_GB2312" w:eastAsia="仿宋_GB2312" w:hAnsi="宋体" w:hint="eastAsia"/>
          <w:sz w:val="28"/>
          <w:szCs w:val="28"/>
        </w:rPr>
        <w:t xml:space="preserve"> 其他</w:t>
      </w:r>
    </w:p>
    <w:p w14:paraId="65E05C52" w14:textId="77777777" w:rsidR="00544D9C" w:rsidRPr="00544D9C" w:rsidRDefault="00544D9C" w:rsidP="00544D9C">
      <w:pPr>
        <w:spacing w:line="520" w:lineRule="exact"/>
        <w:ind w:firstLineChars="192" w:firstLine="538"/>
        <w:rPr>
          <w:rFonts w:ascii="仿宋_GB2312" w:eastAsia="仿宋_GB2312" w:hAnsi="宋体"/>
          <w:sz w:val="28"/>
          <w:szCs w:val="28"/>
        </w:rPr>
      </w:pPr>
      <w:r w:rsidRPr="00544D9C">
        <w:rPr>
          <w:rFonts w:ascii="仿宋_GB2312" w:eastAsia="仿宋_GB2312" w:hAnsi="宋体" w:hint="eastAsia"/>
          <w:sz w:val="28"/>
          <w:szCs w:val="28"/>
        </w:rPr>
        <w:t>按本合同规定应该偿付的违约金、赔偿金、保管保养费和各种经济损失，应当在明确责任后</w:t>
      </w:r>
      <w:r w:rsidRPr="00544D9C">
        <w:rPr>
          <w:rFonts w:ascii="仿宋_GB2312" w:eastAsia="仿宋_GB2312" w:hAnsi="宋体" w:hint="eastAsia"/>
          <w:sz w:val="28"/>
          <w:szCs w:val="28"/>
          <w:u w:val="single"/>
        </w:rPr>
        <w:t xml:space="preserve"> 20 </w:t>
      </w:r>
      <w:r w:rsidRPr="00544D9C">
        <w:rPr>
          <w:rFonts w:ascii="仿宋_GB2312" w:eastAsia="仿宋_GB2312" w:hAnsi="宋体" w:hint="eastAsia"/>
          <w:sz w:val="28"/>
          <w:szCs w:val="28"/>
        </w:rPr>
        <w:t>天内，按银行规定的结算办法付清，否则按逾期付款处理。</w:t>
      </w:r>
      <w:r w:rsidRPr="00544D9C">
        <w:rPr>
          <w:rFonts w:ascii="仿宋_GB2312" w:eastAsia="仿宋_GB2312" w:hAnsi="宋体" w:hint="eastAsia"/>
          <w:sz w:val="28"/>
          <w:szCs w:val="28"/>
          <w:lang w:eastAsia="zh-Hans"/>
        </w:rPr>
        <w:t>甲方有权从任何一笔应付货款中抵扣乙方应支付的违约金、赔偿款及其他各种应付款项。</w:t>
      </w:r>
    </w:p>
    <w:p w14:paraId="6B429FF6" w14:textId="77777777" w:rsidR="00544D9C" w:rsidRPr="00544D9C" w:rsidRDefault="00544D9C" w:rsidP="00544D9C">
      <w:pPr>
        <w:spacing w:line="520" w:lineRule="exact"/>
        <w:ind w:firstLineChars="192" w:firstLine="538"/>
        <w:rPr>
          <w:rFonts w:ascii="仿宋_GB2312" w:eastAsia="仿宋_GB2312" w:hAnsi="宋体"/>
          <w:sz w:val="28"/>
          <w:szCs w:val="28"/>
        </w:rPr>
      </w:pPr>
      <w:r w:rsidRPr="00544D9C">
        <w:rPr>
          <w:rFonts w:ascii="仿宋_GB2312" w:eastAsia="仿宋_GB2312" w:hAnsi="宋体" w:hint="eastAsia"/>
          <w:sz w:val="28"/>
          <w:szCs w:val="28"/>
        </w:rPr>
        <w:t>本合同如发生纠纷，当事人双方应当及时协商解决，协商不成时，按以下第（2）项方式处理：（1）根据《中华人民共和国仲裁法》的规定向</w:t>
      </w:r>
      <w:proofErr w:type="gramStart"/>
      <w:r w:rsidRPr="00544D9C">
        <w:rPr>
          <w:rFonts w:ascii="仿宋_GB2312" w:eastAsia="仿宋_GB2312" w:hAnsi="宋体" w:hint="eastAsia"/>
          <w:sz w:val="28"/>
          <w:szCs w:val="28"/>
        </w:rPr>
        <w:t>青白江</w:t>
      </w:r>
      <w:proofErr w:type="gramEnd"/>
      <w:r w:rsidRPr="00544D9C">
        <w:rPr>
          <w:rFonts w:ascii="仿宋_GB2312" w:eastAsia="仿宋_GB2312" w:hAnsi="宋体" w:hint="eastAsia"/>
          <w:sz w:val="28"/>
          <w:szCs w:val="28"/>
        </w:rPr>
        <w:t>区仲裁委员会申请仲裁。（2）向甲方所在地有级别管辖权的人民法院起诉。</w:t>
      </w:r>
    </w:p>
    <w:p w14:paraId="75FF88F7" w14:textId="77777777" w:rsidR="00544D9C" w:rsidRPr="00544D9C" w:rsidRDefault="00544D9C" w:rsidP="00544D9C">
      <w:pPr>
        <w:autoSpaceDE w:val="0"/>
        <w:autoSpaceDN w:val="0"/>
        <w:adjustRightInd w:val="0"/>
        <w:spacing w:line="520" w:lineRule="exact"/>
        <w:ind w:firstLine="200"/>
        <w:jc w:val="left"/>
        <w:rPr>
          <w:rFonts w:ascii="仿宋_GB2312" w:eastAsia="仿宋_GB2312" w:hAnsi="宋体"/>
          <w:kern w:val="0"/>
          <w:sz w:val="28"/>
          <w:szCs w:val="28"/>
          <w:lang w:val="zh-CN"/>
        </w:rPr>
      </w:pPr>
      <w:r w:rsidRPr="00544D9C">
        <w:rPr>
          <w:rFonts w:ascii="仿宋_GB2312" w:eastAsia="仿宋_GB2312" w:hAnsi="宋体" w:hint="eastAsia"/>
          <w:b/>
          <w:bCs/>
          <w:sz w:val="28"/>
          <w:szCs w:val="28"/>
        </w:rPr>
        <w:t xml:space="preserve">第十七条  </w:t>
      </w:r>
      <w:r w:rsidRPr="00544D9C">
        <w:rPr>
          <w:rFonts w:ascii="仿宋_GB2312" w:eastAsia="仿宋_GB2312" w:hAnsi="宋体" w:hint="eastAsia"/>
          <w:sz w:val="28"/>
          <w:szCs w:val="28"/>
        </w:rPr>
        <w:t>下列关于</w:t>
      </w:r>
      <w:proofErr w:type="gramStart"/>
      <w:r w:rsidRPr="00544D9C">
        <w:rPr>
          <w:rFonts w:ascii="仿宋_GB2312" w:eastAsia="仿宋_GB2312" w:hAnsi="宋体" w:hint="eastAsia"/>
          <w:sz w:val="28"/>
          <w:szCs w:val="28"/>
          <w:u w:val="single"/>
        </w:rPr>
        <w:t>青白江</w:t>
      </w:r>
      <w:proofErr w:type="gramEnd"/>
      <w:r w:rsidRPr="00544D9C">
        <w:rPr>
          <w:rFonts w:ascii="仿宋_GB2312" w:eastAsia="仿宋_GB2312" w:hAnsi="宋体" w:hint="eastAsia"/>
          <w:sz w:val="28"/>
          <w:szCs w:val="28"/>
          <w:u w:val="single"/>
        </w:rPr>
        <w:t xml:space="preserve">园区监控扩容升级改造项目 </w:t>
      </w:r>
      <w:r w:rsidRPr="00544D9C">
        <w:rPr>
          <w:rFonts w:ascii="仿宋_GB2312" w:eastAsia="仿宋_GB2312" w:hAnsi="宋体" w:hint="eastAsia"/>
          <w:sz w:val="28"/>
          <w:szCs w:val="28"/>
        </w:rPr>
        <w:t>的采购文件及有关附件是本合同不可分割的组成部分，与本合同具有同等法律效力，这些文件包括但不限于：（1）比选文件（2）乙方的投标文件（3）乙方的服务承诺；（4）甲乙双方商定的其他文件。以上附件顺序在前的具有优</w:t>
      </w:r>
      <w:r w:rsidRPr="00544D9C">
        <w:rPr>
          <w:rFonts w:ascii="仿宋_GB2312" w:eastAsia="仿宋_GB2312" w:hAnsi="宋体" w:hint="eastAsia"/>
          <w:sz w:val="28"/>
          <w:szCs w:val="28"/>
        </w:rPr>
        <w:lastRenderedPageBreak/>
        <w:t>先解释权。</w:t>
      </w:r>
    </w:p>
    <w:p w14:paraId="67365B72"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sz w:val="28"/>
          <w:szCs w:val="28"/>
        </w:rPr>
        <w:t xml:space="preserve">    本合同一式</w:t>
      </w:r>
      <w:r w:rsidRPr="00544D9C">
        <w:rPr>
          <w:rFonts w:ascii="仿宋_GB2312" w:eastAsia="仿宋_GB2312" w:hAnsi="宋体" w:hint="eastAsia"/>
          <w:sz w:val="28"/>
          <w:szCs w:val="28"/>
          <w:u w:val="single"/>
        </w:rPr>
        <w:t xml:space="preserve"> 肆 </w:t>
      </w:r>
      <w:r w:rsidRPr="00544D9C">
        <w:rPr>
          <w:rFonts w:ascii="仿宋_GB2312" w:eastAsia="仿宋_GB2312" w:hAnsi="宋体" w:hint="eastAsia"/>
          <w:sz w:val="28"/>
          <w:szCs w:val="28"/>
        </w:rPr>
        <w:t>份，甲方执</w:t>
      </w:r>
      <w:r w:rsidRPr="00544D9C">
        <w:rPr>
          <w:rFonts w:ascii="仿宋_GB2312" w:eastAsia="仿宋_GB2312" w:hAnsi="宋体" w:hint="eastAsia"/>
          <w:sz w:val="28"/>
          <w:szCs w:val="28"/>
          <w:u w:val="single"/>
        </w:rPr>
        <w:t xml:space="preserve"> 贰  </w:t>
      </w:r>
      <w:r w:rsidRPr="00544D9C">
        <w:rPr>
          <w:rFonts w:ascii="仿宋_GB2312" w:eastAsia="仿宋_GB2312" w:hAnsi="宋体" w:hint="eastAsia"/>
          <w:sz w:val="28"/>
          <w:szCs w:val="28"/>
        </w:rPr>
        <w:t>份，乙方执</w:t>
      </w:r>
      <w:r w:rsidRPr="00544D9C">
        <w:rPr>
          <w:rFonts w:ascii="仿宋_GB2312" w:eastAsia="仿宋_GB2312" w:hAnsi="宋体" w:hint="eastAsia"/>
          <w:sz w:val="28"/>
          <w:szCs w:val="28"/>
          <w:u w:val="single"/>
        </w:rPr>
        <w:t xml:space="preserve"> 贰  </w:t>
      </w:r>
      <w:r w:rsidRPr="00544D9C">
        <w:rPr>
          <w:rFonts w:ascii="仿宋_GB2312" w:eastAsia="仿宋_GB2312" w:hAnsi="宋体" w:hint="eastAsia"/>
          <w:sz w:val="28"/>
          <w:szCs w:val="28"/>
        </w:rPr>
        <w:t>份，自双方当事人签字盖章之日起生效。</w:t>
      </w:r>
    </w:p>
    <w:p w14:paraId="2B5F1E06"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sz w:val="28"/>
          <w:szCs w:val="28"/>
        </w:rPr>
        <w:t xml:space="preserve">招标人（甲方）：  （公章）        </w:t>
      </w:r>
      <w:r w:rsidRPr="00544D9C">
        <w:rPr>
          <w:rFonts w:ascii="仿宋_GB2312" w:eastAsia="仿宋_GB2312" w:hAnsi="宋体" w:hint="eastAsia"/>
          <w:sz w:val="28"/>
          <w:szCs w:val="28"/>
        </w:rPr>
        <w:t> </w:t>
      </w:r>
      <w:r w:rsidRPr="00544D9C">
        <w:rPr>
          <w:rFonts w:ascii="仿宋_GB2312" w:eastAsia="仿宋_GB2312" w:hAnsi="宋体" w:hint="eastAsia"/>
          <w:sz w:val="28"/>
          <w:szCs w:val="28"/>
        </w:rPr>
        <w:t xml:space="preserve">供货人（乙方）：（公章）  </w:t>
      </w:r>
    </w:p>
    <w:p w14:paraId="7B0F9E73"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sz w:val="28"/>
          <w:szCs w:val="28"/>
        </w:rPr>
        <w:t>法定代表人：                         法定代表人：</w:t>
      </w:r>
    </w:p>
    <w:p w14:paraId="213E8C8D" w14:textId="77777777" w:rsidR="00544D9C" w:rsidRPr="00544D9C" w:rsidRDefault="00544D9C" w:rsidP="00544D9C">
      <w:pPr>
        <w:spacing w:line="520" w:lineRule="exact"/>
        <w:rPr>
          <w:rFonts w:ascii="仿宋_GB2312" w:eastAsia="仿宋_GB2312" w:hAnsi="宋体"/>
          <w:sz w:val="28"/>
          <w:szCs w:val="28"/>
        </w:rPr>
      </w:pPr>
      <w:r w:rsidRPr="00544D9C">
        <w:rPr>
          <w:rFonts w:ascii="仿宋_GB2312" w:eastAsia="仿宋_GB2312" w:hAnsi="宋体" w:hint="eastAsia"/>
          <w:sz w:val="28"/>
          <w:szCs w:val="28"/>
        </w:rPr>
        <w:t>委托代理人：                         委托代理人：</w:t>
      </w:r>
    </w:p>
    <w:p w14:paraId="77A2D0EA" w14:textId="77777777" w:rsidR="00544D9C" w:rsidRPr="00544D9C" w:rsidRDefault="00544D9C" w:rsidP="00544D9C">
      <w:pPr>
        <w:spacing w:line="520" w:lineRule="exact"/>
        <w:ind w:firstLineChars="200" w:firstLine="560"/>
        <w:rPr>
          <w:rFonts w:ascii="仿宋_GB2312" w:eastAsia="仿宋_GB2312" w:hAnsi="宋体"/>
          <w:sz w:val="28"/>
          <w:szCs w:val="28"/>
        </w:rPr>
      </w:pPr>
      <w:r w:rsidRPr="00544D9C">
        <w:rPr>
          <w:rFonts w:ascii="仿宋_GB2312" w:eastAsia="仿宋_GB2312" w:hAnsi="宋体" w:hint="eastAsia"/>
          <w:sz w:val="28"/>
          <w:szCs w:val="28"/>
          <w:u w:val="single"/>
        </w:rPr>
        <w:t>   </w:t>
      </w:r>
      <w:r w:rsidRPr="00544D9C">
        <w:rPr>
          <w:rFonts w:ascii="仿宋_GB2312" w:eastAsia="仿宋_GB2312" w:hAnsi="宋体" w:hint="eastAsia"/>
          <w:sz w:val="28"/>
          <w:szCs w:val="28"/>
        </w:rPr>
        <w:t>年</w:t>
      </w:r>
      <w:r w:rsidRPr="00544D9C">
        <w:rPr>
          <w:rFonts w:ascii="仿宋_GB2312" w:eastAsia="仿宋_GB2312" w:hAnsi="宋体" w:hint="eastAsia"/>
          <w:sz w:val="28"/>
          <w:szCs w:val="28"/>
          <w:u w:val="single"/>
        </w:rPr>
        <w:t>  </w:t>
      </w:r>
      <w:r w:rsidRPr="00544D9C">
        <w:rPr>
          <w:rFonts w:ascii="仿宋_GB2312" w:eastAsia="仿宋_GB2312" w:hAnsi="宋体" w:hint="eastAsia"/>
          <w:sz w:val="28"/>
          <w:szCs w:val="28"/>
        </w:rPr>
        <w:t>月</w:t>
      </w:r>
      <w:r w:rsidRPr="00544D9C">
        <w:rPr>
          <w:rFonts w:ascii="仿宋_GB2312" w:eastAsia="仿宋_GB2312" w:hAnsi="宋体" w:hint="eastAsia"/>
          <w:sz w:val="28"/>
          <w:szCs w:val="28"/>
          <w:u w:val="single"/>
        </w:rPr>
        <w:t>  </w:t>
      </w:r>
      <w:r w:rsidRPr="00544D9C">
        <w:rPr>
          <w:rFonts w:ascii="仿宋_GB2312" w:eastAsia="仿宋_GB2312" w:hAnsi="宋体" w:hint="eastAsia"/>
          <w:sz w:val="28"/>
          <w:szCs w:val="28"/>
          <w:u w:val="single"/>
        </w:rPr>
        <w:t xml:space="preserve"> </w:t>
      </w:r>
      <w:r w:rsidRPr="00544D9C">
        <w:rPr>
          <w:rFonts w:ascii="仿宋_GB2312" w:eastAsia="仿宋_GB2312" w:hAnsi="宋体" w:hint="eastAsia"/>
          <w:sz w:val="28"/>
          <w:szCs w:val="28"/>
        </w:rPr>
        <w:t xml:space="preserve">日        </w:t>
      </w:r>
      <w:r w:rsidRPr="00544D9C">
        <w:rPr>
          <w:rFonts w:ascii="仿宋_GB2312" w:eastAsia="仿宋_GB2312" w:hAnsi="宋体" w:hint="eastAsia"/>
          <w:sz w:val="28"/>
          <w:szCs w:val="28"/>
          <w:u w:val="single"/>
        </w:rPr>
        <w:t>   </w:t>
      </w:r>
      <w:r w:rsidRPr="00544D9C">
        <w:rPr>
          <w:rFonts w:ascii="仿宋_GB2312" w:eastAsia="仿宋_GB2312" w:hAnsi="宋体" w:hint="eastAsia"/>
          <w:sz w:val="28"/>
          <w:szCs w:val="28"/>
          <w:u w:val="single"/>
        </w:rPr>
        <w:t xml:space="preserve"> </w:t>
      </w:r>
      <w:r w:rsidRPr="00544D9C">
        <w:rPr>
          <w:rFonts w:ascii="仿宋_GB2312" w:eastAsia="仿宋_GB2312" w:hAnsi="宋体" w:hint="eastAsia"/>
          <w:sz w:val="28"/>
          <w:szCs w:val="28"/>
        </w:rPr>
        <w:t>年</w:t>
      </w:r>
      <w:r w:rsidRPr="00544D9C">
        <w:rPr>
          <w:rFonts w:ascii="仿宋_GB2312" w:eastAsia="仿宋_GB2312" w:hAnsi="宋体" w:hint="eastAsia"/>
          <w:sz w:val="28"/>
          <w:szCs w:val="28"/>
          <w:u w:val="single"/>
        </w:rPr>
        <w:t>  </w:t>
      </w:r>
      <w:r w:rsidRPr="00544D9C">
        <w:rPr>
          <w:rFonts w:ascii="仿宋_GB2312" w:eastAsia="仿宋_GB2312" w:hAnsi="宋体" w:hint="eastAsia"/>
          <w:sz w:val="28"/>
          <w:szCs w:val="28"/>
          <w:u w:val="single"/>
        </w:rPr>
        <w:t xml:space="preserve"> </w:t>
      </w:r>
      <w:r w:rsidRPr="00544D9C">
        <w:rPr>
          <w:rFonts w:ascii="仿宋_GB2312" w:eastAsia="仿宋_GB2312" w:hAnsi="宋体" w:hint="eastAsia"/>
          <w:sz w:val="28"/>
          <w:szCs w:val="28"/>
        </w:rPr>
        <w:t>月</w:t>
      </w:r>
      <w:r w:rsidRPr="00544D9C">
        <w:rPr>
          <w:rFonts w:ascii="仿宋_GB2312" w:eastAsia="仿宋_GB2312" w:hAnsi="宋体" w:hint="eastAsia"/>
          <w:sz w:val="28"/>
          <w:szCs w:val="28"/>
          <w:u w:val="single"/>
        </w:rPr>
        <w:t>  </w:t>
      </w:r>
      <w:r w:rsidRPr="00544D9C">
        <w:rPr>
          <w:rFonts w:ascii="仿宋_GB2312" w:eastAsia="仿宋_GB2312" w:hAnsi="宋体" w:hint="eastAsia"/>
          <w:sz w:val="28"/>
          <w:szCs w:val="28"/>
          <w:u w:val="single"/>
        </w:rPr>
        <w:t xml:space="preserve"> </w:t>
      </w:r>
      <w:r w:rsidRPr="00544D9C">
        <w:rPr>
          <w:rFonts w:ascii="仿宋_GB2312" w:eastAsia="仿宋_GB2312" w:hAnsi="宋体" w:hint="eastAsia"/>
          <w:sz w:val="28"/>
          <w:szCs w:val="28"/>
        </w:rPr>
        <w:t>日</w:t>
      </w:r>
    </w:p>
    <w:p w14:paraId="317C27F1" w14:textId="77777777" w:rsidR="00596323" w:rsidRPr="00596323" w:rsidRDefault="00596323" w:rsidP="00596323">
      <w:pPr>
        <w:spacing w:line="480" w:lineRule="exact"/>
        <w:rPr>
          <w:rFonts w:ascii="DFKai-SB" w:eastAsia="DFKai-SB" w:hAnsi="DFKai-SB"/>
          <w:szCs w:val="20"/>
        </w:rPr>
      </w:pPr>
      <w:r w:rsidRPr="00596323">
        <w:rPr>
          <w:rFonts w:ascii="仿宋" w:eastAsia="仿宋" w:hAnsi="仿宋" w:cs="仿宋"/>
          <w:color w:val="000000"/>
          <w:sz w:val="28"/>
          <w:szCs w:val="28"/>
        </w:rPr>
        <w:br w:type="page"/>
      </w:r>
    </w:p>
    <w:p w14:paraId="031515E1" w14:textId="77777777" w:rsidR="00596323" w:rsidRPr="00596323" w:rsidRDefault="00596323" w:rsidP="00596323">
      <w:pPr>
        <w:jc w:val="center"/>
        <w:rPr>
          <w:rFonts w:ascii="黑体" w:eastAsia="黑体" w:hAnsi="黑体"/>
          <w:b/>
          <w:sz w:val="44"/>
          <w:szCs w:val="44"/>
        </w:rPr>
      </w:pPr>
      <w:r w:rsidRPr="00596323">
        <w:rPr>
          <w:rFonts w:ascii="黑体" w:eastAsia="黑体" w:hAnsi="黑体" w:hint="eastAsia"/>
          <w:b/>
          <w:sz w:val="44"/>
          <w:szCs w:val="44"/>
        </w:rPr>
        <w:lastRenderedPageBreak/>
        <w:t>成都市大茂丰粮油贸易有限公司</w:t>
      </w:r>
    </w:p>
    <w:p w14:paraId="5AF51D99" w14:textId="77777777" w:rsidR="00596323" w:rsidRPr="00596323" w:rsidRDefault="00596323" w:rsidP="000F09E5">
      <w:pPr>
        <w:jc w:val="center"/>
        <w:rPr>
          <w:rFonts w:ascii="黑体" w:eastAsia="黑体" w:hAnsi="黑体"/>
          <w:sz w:val="44"/>
          <w:szCs w:val="44"/>
        </w:rPr>
      </w:pPr>
      <w:proofErr w:type="gramStart"/>
      <w:r w:rsidRPr="00596323">
        <w:rPr>
          <w:rFonts w:ascii="黑体" w:eastAsia="黑体" w:hAnsi="黑体" w:hint="eastAsia"/>
          <w:b/>
          <w:sz w:val="44"/>
          <w:szCs w:val="44"/>
        </w:rPr>
        <w:t>青白江</w:t>
      </w:r>
      <w:proofErr w:type="gramEnd"/>
      <w:r w:rsidRPr="00596323">
        <w:rPr>
          <w:rFonts w:ascii="黑体" w:eastAsia="黑体" w:hAnsi="黑体" w:hint="eastAsia"/>
          <w:b/>
          <w:sz w:val="44"/>
          <w:szCs w:val="44"/>
        </w:rPr>
        <w:t>园区监控系统扩容升级改造项目</w:t>
      </w:r>
    </w:p>
    <w:p w14:paraId="087D4DA8" w14:textId="77777777" w:rsidR="00596323" w:rsidRPr="00596323" w:rsidRDefault="00596323" w:rsidP="00596323">
      <w:pPr>
        <w:rPr>
          <w:rFonts w:ascii="黑体" w:eastAsia="黑体" w:hAnsi="黑体"/>
          <w:sz w:val="44"/>
          <w:szCs w:val="44"/>
        </w:rPr>
      </w:pPr>
    </w:p>
    <w:p w14:paraId="51F153BB" w14:textId="77777777" w:rsidR="00596323" w:rsidRPr="00596323" w:rsidRDefault="00596323" w:rsidP="00596323">
      <w:pPr>
        <w:rPr>
          <w:rFonts w:ascii="黑体" w:eastAsia="黑体" w:hAnsi="黑体"/>
          <w:sz w:val="44"/>
          <w:szCs w:val="44"/>
        </w:rPr>
      </w:pPr>
    </w:p>
    <w:p w14:paraId="5760A046" w14:textId="175689B0" w:rsidR="00C63479" w:rsidRDefault="00C63479" w:rsidP="00596323">
      <w:pPr>
        <w:jc w:val="center"/>
        <w:rPr>
          <w:rFonts w:ascii="黑体" w:eastAsia="黑体" w:hAnsi="黑体"/>
          <w:b/>
          <w:sz w:val="44"/>
          <w:szCs w:val="44"/>
        </w:rPr>
      </w:pPr>
      <w:r>
        <w:rPr>
          <w:rFonts w:ascii="黑体" w:eastAsia="黑体" w:hAnsi="黑体" w:hint="eastAsia"/>
          <w:b/>
          <w:sz w:val="44"/>
          <w:szCs w:val="44"/>
        </w:rPr>
        <w:t>比</w:t>
      </w:r>
    </w:p>
    <w:p w14:paraId="6DECD4AA" w14:textId="77777777" w:rsidR="00C63479" w:rsidRDefault="00C63479" w:rsidP="00596323">
      <w:pPr>
        <w:jc w:val="center"/>
        <w:rPr>
          <w:rFonts w:ascii="黑体" w:eastAsia="黑体" w:hAnsi="黑体"/>
          <w:b/>
          <w:sz w:val="44"/>
          <w:szCs w:val="44"/>
        </w:rPr>
      </w:pPr>
    </w:p>
    <w:p w14:paraId="05351766" w14:textId="31A772A6" w:rsidR="00C63479" w:rsidRDefault="00C63479" w:rsidP="00596323">
      <w:pPr>
        <w:jc w:val="center"/>
        <w:rPr>
          <w:rFonts w:ascii="黑体" w:eastAsia="黑体" w:hAnsi="黑体"/>
          <w:b/>
          <w:sz w:val="44"/>
          <w:szCs w:val="44"/>
        </w:rPr>
      </w:pPr>
      <w:r>
        <w:rPr>
          <w:rFonts w:ascii="黑体" w:eastAsia="黑体" w:hAnsi="黑体" w:hint="eastAsia"/>
          <w:b/>
          <w:sz w:val="44"/>
          <w:szCs w:val="44"/>
        </w:rPr>
        <w:t>选</w:t>
      </w:r>
    </w:p>
    <w:p w14:paraId="7FE60B90" w14:textId="77777777" w:rsidR="00C63479" w:rsidRDefault="00C63479" w:rsidP="00596323">
      <w:pPr>
        <w:jc w:val="center"/>
        <w:rPr>
          <w:rFonts w:ascii="黑体" w:eastAsia="黑体" w:hAnsi="黑体"/>
          <w:b/>
          <w:sz w:val="44"/>
          <w:szCs w:val="44"/>
        </w:rPr>
      </w:pPr>
    </w:p>
    <w:p w14:paraId="625A5755" w14:textId="37569B88" w:rsidR="00C63479" w:rsidRDefault="00C63479" w:rsidP="00596323">
      <w:pPr>
        <w:jc w:val="center"/>
        <w:rPr>
          <w:rFonts w:ascii="黑体" w:eastAsia="黑体" w:hAnsi="黑体"/>
          <w:b/>
          <w:sz w:val="44"/>
          <w:szCs w:val="44"/>
        </w:rPr>
      </w:pPr>
      <w:r>
        <w:rPr>
          <w:rFonts w:ascii="黑体" w:eastAsia="黑体" w:hAnsi="黑体" w:hint="eastAsia"/>
          <w:b/>
          <w:sz w:val="44"/>
          <w:szCs w:val="44"/>
        </w:rPr>
        <w:t>申</w:t>
      </w:r>
    </w:p>
    <w:p w14:paraId="109992F1" w14:textId="77777777" w:rsidR="00C63479" w:rsidRDefault="00C63479" w:rsidP="00596323">
      <w:pPr>
        <w:jc w:val="center"/>
        <w:rPr>
          <w:rFonts w:ascii="黑体" w:eastAsia="黑体" w:hAnsi="黑体"/>
          <w:b/>
          <w:sz w:val="44"/>
          <w:szCs w:val="44"/>
        </w:rPr>
      </w:pPr>
    </w:p>
    <w:p w14:paraId="7AA78B87" w14:textId="3ED548CC" w:rsidR="00596323" w:rsidRDefault="00C63479" w:rsidP="00596323">
      <w:pPr>
        <w:jc w:val="center"/>
        <w:rPr>
          <w:rFonts w:ascii="黑体" w:eastAsia="黑体" w:hAnsi="黑体"/>
          <w:b/>
          <w:sz w:val="44"/>
          <w:szCs w:val="44"/>
        </w:rPr>
      </w:pPr>
      <w:r>
        <w:rPr>
          <w:rFonts w:ascii="黑体" w:eastAsia="黑体" w:hAnsi="黑体" w:hint="eastAsia"/>
          <w:b/>
          <w:sz w:val="44"/>
          <w:szCs w:val="44"/>
        </w:rPr>
        <w:t>请</w:t>
      </w:r>
      <w:r w:rsidR="00596323" w:rsidRPr="00596323">
        <w:rPr>
          <w:rFonts w:ascii="黑体" w:eastAsia="黑体" w:hAnsi="黑体" w:hint="eastAsia"/>
          <w:b/>
          <w:sz w:val="44"/>
          <w:szCs w:val="44"/>
        </w:rPr>
        <w:t xml:space="preserve"> </w:t>
      </w:r>
    </w:p>
    <w:p w14:paraId="22BBDB8B" w14:textId="77777777" w:rsidR="00530540" w:rsidRPr="00596323" w:rsidRDefault="00530540" w:rsidP="00596323">
      <w:pPr>
        <w:jc w:val="center"/>
        <w:rPr>
          <w:rFonts w:ascii="黑体" w:eastAsia="黑体" w:hAnsi="黑体"/>
          <w:b/>
          <w:sz w:val="44"/>
          <w:szCs w:val="44"/>
        </w:rPr>
      </w:pPr>
    </w:p>
    <w:p w14:paraId="08A0A139" w14:textId="1BE2340C" w:rsidR="00596323" w:rsidRDefault="00596323" w:rsidP="00596323">
      <w:pPr>
        <w:jc w:val="center"/>
        <w:rPr>
          <w:rFonts w:ascii="黑体" w:eastAsia="黑体" w:hAnsi="黑体"/>
          <w:b/>
          <w:sz w:val="44"/>
          <w:szCs w:val="44"/>
        </w:rPr>
      </w:pPr>
      <w:r w:rsidRPr="00596323">
        <w:rPr>
          <w:rFonts w:ascii="黑体" w:eastAsia="黑体" w:hAnsi="黑体" w:hint="eastAsia"/>
          <w:b/>
          <w:sz w:val="44"/>
          <w:szCs w:val="44"/>
        </w:rPr>
        <w:t xml:space="preserve">文 </w:t>
      </w:r>
    </w:p>
    <w:p w14:paraId="4FF36DF3" w14:textId="77777777" w:rsidR="00530540" w:rsidRPr="00596323" w:rsidRDefault="00530540" w:rsidP="00596323">
      <w:pPr>
        <w:jc w:val="center"/>
        <w:rPr>
          <w:rFonts w:ascii="黑体" w:eastAsia="黑体" w:hAnsi="黑体"/>
          <w:b/>
          <w:sz w:val="44"/>
          <w:szCs w:val="44"/>
        </w:rPr>
      </w:pPr>
    </w:p>
    <w:p w14:paraId="1555BFD5" w14:textId="77777777" w:rsidR="00596323" w:rsidRPr="00596323" w:rsidRDefault="00596323" w:rsidP="00596323">
      <w:pPr>
        <w:jc w:val="center"/>
        <w:rPr>
          <w:rFonts w:ascii="黑体" w:eastAsia="黑体" w:hAnsi="黑体"/>
          <w:b/>
          <w:sz w:val="44"/>
          <w:szCs w:val="44"/>
        </w:rPr>
      </w:pPr>
      <w:r w:rsidRPr="00596323">
        <w:rPr>
          <w:rFonts w:ascii="黑体" w:eastAsia="黑体" w:hAnsi="黑体" w:hint="eastAsia"/>
          <w:b/>
          <w:sz w:val="44"/>
          <w:szCs w:val="44"/>
        </w:rPr>
        <w:t>件</w:t>
      </w:r>
    </w:p>
    <w:p w14:paraId="15AD03BB" w14:textId="5E55E544" w:rsidR="00596323" w:rsidRPr="00530540" w:rsidRDefault="00596323" w:rsidP="00596323">
      <w:pPr>
        <w:jc w:val="center"/>
        <w:rPr>
          <w:rFonts w:ascii="黑体" w:eastAsia="黑体" w:hAnsi="黑体"/>
          <w:b/>
          <w:sz w:val="44"/>
          <w:szCs w:val="44"/>
        </w:rPr>
      </w:pPr>
    </w:p>
    <w:p w14:paraId="20493BFE" w14:textId="77777777" w:rsidR="00530540" w:rsidRPr="00596323" w:rsidRDefault="00530540" w:rsidP="00596323">
      <w:pPr>
        <w:jc w:val="center"/>
        <w:rPr>
          <w:rFonts w:ascii="黑体" w:eastAsia="黑体" w:hAnsi="黑体"/>
          <w:b/>
          <w:sz w:val="44"/>
          <w:szCs w:val="44"/>
        </w:rPr>
      </w:pPr>
    </w:p>
    <w:p w14:paraId="2974DD00" w14:textId="77777777" w:rsidR="00596323" w:rsidRPr="00596323" w:rsidRDefault="00596323" w:rsidP="00596323">
      <w:pPr>
        <w:jc w:val="center"/>
        <w:rPr>
          <w:rFonts w:ascii="黑体" w:eastAsia="黑体" w:hAnsi="黑体"/>
          <w:b/>
          <w:sz w:val="44"/>
          <w:szCs w:val="44"/>
        </w:rPr>
      </w:pPr>
    </w:p>
    <w:p w14:paraId="09F631F3" w14:textId="6EA6D58E" w:rsidR="00596323" w:rsidRPr="00C63479" w:rsidRDefault="00B66643" w:rsidP="00C63479">
      <w:pPr>
        <w:jc w:val="left"/>
        <w:rPr>
          <w:rFonts w:ascii="黑体" w:eastAsia="黑体" w:hAnsi="黑体"/>
          <w:b/>
          <w:sz w:val="44"/>
          <w:szCs w:val="44"/>
        </w:rPr>
      </w:pPr>
      <w:r>
        <w:rPr>
          <w:rFonts w:ascii="黑体" w:eastAsia="黑体" w:hAnsi="黑体" w:hint="eastAsia"/>
          <w:b/>
          <w:sz w:val="44"/>
          <w:szCs w:val="44"/>
        </w:rPr>
        <w:t>比选申请人</w:t>
      </w:r>
      <w:r w:rsidR="00596323" w:rsidRPr="00596323">
        <w:rPr>
          <w:rFonts w:ascii="黑体" w:eastAsia="黑体" w:hAnsi="黑体" w:hint="eastAsia"/>
          <w:b/>
          <w:sz w:val="44"/>
          <w:szCs w:val="44"/>
        </w:rPr>
        <w:t xml:space="preserve">： </w:t>
      </w:r>
    </w:p>
    <w:p w14:paraId="44E6F7B8" w14:textId="77777777" w:rsidR="00596323" w:rsidRPr="00596323" w:rsidRDefault="00596323" w:rsidP="00596323">
      <w:pPr>
        <w:jc w:val="center"/>
        <w:rPr>
          <w:rFonts w:ascii="黑体" w:eastAsia="黑体" w:hAnsi="黑体"/>
          <w:b/>
          <w:sz w:val="44"/>
          <w:szCs w:val="44"/>
        </w:rPr>
      </w:pPr>
      <w:r w:rsidRPr="00596323">
        <w:rPr>
          <w:rFonts w:ascii="黑体" w:eastAsia="黑体" w:hAnsi="黑体" w:hint="eastAsia"/>
          <w:b/>
          <w:sz w:val="44"/>
          <w:szCs w:val="44"/>
        </w:rPr>
        <w:t>二</w:t>
      </w:r>
      <w:proofErr w:type="gramStart"/>
      <w:r w:rsidRPr="00596323">
        <w:rPr>
          <w:rFonts w:ascii="黑体" w:eastAsia="黑体" w:hAnsi="黑体" w:hint="eastAsia"/>
          <w:b/>
          <w:sz w:val="44"/>
          <w:szCs w:val="44"/>
        </w:rPr>
        <w:t>0二一</w:t>
      </w:r>
      <w:proofErr w:type="gramEnd"/>
      <w:r w:rsidRPr="00596323">
        <w:rPr>
          <w:rFonts w:ascii="黑体" w:eastAsia="黑体" w:hAnsi="黑体" w:hint="eastAsia"/>
          <w:b/>
          <w:sz w:val="44"/>
          <w:szCs w:val="44"/>
        </w:rPr>
        <w:t>年  月  日</w:t>
      </w:r>
    </w:p>
    <w:p w14:paraId="5E7A06C7" w14:textId="1E6EC524" w:rsidR="00596323" w:rsidRPr="00596323" w:rsidRDefault="00530540" w:rsidP="005465B9">
      <w:pPr>
        <w:widowControl/>
        <w:jc w:val="center"/>
        <w:rPr>
          <w:rFonts w:ascii="黑体" w:eastAsia="黑体" w:hAnsi="黑体"/>
          <w:b/>
          <w:sz w:val="28"/>
          <w:szCs w:val="28"/>
        </w:rPr>
      </w:pPr>
      <w:bookmarkStart w:id="6" w:name="_Toc197934561"/>
      <w:bookmarkStart w:id="7" w:name="_Toc248635537"/>
      <w:bookmarkStart w:id="8" w:name="_Hlt519045391"/>
      <w:bookmarkStart w:id="9" w:name="_Hlt509738509"/>
      <w:bookmarkStart w:id="10" w:name="_Hlt509738521"/>
      <w:r>
        <w:rPr>
          <w:rFonts w:ascii="黑体" w:eastAsia="黑体" w:hAnsi="黑体"/>
          <w:b/>
          <w:sz w:val="28"/>
          <w:szCs w:val="28"/>
        </w:rPr>
        <w:br w:type="page"/>
      </w:r>
      <w:r w:rsidR="00596323" w:rsidRPr="00596323">
        <w:rPr>
          <w:rFonts w:ascii="黑体" w:eastAsia="黑体" w:hAnsi="黑体" w:hint="eastAsia"/>
          <w:b/>
          <w:sz w:val="28"/>
          <w:szCs w:val="28"/>
        </w:rPr>
        <w:lastRenderedPageBreak/>
        <w:t>一、开标一览表</w:t>
      </w:r>
      <w:bookmarkEnd w:id="6"/>
      <w:bookmarkEnd w:id="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1"/>
        <w:gridCol w:w="6667"/>
      </w:tblGrid>
      <w:tr w:rsidR="00596323" w:rsidRPr="0068273B" w14:paraId="47EA33AB" w14:textId="77777777" w:rsidTr="00530540">
        <w:trPr>
          <w:cantSplit/>
          <w:trHeight w:val="585"/>
          <w:jc w:val="center"/>
        </w:trPr>
        <w:tc>
          <w:tcPr>
            <w:tcW w:w="2471" w:type="dxa"/>
            <w:tcBorders>
              <w:top w:val="single" w:sz="4" w:space="0" w:color="auto"/>
              <w:bottom w:val="single" w:sz="4" w:space="0" w:color="auto"/>
              <w:right w:val="single" w:sz="4" w:space="0" w:color="auto"/>
            </w:tcBorders>
            <w:vAlign w:val="center"/>
          </w:tcPr>
          <w:p w14:paraId="0A62E7C6" w14:textId="77777777" w:rsidR="00596323" w:rsidRPr="0068273B" w:rsidRDefault="00596323" w:rsidP="00596323">
            <w:pPr>
              <w:spacing w:line="480" w:lineRule="exact"/>
              <w:ind w:firstLineChars="225" w:firstLine="630"/>
              <w:rPr>
                <w:rFonts w:ascii="仿宋_GB2312" w:eastAsia="仿宋_GB2312" w:hAnsi="宋体"/>
                <w:sz w:val="28"/>
                <w:szCs w:val="28"/>
              </w:rPr>
            </w:pPr>
            <w:r w:rsidRPr="0068273B">
              <w:rPr>
                <w:rFonts w:ascii="仿宋_GB2312" w:eastAsia="仿宋_GB2312" w:hAnsi="宋体" w:hint="eastAsia"/>
                <w:sz w:val="28"/>
                <w:szCs w:val="28"/>
              </w:rPr>
              <w:t>项 目 名 称</w:t>
            </w:r>
          </w:p>
        </w:tc>
        <w:tc>
          <w:tcPr>
            <w:tcW w:w="6667" w:type="dxa"/>
            <w:tcBorders>
              <w:top w:val="single" w:sz="4" w:space="0" w:color="auto"/>
              <w:bottom w:val="single" w:sz="4" w:space="0" w:color="auto"/>
              <w:right w:val="single" w:sz="4" w:space="0" w:color="auto"/>
            </w:tcBorders>
            <w:vAlign w:val="center"/>
          </w:tcPr>
          <w:p w14:paraId="0F62447D" w14:textId="77777777" w:rsidR="00596323" w:rsidRPr="0068273B" w:rsidRDefault="00596323" w:rsidP="00596323">
            <w:pPr>
              <w:spacing w:line="480" w:lineRule="exact"/>
              <w:ind w:firstLineChars="225" w:firstLine="630"/>
              <w:rPr>
                <w:rFonts w:ascii="仿宋_GB2312" w:eastAsia="仿宋_GB2312" w:hAnsi="宋体"/>
                <w:sz w:val="28"/>
                <w:szCs w:val="28"/>
              </w:rPr>
            </w:pPr>
          </w:p>
        </w:tc>
      </w:tr>
      <w:tr w:rsidR="00596323" w:rsidRPr="0068273B" w14:paraId="70E06F87" w14:textId="77777777" w:rsidTr="00530540">
        <w:trPr>
          <w:cantSplit/>
          <w:trHeight w:val="510"/>
          <w:jc w:val="center"/>
        </w:trPr>
        <w:tc>
          <w:tcPr>
            <w:tcW w:w="2471" w:type="dxa"/>
            <w:tcBorders>
              <w:top w:val="nil"/>
            </w:tcBorders>
            <w:vAlign w:val="center"/>
          </w:tcPr>
          <w:p w14:paraId="7ECD132A" w14:textId="592A9A2C" w:rsidR="00596323" w:rsidRPr="0068273B" w:rsidRDefault="00B66643" w:rsidP="00C63479">
            <w:pPr>
              <w:spacing w:line="480" w:lineRule="exact"/>
              <w:rPr>
                <w:rFonts w:ascii="仿宋_GB2312" w:eastAsia="仿宋_GB2312" w:hAnsi="宋体"/>
                <w:sz w:val="28"/>
                <w:szCs w:val="28"/>
              </w:rPr>
            </w:pPr>
            <w:r>
              <w:rPr>
                <w:rFonts w:ascii="仿宋_GB2312" w:eastAsia="仿宋_GB2312" w:hAnsi="宋体" w:hint="eastAsia"/>
                <w:sz w:val="28"/>
                <w:szCs w:val="28"/>
              </w:rPr>
              <w:t>比选申请人</w:t>
            </w:r>
            <w:r w:rsidR="00596323" w:rsidRPr="0068273B">
              <w:rPr>
                <w:rFonts w:ascii="仿宋_GB2312" w:eastAsia="仿宋_GB2312" w:hAnsi="宋体" w:hint="eastAsia"/>
                <w:sz w:val="28"/>
                <w:szCs w:val="28"/>
              </w:rPr>
              <w:t>全称</w:t>
            </w:r>
          </w:p>
        </w:tc>
        <w:tc>
          <w:tcPr>
            <w:tcW w:w="6667" w:type="dxa"/>
            <w:tcBorders>
              <w:top w:val="nil"/>
            </w:tcBorders>
            <w:vAlign w:val="center"/>
          </w:tcPr>
          <w:p w14:paraId="1C652F9E" w14:textId="77777777" w:rsidR="00596323" w:rsidRPr="0068273B" w:rsidRDefault="00596323" w:rsidP="00596323">
            <w:pPr>
              <w:spacing w:line="480" w:lineRule="exact"/>
              <w:ind w:firstLineChars="225" w:firstLine="630"/>
              <w:rPr>
                <w:rFonts w:ascii="仿宋_GB2312" w:eastAsia="仿宋_GB2312" w:hAnsi="宋体"/>
                <w:sz w:val="28"/>
                <w:szCs w:val="28"/>
              </w:rPr>
            </w:pPr>
          </w:p>
        </w:tc>
      </w:tr>
      <w:tr w:rsidR="00596323" w:rsidRPr="0068273B" w14:paraId="5B9AFCB2" w14:textId="77777777" w:rsidTr="00530540">
        <w:trPr>
          <w:cantSplit/>
          <w:trHeight w:val="510"/>
          <w:jc w:val="center"/>
        </w:trPr>
        <w:tc>
          <w:tcPr>
            <w:tcW w:w="2471" w:type="dxa"/>
            <w:tcBorders>
              <w:top w:val="nil"/>
            </w:tcBorders>
            <w:vAlign w:val="center"/>
          </w:tcPr>
          <w:p w14:paraId="6D23718C" w14:textId="77777777" w:rsidR="00596323" w:rsidRPr="0068273B" w:rsidRDefault="00596323" w:rsidP="00596323">
            <w:pPr>
              <w:spacing w:line="480" w:lineRule="exact"/>
              <w:jc w:val="center"/>
              <w:rPr>
                <w:rFonts w:ascii="仿宋_GB2312" w:eastAsia="仿宋_GB2312" w:hAnsi="宋体"/>
                <w:sz w:val="28"/>
                <w:szCs w:val="28"/>
              </w:rPr>
            </w:pPr>
            <w:r w:rsidRPr="0068273B">
              <w:rPr>
                <w:rFonts w:ascii="仿宋_GB2312" w:eastAsia="仿宋_GB2312" w:hAnsi="宋体" w:hint="eastAsia"/>
                <w:sz w:val="28"/>
                <w:szCs w:val="28"/>
              </w:rPr>
              <w:t>最终投标报价</w:t>
            </w:r>
          </w:p>
        </w:tc>
        <w:tc>
          <w:tcPr>
            <w:tcW w:w="6667" w:type="dxa"/>
            <w:tcBorders>
              <w:top w:val="nil"/>
            </w:tcBorders>
            <w:vAlign w:val="center"/>
          </w:tcPr>
          <w:p w14:paraId="03C7EA18" w14:textId="77777777" w:rsidR="00596323" w:rsidRPr="0068273B" w:rsidRDefault="00596323" w:rsidP="00596323">
            <w:pPr>
              <w:spacing w:line="480" w:lineRule="exact"/>
              <w:ind w:firstLineChars="225" w:firstLine="630"/>
              <w:rPr>
                <w:rFonts w:ascii="仿宋_GB2312" w:eastAsia="仿宋_GB2312" w:hAnsi="宋体"/>
                <w:sz w:val="28"/>
                <w:szCs w:val="28"/>
              </w:rPr>
            </w:pPr>
          </w:p>
          <w:p w14:paraId="276C534B" w14:textId="77777777" w:rsidR="00596323" w:rsidRPr="0068273B" w:rsidRDefault="00596323" w:rsidP="00596323">
            <w:pPr>
              <w:spacing w:line="480" w:lineRule="exact"/>
              <w:rPr>
                <w:rFonts w:ascii="仿宋_GB2312" w:eastAsia="仿宋_GB2312" w:hAnsi="宋体"/>
                <w:sz w:val="28"/>
                <w:szCs w:val="28"/>
              </w:rPr>
            </w:pPr>
            <w:r w:rsidRPr="0068273B">
              <w:rPr>
                <w:rFonts w:ascii="仿宋_GB2312" w:eastAsia="仿宋_GB2312" w:hAnsi="宋体" w:hint="eastAsia"/>
                <w:sz w:val="28"/>
                <w:szCs w:val="28"/>
              </w:rPr>
              <w:t>大写：</w:t>
            </w:r>
            <w:r w:rsidRPr="0068273B">
              <w:rPr>
                <w:rFonts w:ascii="仿宋_GB2312" w:eastAsia="仿宋_GB2312" w:hAnsi="宋体" w:hint="eastAsia"/>
                <w:b/>
                <w:sz w:val="28"/>
                <w:szCs w:val="28"/>
                <w:u w:val="single"/>
              </w:rPr>
              <w:t xml:space="preserve">                     </w:t>
            </w:r>
            <w:r w:rsidRPr="0068273B">
              <w:rPr>
                <w:rFonts w:ascii="仿宋_GB2312" w:eastAsia="仿宋_GB2312" w:hAnsi="宋体" w:hint="eastAsia"/>
                <w:b/>
                <w:sz w:val="28"/>
                <w:szCs w:val="28"/>
              </w:rPr>
              <w:t xml:space="preserve"> </w:t>
            </w:r>
            <w:r w:rsidRPr="0068273B">
              <w:rPr>
                <w:rFonts w:ascii="仿宋_GB2312" w:eastAsia="仿宋_GB2312" w:hAnsi="宋体" w:hint="eastAsia"/>
                <w:sz w:val="28"/>
                <w:szCs w:val="28"/>
              </w:rPr>
              <w:t>小写：</w:t>
            </w:r>
            <w:r w:rsidRPr="0068273B">
              <w:rPr>
                <w:rFonts w:ascii="仿宋_GB2312" w:eastAsia="仿宋_GB2312" w:hAnsi="宋体" w:hint="eastAsia"/>
                <w:sz w:val="28"/>
                <w:szCs w:val="28"/>
                <w:u w:val="single"/>
              </w:rPr>
              <w:t xml:space="preserve">           </w:t>
            </w:r>
          </w:p>
          <w:p w14:paraId="01C41D0C" w14:textId="77777777" w:rsidR="00596323" w:rsidRPr="0068273B" w:rsidRDefault="00596323" w:rsidP="00596323">
            <w:pPr>
              <w:spacing w:line="480" w:lineRule="exact"/>
              <w:rPr>
                <w:rFonts w:ascii="仿宋_GB2312" w:eastAsia="仿宋_GB2312" w:hAnsi="宋体"/>
                <w:sz w:val="28"/>
                <w:szCs w:val="28"/>
              </w:rPr>
            </w:pPr>
          </w:p>
        </w:tc>
      </w:tr>
      <w:tr w:rsidR="00596323" w:rsidRPr="0068273B" w14:paraId="7CA54F3A" w14:textId="77777777" w:rsidTr="00530540">
        <w:trPr>
          <w:cantSplit/>
          <w:trHeight w:val="510"/>
          <w:jc w:val="center"/>
        </w:trPr>
        <w:tc>
          <w:tcPr>
            <w:tcW w:w="2471" w:type="dxa"/>
            <w:tcBorders>
              <w:top w:val="nil"/>
            </w:tcBorders>
            <w:vAlign w:val="center"/>
          </w:tcPr>
          <w:p w14:paraId="63DD205E" w14:textId="77777777" w:rsidR="00596323" w:rsidRPr="0068273B" w:rsidRDefault="00596323" w:rsidP="00596323">
            <w:pPr>
              <w:spacing w:line="480" w:lineRule="exact"/>
              <w:rPr>
                <w:rFonts w:ascii="仿宋_GB2312" w:eastAsia="仿宋_GB2312" w:hAnsi="宋体"/>
                <w:sz w:val="28"/>
                <w:szCs w:val="28"/>
              </w:rPr>
            </w:pPr>
            <w:r w:rsidRPr="0068273B">
              <w:rPr>
                <w:rFonts w:ascii="仿宋_GB2312" w:eastAsia="仿宋_GB2312" w:hAnsi="宋体" w:hint="eastAsia"/>
                <w:sz w:val="28"/>
                <w:szCs w:val="28"/>
              </w:rPr>
              <w:t>交货期是否响应比选文件要求</w:t>
            </w:r>
          </w:p>
        </w:tc>
        <w:tc>
          <w:tcPr>
            <w:tcW w:w="6667" w:type="dxa"/>
            <w:tcBorders>
              <w:top w:val="nil"/>
            </w:tcBorders>
            <w:vAlign w:val="center"/>
          </w:tcPr>
          <w:p w14:paraId="352F8F9D" w14:textId="77777777" w:rsidR="00596323" w:rsidRPr="0068273B" w:rsidRDefault="00596323" w:rsidP="00596323">
            <w:pPr>
              <w:spacing w:line="480" w:lineRule="exact"/>
              <w:rPr>
                <w:rFonts w:ascii="仿宋_GB2312" w:eastAsia="仿宋_GB2312" w:hAnsi="宋体"/>
                <w:sz w:val="28"/>
                <w:szCs w:val="28"/>
              </w:rPr>
            </w:pPr>
            <w:r w:rsidRPr="0068273B">
              <w:rPr>
                <w:rFonts w:ascii="仿宋_GB2312" w:eastAsia="仿宋_GB2312" w:hAnsi="宋体" w:hint="eastAsia"/>
                <w:sz w:val="28"/>
                <w:szCs w:val="28"/>
              </w:rPr>
              <w:t>请填写“响应”或者“不响应”</w:t>
            </w:r>
          </w:p>
        </w:tc>
      </w:tr>
      <w:tr w:rsidR="00596323" w:rsidRPr="0068273B" w14:paraId="4413727B" w14:textId="77777777" w:rsidTr="00530540">
        <w:trPr>
          <w:cantSplit/>
          <w:trHeight w:val="459"/>
          <w:jc w:val="center"/>
        </w:trPr>
        <w:tc>
          <w:tcPr>
            <w:tcW w:w="2471" w:type="dxa"/>
            <w:vAlign w:val="center"/>
          </w:tcPr>
          <w:p w14:paraId="6CDD5210" w14:textId="77777777" w:rsidR="00596323" w:rsidRPr="0068273B" w:rsidRDefault="00596323" w:rsidP="00596323">
            <w:pPr>
              <w:spacing w:line="480" w:lineRule="exact"/>
              <w:rPr>
                <w:rFonts w:ascii="仿宋_GB2312" w:eastAsia="仿宋_GB2312" w:hAnsi="宋体"/>
                <w:sz w:val="28"/>
                <w:szCs w:val="28"/>
              </w:rPr>
            </w:pPr>
            <w:r w:rsidRPr="0068273B">
              <w:rPr>
                <w:rFonts w:ascii="仿宋_GB2312" w:eastAsia="仿宋_GB2312" w:hAnsi="宋体" w:hint="eastAsia"/>
                <w:sz w:val="28"/>
                <w:szCs w:val="28"/>
              </w:rPr>
              <w:t>免费质保期是否响应比选文件要求</w:t>
            </w:r>
          </w:p>
        </w:tc>
        <w:tc>
          <w:tcPr>
            <w:tcW w:w="6667" w:type="dxa"/>
            <w:vAlign w:val="center"/>
          </w:tcPr>
          <w:p w14:paraId="01A22288" w14:textId="77777777" w:rsidR="00596323" w:rsidRPr="0068273B" w:rsidRDefault="00596323" w:rsidP="00596323">
            <w:pPr>
              <w:spacing w:line="480" w:lineRule="exact"/>
              <w:rPr>
                <w:rFonts w:ascii="仿宋_GB2312" w:eastAsia="仿宋_GB2312" w:hAnsi="宋体"/>
                <w:sz w:val="28"/>
                <w:szCs w:val="28"/>
              </w:rPr>
            </w:pPr>
            <w:r w:rsidRPr="0068273B">
              <w:rPr>
                <w:rFonts w:ascii="仿宋_GB2312" w:eastAsia="仿宋_GB2312" w:hAnsi="宋体" w:hint="eastAsia"/>
                <w:sz w:val="28"/>
                <w:szCs w:val="28"/>
              </w:rPr>
              <w:t>请填写“响应”或者“不响应”</w:t>
            </w:r>
          </w:p>
        </w:tc>
      </w:tr>
      <w:tr w:rsidR="00596323" w:rsidRPr="0068273B" w14:paraId="757BCBF5" w14:textId="77777777" w:rsidTr="00530540">
        <w:trPr>
          <w:cantSplit/>
          <w:trHeight w:val="459"/>
          <w:jc w:val="center"/>
        </w:trPr>
        <w:tc>
          <w:tcPr>
            <w:tcW w:w="2471" w:type="dxa"/>
            <w:vAlign w:val="center"/>
          </w:tcPr>
          <w:p w14:paraId="391B9F91" w14:textId="77777777" w:rsidR="00596323" w:rsidRPr="0068273B" w:rsidRDefault="00596323" w:rsidP="00596323">
            <w:pPr>
              <w:spacing w:line="480" w:lineRule="exact"/>
              <w:rPr>
                <w:rFonts w:ascii="仿宋_GB2312" w:eastAsia="仿宋_GB2312" w:hAnsi="宋体"/>
                <w:sz w:val="28"/>
                <w:szCs w:val="28"/>
              </w:rPr>
            </w:pPr>
            <w:r w:rsidRPr="0068273B">
              <w:rPr>
                <w:rFonts w:ascii="仿宋_GB2312" w:eastAsia="仿宋_GB2312" w:hAnsi="宋体" w:hint="eastAsia"/>
                <w:sz w:val="28"/>
                <w:szCs w:val="28"/>
              </w:rPr>
              <w:t>付款方式是否响应比选文件要求</w:t>
            </w:r>
          </w:p>
        </w:tc>
        <w:tc>
          <w:tcPr>
            <w:tcW w:w="6667" w:type="dxa"/>
            <w:vAlign w:val="center"/>
          </w:tcPr>
          <w:p w14:paraId="73C55C88" w14:textId="77777777" w:rsidR="00596323" w:rsidRPr="0068273B" w:rsidRDefault="00596323" w:rsidP="00596323">
            <w:pPr>
              <w:spacing w:line="480" w:lineRule="exact"/>
              <w:rPr>
                <w:rFonts w:ascii="仿宋_GB2312" w:eastAsia="仿宋_GB2312" w:hAnsi="宋体"/>
                <w:sz w:val="28"/>
                <w:szCs w:val="28"/>
              </w:rPr>
            </w:pPr>
            <w:r w:rsidRPr="0068273B">
              <w:rPr>
                <w:rFonts w:ascii="仿宋_GB2312" w:eastAsia="仿宋_GB2312" w:hAnsi="宋体" w:hint="eastAsia"/>
                <w:sz w:val="28"/>
                <w:szCs w:val="28"/>
              </w:rPr>
              <w:t>请填写“响应”或者“不响应”</w:t>
            </w:r>
          </w:p>
        </w:tc>
      </w:tr>
      <w:tr w:rsidR="00596323" w:rsidRPr="0068273B" w14:paraId="478884F3" w14:textId="77777777" w:rsidTr="00530540">
        <w:trPr>
          <w:cantSplit/>
          <w:trHeight w:val="1797"/>
          <w:jc w:val="center"/>
        </w:trPr>
        <w:tc>
          <w:tcPr>
            <w:tcW w:w="2471" w:type="dxa"/>
            <w:vAlign w:val="center"/>
          </w:tcPr>
          <w:p w14:paraId="294C6E44" w14:textId="77777777" w:rsidR="00596323" w:rsidRPr="0068273B" w:rsidRDefault="00596323" w:rsidP="00596323">
            <w:pPr>
              <w:spacing w:line="480" w:lineRule="exact"/>
              <w:ind w:firstLineChars="225" w:firstLine="630"/>
              <w:rPr>
                <w:rFonts w:ascii="仿宋_GB2312" w:eastAsia="仿宋_GB2312" w:hAnsi="宋体"/>
                <w:sz w:val="28"/>
                <w:szCs w:val="28"/>
              </w:rPr>
            </w:pPr>
            <w:r w:rsidRPr="0068273B">
              <w:rPr>
                <w:rFonts w:ascii="仿宋_GB2312" w:eastAsia="仿宋_GB2312" w:hAnsi="宋体" w:hint="eastAsia"/>
                <w:sz w:val="28"/>
                <w:szCs w:val="28"/>
              </w:rPr>
              <w:t>备注</w:t>
            </w:r>
          </w:p>
        </w:tc>
        <w:tc>
          <w:tcPr>
            <w:tcW w:w="6667" w:type="dxa"/>
            <w:vAlign w:val="center"/>
          </w:tcPr>
          <w:p w14:paraId="742EEEB5" w14:textId="77777777" w:rsidR="00596323" w:rsidRPr="0068273B" w:rsidRDefault="00596323" w:rsidP="00596323">
            <w:pPr>
              <w:spacing w:line="480" w:lineRule="exact"/>
              <w:rPr>
                <w:rFonts w:ascii="仿宋_GB2312" w:eastAsia="仿宋_GB2312" w:hAnsi="宋体"/>
                <w:sz w:val="28"/>
                <w:szCs w:val="28"/>
              </w:rPr>
            </w:pPr>
          </w:p>
        </w:tc>
      </w:tr>
    </w:tbl>
    <w:p w14:paraId="5B612708" w14:textId="31D3B40E" w:rsidR="00596323" w:rsidRPr="0068273B" w:rsidRDefault="00B66643" w:rsidP="00596323">
      <w:pPr>
        <w:spacing w:line="480" w:lineRule="exact"/>
        <w:ind w:firstLineChars="225" w:firstLine="630"/>
        <w:rPr>
          <w:rFonts w:ascii="仿宋_GB2312" w:eastAsia="仿宋_GB2312" w:hAnsi="宋体"/>
          <w:sz w:val="28"/>
          <w:szCs w:val="28"/>
        </w:rPr>
      </w:pPr>
      <w:r>
        <w:rPr>
          <w:rFonts w:ascii="仿宋_GB2312" w:eastAsia="仿宋_GB2312" w:hAnsi="宋体" w:hint="eastAsia"/>
          <w:sz w:val="28"/>
          <w:szCs w:val="28"/>
        </w:rPr>
        <w:t>比选申请人</w:t>
      </w:r>
      <w:r w:rsidR="00596323" w:rsidRPr="0068273B">
        <w:rPr>
          <w:rFonts w:ascii="仿宋_GB2312" w:eastAsia="仿宋_GB2312" w:hAnsi="宋体" w:hint="eastAsia"/>
          <w:sz w:val="28"/>
          <w:szCs w:val="28"/>
        </w:rPr>
        <w:t xml:space="preserve">公章：                                           </w:t>
      </w:r>
    </w:p>
    <w:p w14:paraId="3923460F" w14:textId="77777777" w:rsidR="00596323" w:rsidRPr="0068273B" w:rsidRDefault="00596323" w:rsidP="00596323">
      <w:pPr>
        <w:spacing w:line="480" w:lineRule="exact"/>
        <w:rPr>
          <w:rFonts w:ascii="仿宋_GB2312" w:eastAsia="仿宋_GB2312" w:hAnsi="宋体"/>
          <w:sz w:val="28"/>
          <w:szCs w:val="28"/>
        </w:rPr>
      </w:pPr>
      <w:r w:rsidRPr="0068273B">
        <w:rPr>
          <w:rFonts w:ascii="仿宋_GB2312" w:eastAsia="仿宋_GB2312" w:hAnsi="宋体" w:hint="eastAsia"/>
          <w:sz w:val="28"/>
          <w:szCs w:val="28"/>
        </w:rPr>
        <w:t>备注：</w:t>
      </w:r>
    </w:p>
    <w:p w14:paraId="1943735C" w14:textId="77777777" w:rsidR="00596323" w:rsidRPr="0068273B" w:rsidRDefault="00596323" w:rsidP="00596323">
      <w:pPr>
        <w:spacing w:line="480" w:lineRule="exact"/>
        <w:rPr>
          <w:rFonts w:ascii="仿宋_GB2312" w:eastAsia="仿宋_GB2312" w:hAnsi="宋体"/>
          <w:sz w:val="28"/>
          <w:szCs w:val="28"/>
        </w:rPr>
      </w:pPr>
      <w:r w:rsidRPr="0068273B">
        <w:rPr>
          <w:rFonts w:ascii="仿宋_GB2312" w:eastAsia="仿宋_GB2312" w:hAnsi="宋体" w:hint="eastAsia"/>
          <w:sz w:val="28"/>
          <w:szCs w:val="28"/>
        </w:rPr>
        <w:t>1、表中投标报价为最终报价，并作为评审及定标依据。任何有选择或有条件的最终投标报均为无效报价。</w:t>
      </w:r>
    </w:p>
    <w:p w14:paraId="4BAD55F4" w14:textId="77777777" w:rsidR="00596323" w:rsidRPr="0068273B" w:rsidRDefault="00596323" w:rsidP="00596323">
      <w:pPr>
        <w:spacing w:line="480" w:lineRule="exact"/>
        <w:rPr>
          <w:rFonts w:ascii="仿宋_GB2312" w:eastAsia="仿宋_GB2312" w:hAnsi="宋体"/>
          <w:sz w:val="28"/>
          <w:szCs w:val="28"/>
        </w:rPr>
      </w:pPr>
      <w:r w:rsidRPr="0068273B">
        <w:rPr>
          <w:rFonts w:ascii="仿宋_GB2312" w:eastAsia="仿宋_GB2312" w:hAnsi="宋体" w:hint="eastAsia"/>
          <w:sz w:val="28"/>
          <w:szCs w:val="28"/>
        </w:rPr>
        <w:t>2、请将此表与投标文件一起放入投标袋中，切勿装订。</w:t>
      </w:r>
    </w:p>
    <w:p w14:paraId="53C7610F" w14:textId="77777777" w:rsidR="00596323" w:rsidRPr="00596323" w:rsidRDefault="00596323" w:rsidP="00596323">
      <w:pPr>
        <w:spacing w:line="480" w:lineRule="exact"/>
        <w:rPr>
          <w:rFonts w:ascii="宋体" w:hAnsi="宋体"/>
          <w:sz w:val="28"/>
          <w:szCs w:val="28"/>
        </w:rPr>
      </w:pPr>
      <w:r w:rsidRPr="0068273B">
        <w:rPr>
          <w:rFonts w:ascii="仿宋_GB2312" w:eastAsia="仿宋_GB2312" w:hAnsi="宋体" w:hint="eastAsia"/>
          <w:sz w:val="28"/>
          <w:szCs w:val="28"/>
        </w:rPr>
        <w:t>3、上述报价包含所投货物、保险、包装、运至最终目的地的运输、加工及加工损耗、包装、运输、现场落地、安装、调试、外委检测、验收、增值税专用税费、交付后约定期限内</w:t>
      </w:r>
      <w:proofErr w:type="gramStart"/>
      <w:r w:rsidRPr="0068273B">
        <w:rPr>
          <w:rFonts w:ascii="仿宋_GB2312" w:eastAsia="仿宋_GB2312" w:hAnsi="宋体" w:hint="eastAsia"/>
          <w:sz w:val="28"/>
          <w:szCs w:val="28"/>
        </w:rPr>
        <w:t>免费维保等</w:t>
      </w:r>
      <w:proofErr w:type="gramEnd"/>
      <w:r w:rsidRPr="0068273B">
        <w:rPr>
          <w:rFonts w:ascii="仿宋_GB2312" w:eastAsia="仿宋_GB2312" w:hAnsi="宋体" w:hint="eastAsia"/>
          <w:sz w:val="28"/>
          <w:szCs w:val="28"/>
        </w:rPr>
        <w:t>工作所发生的一切应有费用</w:t>
      </w:r>
      <w:r w:rsidRPr="00596323">
        <w:rPr>
          <w:rFonts w:ascii="宋体" w:hAnsi="宋体" w:hint="eastAsia"/>
          <w:sz w:val="28"/>
          <w:szCs w:val="28"/>
        </w:rPr>
        <w:t>。</w:t>
      </w:r>
    </w:p>
    <w:p w14:paraId="22E35A1D" w14:textId="77777777" w:rsidR="00596323" w:rsidRPr="00596323" w:rsidRDefault="00596323" w:rsidP="00596323">
      <w:pPr>
        <w:spacing w:line="480" w:lineRule="exact"/>
        <w:rPr>
          <w:rFonts w:ascii="DFKai-SB" w:eastAsia="DFKai-SB" w:hAnsi="DFKai-SB"/>
          <w:sz w:val="24"/>
          <w:szCs w:val="24"/>
        </w:rPr>
      </w:pPr>
    </w:p>
    <w:p w14:paraId="0704BFF6" w14:textId="77777777" w:rsidR="00596323" w:rsidRPr="00596323" w:rsidRDefault="00596323" w:rsidP="00596323">
      <w:pPr>
        <w:spacing w:line="480" w:lineRule="exact"/>
        <w:jc w:val="center"/>
        <w:rPr>
          <w:rFonts w:ascii="DFKai-SB" w:eastAsia="DFKai-SB" w:hAnsi="DFKai-SB"/>
          <w:b/>
          <w:sz w:val="24"/>
          <w:szCs w:val="24"/>
        </w:rPr>
      </w:pPr>
      <w:bookmarkStart w:id="11" w:name="_Hlt533409360"/>
      <w:bookmarkStart w:id="12" w:name="_Hlt509716873"/>
      <w:bookmarkStart w:id="13" w:name="_Hlt533408409"/>
      <w:bookmarkStart w:id="14" w:name="_Hlt533408916"/>
      <w:bookmarkStart w:id="15" w:name="_Hlt509739007"/>
      <w:bookmarkStart w:id="16" w:name="_Hlt519045798"/>
      <w:bookmarkStart w:id="17" w:name="_Toc516969098"/>
      <w:bookmarkStart w:id="18" w:name="_Toc248635540"/>
      <w:bookmarkStart w:id="19" w:name="_Toc197934563"/>
      <w:bookmarkEnd w:id="11"/>
      <w:bookmarkEnd w:id="12"/>
      <w:bookmarkEnd w:id="13"/>
      <w:bookmarkEnd w:id="14"/>
      <w:bookmarkEnd w:id="15"/>
      <w:bookmarkEnd w:id="16"/>
    </w:p>
    <w:p w14:paraId="5F39B563" w14:textId="77777777" w:rsidR="00596323" w:rsidRPr="00596323" w:rsidRDefault="00596323" w:rsidP="00596323">
      <w:pPr>
        <w:spacing w:line="480" w:lineRule="exact"/>
        <w:ind w:firstLineChars="225" w:firstLine="632"/>
        <w:jc w:val="center"/>
        <w:rPr>
          <w:rFonts w:ascii="黑体" w:eastAsia="黑体" w:hAnsi="黑体"/>
          <w:b/>
          <w:sz w:val="28"/>
          <w:szCs w:val="28"/>
        </w:rPr>
      </w:pPr>
      <w:r w:rsidRPr="00596323">
        <w:rPr>
          <w:rFonts w:ascii="黑体" w:eastAsia="黑体" w:hAnsi="黑体" w:hint="eastAsia"/>
          <w:b/>
          <w:sz w:val="28"/>
          <w:szCs w:val="28"/>
        </w:rPr>
        <w:lastRenderedPageBreak/>
        <w:t>二、投标函</w:t>
      </w:r>
      <w:bookmarkEnd w:id="17"/>
      <w:bookmarkEnd w:id="18"/>
    </w:p>
    <w:p w14:paraId="43F06EEE" w14:textId="77777777" w:rsidR="00596323" w:rsidRPr="0068273B" w:rsidRDefault="00596323" w:rsidP="0068273B">
      <w:pPr>
        <w:spacing w:line="480" w:lineRule="exact"/>
        <w:rPr>
          <w:rFonts w:ascii="仿宋_GB2312" w:eastAsia="仿宋_GB2312" w:hAnsi="宋体"/>
          <w:sz w:val="28"/>
          <w:szCs w:val="28"/>
        </w:rPr>
      </w:pPr>
      <w:r w:rsidRPr="0068273B">
        <w:rPr>
          <w:rFonts w:ascii="仿宋_GB2312" w:eastAsia="仿宋_GB2312" w:hAnsi="宋体" w:hint="eastAsia"/>
          <w:sz w:val="28"/>
          <w:szCs w:val="28"/>
        </w:rPr>
        <w:t>致：成都市大茂丰粮油贸易有限公司：</w:t>
      </w:r>
    </w:p>
    <w:p w14:paraId="79DC83BD" w14:textId="1E2B4468" w:rsidR="00596323" w:rsidRPr="0068273B" w:rsidRDefault="00596323" w:rsidP="00596323">
      <w:pPr>
        <w:spacing w:line="480" w:lineRule="exact"/>
        <w:ind w:firstLineChars="225" w:firstLine="630"/>
        <w:rPr>
          <w:rFonts w:ascii="仿宋_GB2312" w:eastAsia="仿宋_GB2312" w:hAnsi="宋体"/>
          <w:sz w:val="28"/>
          <w:szCs w:val="28"/>
          <w:u w:val="single"/>
        </w:rPr>
      </w:pPr>
      <w:r w:rsidRPr="0068273B">
        <w:rPr>
          <w:rFonts w:ascii="仿宋_GB2312" w:eastAsia="仿宋_GB2312" w:hAnsi="宋体" w:hint="eastAsia"/>
          <w:sz w:val="28"/>
          <w:szCs w:val="28"/>
        </w:rPr>
        <w:t>根据贵方“青白江园区监控系统扩容升级改造项目” 的比选邀请书或比选公告，正式授权下述签字人</w:t>
      </w:r>
      <w:r w:rsidRPr="0068273B">
        <w:rPr>
          <w:rFonts w:ascii="仿宋_GB2312" w:eastAsia="仿宋_GB2312" w:hAnsi="宋体" w:hint="eastAsia"/>
          <w:sz w:val="28"/>
          <w:szCs w:val="28"/>
          <w:u w:val="single"/>
        </w:rPr>
        <w:t xml:space="preserve">         　</w:t>
      </w:r>
      <w:r w:rsidRPr="0068273B">
        <w:rPr>
          <w:rFonts w:ascii="仿宋_GB2312" w:eastAsia="仿宋_GB2312" w:hAnsi="宋体" w:hint="eastAsia"/>
          <w:sz w:val="28"/>
          <w:szCs w:val="28"/>
        </w:rPr>
        <w:t>（姓名）代表</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 xml:space="preserve"> </w:t>
      </w:r>
      <w:r w:rsidRPr="0068273B">
        <w:rPr>
          <w:rFonts w:ascii="仿宋_GB2312" w:eastAsia="仿宋_GB2312" w:hAnsi="宋体" w:hint="eastAsia"/>
          <w:sz w:val="28"/>
          <w:szCs w:val="28"/>
          <w:u w:val="single"/>
        </w:rPr>
        <w:t xml:space="preserve">       　   </w:t>
      </w:r>
      <w:r w:rsidRPr="0068273B">
        <w:rPr>
          <w:rFonts w:ascii="仿宋_GB2312" w:eastAsia="仿宋_GB2312" w:hAnsi="宋体" w:hint="eastAsia"/>
          <w:sz w:val="28"/>
          <w:szCs w:val="28"/>
        </w:rPr>
        <w:t>（</w:t>
      </w:r>
      <w:r w:rsidR="00B66643">
        <w:rPr>
          <w:rFonts w:ascii="仿宋_GB2312" w:eastAsia="仿宋_GB2312" w:hAnsi="宋体" w:hint="eastAsia"/>
          <w:sz w:val="28"/>
          <w:szCs w:val="28"/>
        </w:rPr>
        <w:t>比选申请人</w:t>
      </w:r>
      <w:r w:rsidRPr="0068273B">
        <w:rPr>
          <w:rFonts w:ascii="仿宋_GB2312" w:eastAsia="仿宋_GB2312" w:hAnsi="宋体" w:hint="eastAsia"/>
          <w:sz w:val="28"/>
          <w:szCs w:val="28"/>
        </w:rPr>
        <w:t>全称），提交投标文件</w:t>
      </w:r>
      <w:r w:rsidRPr="0068273B">
        <w:rPr>
          <w:rFonts w:ascii="仿宋_GB2312" w:eastAsia="仿宋_GB2312" w:hAnsi="宋体" w:hint="eastAsia"/>
          <w:sz w:val="28"/>
          <w:szCs w:val="28"/>
          <w:u w:val="single"/>
        </w:rPr>
        <w:t xml:space="preserve">      </w:t>
      </w:r>
      <w:r w:rsidRPr="0068273B">
        <w:rPr>
          <w:rFonts w:ascii="仿宋_GB2312" w:eastAsia="仿宋_GB2312" w:hAnsi="宋体" w:hint="eastAsia"/>
          <w:sz w:val="28"/>
          <w:szCs w:val="28"/>
        </w:rPr>
        <w:t xml:space="preserve"> 份。</w:t>
      </w:r>
    </w:p>
    <w:p w14:paraId="1BB6DD5A" w14:textId="07032043" w:rsidR="00596323" w:rsidRPr="0068273B" w:rsidRDefault="00596323" w:rsidP="00596323">
      <w:pPr>
        <w:spacing w:line="480" w:lineRule="exact"/>
        <w:ind w:firstLineChars="225" w:firstLine="630"/>
        <w:rPr>
          <w:rFonts w:ascii="仿宋_GB2312" w:eastAsia="仿宋_GB2312" w:hAnsi="宋体"/>
          <w:sz w:val="28"/>
          <w:szCs w:val="28"/>
        </w:rPr>
      </w:pPr>
      <w:r w:rsidRPr="0068273B">
        <w:rPr>
          <w:rFonts w:ascii="仿宋_GB2312" w:eastAsia="仿宋_GB2312" w:hAnsi="宋体" w:hint="eastAsia"/>
          <w:sz w:val="28"/>
          <w:szCs w:val="28"/>
        </w:rPr>
        <w:t>据此函，</w:t>
      </w:r>
      <w:r w:rsidR="00B66643">
        <w:rPr>
          <w:rFonts w:ascii="仿宋_GB2312" w:eastAsia="仿宋_GB2312" w:hAnsi="宋体" w:hint="eastAsia"/>
          <w:sz w:val="28"/>
          <w:szCs w:val="28"/>
        </w:rPr>
        <w:t>比选申请人</w:t>
      </w:r>
      <w:proofErr w:type="gramStart"/>
      <w:r w:rsidRPr="0068273B">
        <w:rPr>
          <w:rFonts w:ascii="仿宋_GB2312" w:eastAsia="仿宋_GB2312" w:hAnsi="宋体" w:hint="eastAsia"/>
          <w:sz w:val="28"/>
          <w:szCs w:val="28"/>
        </w:rPr>
        <w:t>兹宣布</w:t>
      </w:r>
      <w:proofErr w:type="gramEnd"/>
      <w:r w:rsidRPr="0068273B">
        <w:rPr>
          <w:rFonts w:ascii="仿宋_GB2312" w:eastAsia="仿宋_GB2312" w:hAnsi="宋体" w:hint="eastAsia"/>
          <w:sz w:val="28"/>
          <w:szCs w:val="28"/>
        </w:rPr>
        <w:t>同意如下：</w:t>
      </w:r>
    </w:p>
    <w:p w14:paraId="51568A8E" w14:textId="77777777" w:rsidR="00596323" w:rsidRPr="0068273B" w:rsidRDefault="00596323" w:rsidP="00596323">
      <w:pPr>
        <w:spacing w:line="480" w:lineRule="exact"/>
        <w:ind w:firstLineChars="225" w:firstLine="630"/>
        <w:rPr>
          <w:rFonts w:ascii="仿宋_GB2312" w:eastAsia="仿宋_GB2312" w:hAnsi="宋体"/>
          <w:sz w:val="28"/>
          <w:szCs w:val="28"/>
        </w:rPr>
      </w:pPr>
      <w:r w:rsidRPr="0068273B">
        <w:rPr>
          <w:rFonts w:ascii="仿宋_GB2312" w:eastAsia="仿宋_GB2312" w:hAnsi="宋体" w:hint="eastAsia"/>
          <w:sz w:val="28"/>
          <w:szCs w:val="28"/>
        </w:rPr>
        <w:t>（1）按比选文件规定提供交付的货物（包括安装、调试等工作）的总报价详见开标一览表。</w:t>
      </w:r>
    </w:p>
    <w:p w14:paraId="000E40A8" w14:textId="77777777" w:rsidR="00596323" w:rsidRPr="0068273B" w:rsidRDefault="00596323" w:rsidP="00596323">
      <w:pPr>
        <w:spacing w:line="480" w:lineRule="exact"/>
        <w:ind w:firstLineChars="225" w:firstLine="630"/>
        <w:rPr>
          <w:rFonts w:ascii="仿宋_GB2312" w:eastAsia="仿宋_GB2312" w:hAnsi="宋体"/>
          <w:sz w:val="28"/>
          <w:szCs w:val="28"/>
        </w:rPr>
      </w:pPr>
      <w:r w:rsidRPr="0068273B">
        <w:rPr>
          <w:rFonts w:ascii="仿宋_GB2312" w:eastAsia="仿宋_GB2312" w:hAnsi="宋体" w:hint="eastAsia"/>
          <w:sz w:val="28"/>
          <w:szCs w:val="28"/>
        </w:rPr>
        <w:t>（2）我方根据比选文件的规定，严格履行合同的责任和义务,并保证于买方要求的日期内完成供货及调试、服务工作，并通过买方验收。</w:t>
      </w:r>
    </w:p>
    <w:p w14:paraId="3DD3230E" w14:textId="67D4E3A0" w:rsidR="00596323" w:rsidRPr="0068273B" w:rsidRDefault="00596323" w:rsidP="00596323">
      <w:pPr>
        <w:spacing w:line="480" w:lineRule="exact"/>
        <w:ind w:firstLineChars="225" w:firstLine="630"/>
        <w:rPr>
          <w:rFonts w:ascii="仿宋_GB2312" w:eastAsia="仿宋_GB2312" w:hAnsi="宋体"/>
          <w:sz w:val="28"/>
          <w:szCs w:val="28"/>
        </w:rPr>
      </w:pPr>
      <w:r w:rsidRPr="0068273B">
        <w:rPr>
          <w:rFonts w:ascii="仿宋_GB2312" w:eastAsia="仿宋_GB2312" w:hAnsi="宋体" w:hint="eastAsia"/>
          <w:sz w:val="28"/>
          <w:szCs w:val="28"/>
        </w:rPr>
        <w:t>（3）我方已详细审核全部比选文件，包括比选文件修改书（如有），参考资料及有关附件，我方正式认可本次比选文件，并对比</w:t>
      </w:r>
      <w:proofErr w:type="gramStart"/>
      <w:r w:rsidRPr="0068273B">
        <w:rPr>
          <w:rFonts w:ascii="仿宋_GB2312" w:eastAsia="仿宋_GB2312" w:hAnsi="宋体" w:hint="eastAsia"/>
          <w:sz w:val="28"/>
          <w:szCs w:val="28"/>
        </w:rPr>
        <w:t>选文件</w:t>
      </w:r>
      <w:proofErr w:type="gramEnd"/>
      <w:r w:rsidRPr="0068273B">
        <w:rPr>
          <w:rFonts w:ascii="仿宋_GB2312" w:eastAsia="仿宋_GB2312" w:hAnsi="宋体" w:hint="eastAsia"/>
          <w:sz w:val="28"/>
          <w:szCs w:val="28"/>
        </w:rPr>
        <w:t>各项条款（包括</w:t>
      </w:r>
      <w:r w:rsidR="00B66643">
        <w:rPr>
          <w:rFonts w:ascii="仿宋_GB2312" w:eastAsia="仿宋_GB2312" w:hAnsi="宋体" w:hint="eastAsia"/>
          <w:sz w:val="28"/>
          <w:szCs w:val="28"/>
        </w:rPr>
        <w:t>比选评审</w:t>
      </w:r>
      <w:r w:rsidRPr="0068273B">
        <w:rPr>
          <w:rFonts w:ascii="仿宋_GB2312" w:eastAsia="仿宋_GB2312" w:hAnsi="宋体" w:hint="eastAsia"/>
          <w:sz w:val="28"/>
          <w:szCs w:val="28"/>
        </w:rPr>
        <w:t>时间）均无异议。我方知道必须放弃提出含糊不清或误解的问题的权利。</w:t>
      </w:r>
    </w:p>
    <w:p w14:paraId="67F4A880" w14:textId="62BAF01C" w:rsidR="00596323" w:rsidRPr="0068273B" w:rsidRDefault="00596323" w:rsidP="00596323">
      <w:pPr>
        <w:spacing w:line="480" w:lineRule="exact"/>
        <w:ind w:firstLineChars="225" w:firstLine="630"/>
        <w:rPr>
          <w:rFonts w:ascii="仿宋_GB2312" w:eastAsia="仿宋_GB2312" w:hAnsi="宋体"/>
          <w:sz w:val="28"/>
          <w:szCs w:val="28"/>
        </w:rPr>
      </w:pPr>
      <w:r w:rsidRPr="0068273B">
        <w:rPr>
          <w:rFonts w:ascii="仿宋_GB2312" w:eastAsia="仿宋_GB2312" w:hAnsi="宋体" w:hint="eastAsia"/>
          <w:sz w:val="28"/>
          <w:szCs w:val="28"/>
        </w:rPr>
        <w:t>（4）我方同意从比选文件规定的</w:t>
      </w:r>
      <w:r w:rsidR="00B66643">
        <w:rPr>
          <w:rFonts w:ascii="仿宋_GB2312" w:eastAsia="仿宋_GB2312" w:hAnsi="宋体" w:hint="eastAsia"/>
          <w:sz w:val="28"/>
          <w:szCs w:val="28"/>
        </w:rPr>
        <w:t>比选评审</w:t>
      </w:r>
      <w:r w:rsidRPr="0068273B">
        <w:rPr>
          <w:rFonts w:ascii="仿宋_GB2312" w:eastAsia="仿宋_GB2312" w:hAnsi="宋体" w:hint="eastAsia"/>
          <w:sz w:val="28"/>
          <w:szCs w:val="28"/>
        </w:rPr>
        <w:t>日期起遵循本投标文件，并在比选文件规定的投标有效期之前均具有约束力。</w:t>
      </w:r>
    </w:p>
    <w:p w14:paraId="2FF12ADD" w14:textId="66D19850" w:rsidR="00596323" w:rsidRPr="0068273B" w:rsidRDefault="00596323" w:rsidP="00596323">
      <w:pPr>
        <w:spacing w:line="480" w:lineRule="exact"/>
        <w:ind w:firstLineChars="225" w:firstLine="630"/>
        <w:rPr>
          <w:rFonts w:ascii="仿宋_GB2312" w:eastAsia="仿宋_GB2312" w:hAnsi="宋体"/>
          <w:sz w:val="28"/>
          <w:szCs w:val="28"/>
        </w:rPr>
      </w:pPr>
      <w:r w:rsidRPr="0068273B">
        <w:rPr>
          <w:rFonts w:ascii="仿宋_GB2312" w:eastAsia="仿宋_GB2312" w:hAnsi="宋体" w:hint="eastAsia"/>
          <w:sz w:val="28"/>
          <w:szCs w:val="28"/>
        </w:rPr>
        <w:t>（5）我方承诺在</w:t>
      </w:r>
      <w:r w:rsidR="00B66643">
        <w:rPr>
          <w:rFonts w:ascii="仿宋_GB2312" w:eastAsia="仿宋_GB2312" w:hAnsi="宋体" w:hint="eastAsia"/>
          <w:sz w:val="28"/>
          <w:szCs w:val="28"/>
        </w:rPr>
        <w:t>比选评审</w:t>
      </w:r>
      <w:r w:rsidRPr="0068273B">
        <w:rPr>
          <w:rFonts w:ascii="仿宋_GB2312" w:eastAsia="仿宋_GB2312" w:hAnsi="宋体" w:hint="eastAsia"/>
          <w:sz w:val="28"/>
          <w:szCs w:val="28"/>
        </w:rPr>
        <w:t>后规定的投标有效期内不会撤回投标。</w:t>
      </w:r>
    </w:p>
    <w:p w14:paraId="52063D7F" w14:textId="43B16A9C" w:rsidR="00596323" w:rsidRPr="0068273B" w:rsidRDefault="00596323" w:rsidP="00596323">
      <w:pPr>
        <w:spacing w:line="480" w:lineRule="exact"/>
        <w:ind w:firstLineChars="225" w:firstLine="630"/>
        <w:rPr>
          <w:rFonts w:ascii="仿宋_GB2312" w:eastAsia="仿宋_GB2312" w:hAnsi="宋体"/>
          <w:sz w:val="28"/>
          <w:szCs w:val="28"/>
        </w:rPr>
      </w:pPr>
      <w:r w:rsidRPr="0068273B">
        <w:rPr>
          <w:rFonts w:ascii="仿宋_GB2312" w:eastAsia="仿宋_GB2312" w:hAnsi="宋体" w:hint="eastAsia"/>
          <w:sz w:val="28"/>
          <w:szCs w:val="28"/>
        </w:rPr>
        <w:t>（6）我方声明</w:t>
      </w:r>
      <w:r w:rsidR="00B66643">
        <w:rPr>
          <w:rFonts w:ascii="仿宋_GB2312" w:eastAsia="仿宋_GB2312" w:hAnsi="宋体" w:hint="eastAsia"/>
          <w:sz w:val="28"/>
          <w:szCs w:val="28"/>
        </w:rPr>
        <w:t>比选申请</w:t>
      </w:r>
      <w:r w:rsidRPr="0068273B">
        <w:rPr>
          <w:rFonts w:ascii="仿宋_GB2312" w:eastAsia="仿宋_GB2312" w:hAnsi="宋体" w:hint="eastAsia"/>
          <w:sz w:val="28"/>
          <w:szCs w:val="28"/>
        </w:rPr>
        <w:t>文件所提供的一切资料均真实、及时、有效。由于我方提供资料不实而造成的责任和后果由我方承担。我方同意按照贵方提出的要求，提供与投标有关的任何证据、数据或资料。</w:t>
      </w:r>
    </w:p>
    <w:p w14:paraId="5472097A" w14:textId="77777777" w:rsidR="00596323" w:rsidRPr="0068273B" w:rsidRDefault="00596323" w:rsidP="00596323">
      <w:pPr>
        <w:spacing w:line="480" w:lineRule="exact"/>
        <w:ind w:firstLineChars="225" w:firstLine="630"/>
        <w:rPr>
          <w:rFonts w:ascii="仿宋_GB2312" w:eastAsia="仿宋_GB2312" w:hAnsi="宋体"/>
          <w:sz w:val="28"/>
          <w:szCs w:val="28"/>
        </w:rPr>
      </w:pPr>
      <w:r w:rsidRPr="0068273B">
        <w:rPr>
          <w:rFonts w:ascii="仿宋_GB2312" w:eastAsia="仿宋_GB2312" w:hAnsi="宋体" w:hint="eastAsia"/>
          <w:sz w:val="28"/>
          <w:szCs w:val="28"/>
        </w:rPr>
        <w:t>（7）我方完全理解贵方不一定接受最低报价的投标。</w:t>
      </w:r>
    </w:p>
    <w:p w14:paraId="35E26D14" w14:textId="77777777" w:rsidR="00596323" w:rsidRPr="0068273B" w:rsidRDefault="00596323" w:rsidP="00596323">
      <w:pPr>
        <w:spacing w:line="480" w:lineRule="exact"/>
        <w:ind w:firstLineChars="225" w:firstLine="630"/>
        <w:rPr>
          <w:rFonts w:ascii="仿宋_GB2312" w:eastAsia="仿宋_GB2312" w:hAnsi="宋体"/>
          <w:sz w:val="28"/>
          <w:szCs w:val="28"/>
        </w:rPr>
      </w:pPr>
      <w:r w:rsidRPr="0068273B">
        <w:rPr>
          <w:rFonts w:ascii="仿宋_GB2312" w:eastAsia="仿宋_GB2312" w:hAnsi="宋体" w:hint="eastAsia"/>
          <w:sz w:val="28"/>
          <w:szCs w:val="28"/>
        </w:rPr>
        <w:t>（8）我方同意比选文件规定的付款方式。</w:t>
      </w:r>
    </w:p>
    <w:p w14:paraId="4A7F7759" w14:textId="77777777" w:rsidR="00596323" w:rsidRPr="0068273B" w:rsidRDefault="00596323" w:rsidP="00596323">
      <w:pPr>
        <w:spacing w:line="480" w:lineRule="exact"/>
        <w:ind w:firstLineChars="225" w:firstLine="630"/>
        <w:rPr>
          <w:rFonts w:ascii="仿宋_GB2312" w:eastAsia="仿宋_GB2312" w:hAnsi="宋体"/>
          <w:sz w:val="28"/>
          <w:szCs w:val="28"/>
        </w:rPr>
      </w:pPr>
      <w:r w:rsidRPr="0068273B">
        <w:rPr>
          <w:rFonts w:ascii="仿宋_GB2312" w:eastAsia="仿宋_GB2312" w:hAnsi="宋体" w:hint="eastAsia"/>
          <w:sz w:val="28"/>
          <w:szCs w:val="28"/>
        </w:rPr>
        <w:t xml:space="preserve">（9）与本投标有关的通讯地址：                                  </w:t>
      </w:r>
    </w:p>
    <w:p w14:paraId="17127E6E" w14:textId="77777777" w:rsidR="00596323" w:rsidRPr="0068273B" w:rsidRDefault="00596323" w:rsidP="00596323">
      <w:pPr>
        <w:spacing w:line="480" w:lineRule="exact"/>
        <w:ind w:firstLineChars="225" w:firstLine="630"/>
        <w:rPr>
          <w:rFonts w:ascii="仿宋_GB2312" w:eastAsia="仿宋_GB2312" w:hAnsi="宋体"/>
          <w:sz w:val="28"/>
          <w:szCs w:val="28"/>
        </w:rPr>
      </w:pPr>
      <w:r w:rsidRPr="0068273B">
        <w:rPr>
          <w:rFonts w:ascii="仿宋_GB2312" w:eastAsia="仿宋_GB2312" w:hAnsi="宋体" w:hint="eastAsia"/>
          <w:sz w:val="28"/>
          <w:szCs w:val="28"/>
        </w:rPr>
        <w:t xml:space="preserve">电    话：                       传    真：                 </w:t>
      </w:r>
    </w:p>
    <w:p w14:paraId="3B89076C" w14:textId="011B3D6A" w:rsidR="00596323" w:rsidRPr="0068273B" w:rsidRDefault="00B66643" w:rsidP="00596323">
      <w:pPr>
        <w:spacing w:line="480" w:lineRule="exact"/>
        <w:ind w:firstLineChars="225" w:firstLine="630"/>
        <w:rPr>
          <w:rFonts w:ascii="仿宋_GB2312" w:eastAsia="仿宋_GB2312" w:hAnsi="宋体"/>
          <w:sz w:val="28"/>
          <w:szCs w:val="28"/>
        </w:rPr>
      </w:pPr>
      <w:r>
        <w:rPr>
          <w:rFonts w:ascii="仿宋_GB2312" w:eastAsia="仿宋_GB2312" w:hAnsi="宋体" w:hint="eastAsia"/>
          <w:sz w:val="28"/>
          <w:szCs w:val="28"/>
        </w:rPr>
        <w:t>比选申请人</w:t>
      </w:r>
      <w:r w:rsidR="00596323" w:rsidRPr="0068273B">
        <w:rPr>
          <w:rFonts w:ascii="仿宋_GB2312" w:eastAsia="仿宋_GB2312" w:hAnsi="宋体" w:hint="eastAsia"/>
          <w:sz w:val="28"/>
          <w:szCs w:val="28"/>
        </w:rPr>
        <w:t xml:space="preserve">（公章）：                    </w:t>
      </w:r>
    </w:p>
    <w:p w14:paraId="12EE7C53" w14:textId="77777777" w:rsidR="00596323" w:rsidRPr="0068273B" w:rsidRDefault="00596323" w:rsidP="00596323">
      <w:pPr>
        <w:spacing w:line="480" w:lineRule="exact"/>
        <w:ind w:firstLineChars="225" w:firstLine="630"/>
        <w:rPr>
          <w:rFonts w:ascii="仿宋_GB2312" w:eastAsia="仿宋_GB2312" w:hAnsi="DFKai-SB"/>
          <w:sz w:val="24"/>
          <w:szCs w:val="24"/>
        </w:rPr>
      </w:pPr>
      <w:r w:rsidRPr="0068273B">
        <w:rPr>
          <w:rFonts w:ascii="仿宋_GB2312" w:eastAsia="仿宋_GB2312" w:hAnsi="宋体" w:hint="eastAsia"/>
          <w:sz w:val="28"/>
          <w:szCs w:val="28"/>
        </w:rPr>
        <w:t xml:space="preserve">日    期：        </w:t>
      </w:r>
      <w:r w:rsidRPr="0068273B">
        <w:rPr>
          <w:rFonts w:ascii="仿宋_GB2312" w:eastAsia="仿宋_GB2312" w:hAnsi="DFKai-SB" w:hint="eastAsia"/>
          <w:sz w:val="24"/>
          <w:szCs w:val="24"/>
        </w:rPr>
        <w:t xml:space="preserve">              </w:t>
      </w:r>
    </w:p>
    <w:p w14:paraId="72AEA7B1" w14:textId="77777777" w:rsidR="00596323" w:rsidRPr="00596323" w:rsidRDefault="00596323" w:rsidP="00596323">
      <w:pPr>
        <w:spacing w:line="480" w:lineRule="exact"/>
        <w:ind w:firstLineChars="225" w:firstLine="632"/>
        <w:jc w:val="center"/>
        <w:rPr>
          <w:rFonts w:ascii="黑体" w:eastAsia="黑体" w:hAnsi="黑体"/>
          <w:b/>
          <w:sz w:val="28"/>
          <w:szCs w:val="28"/>
        </w:rPr>
      </w:pPr>
      <w:r w:rsidRPr="00596323">
        <w:rPr>
          <w:rFonts w:ascii="黑体" w:eastAsia="黑体" w:hAnsi="黑体" w:hint="eastAsia"/>
          <w:b/>
          <w:sz w:val="28"/>
          <w:szCs w:val="28"/>
        </w:rPr>
        <w:lastRenderedPageBreak/>
        <w:t>三、 报价书格式</w:t>
      </w:r>
    </w:p>
    <w:p w14:paraId="3164273D" w14:textId="77777777" w:rsidR="00596323" w:rsidRPr="00596323" w:rsidRDefault="00596323" w:rsidP="00596323">
      <w:pPr>
        <w:spacing w:line="480" w:lineRule="exact"/>
        <w:jc w:val="center"/>
        <w:rPr>
          <w:rFonts w:ascii="DFKai-SB" w:hAnsi="DFKai-SB"/>
          <w:b/>
          <w:sz w:val="24"/>
          <w:szCs w:val="24"/>
        </w:rPr>
      </w:pPr>
    </w:p>
    <w:tbl>
      <w:tblPr>
        <w:tblW w:w="6309" w:type="pct"/>
        <w:tblInd w:w="-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1"/>
        <w:gridCol w:w="1395"/>
        <w:gridCol w:w="1255"/>
        <w:gridCol w:w="1548"/>
        <w:gridCol w:w="885"/>
        <w:gridCol w:w="885"/>
        <w:gridCol w:w="1052"/>
        <w:gridCol w:w="1228"/>
        <w:gridCol w:w="1093"/>
      </w:tblGrid>
      <w:tr w:rsidR="00596323" w:rsidRPr="0068273B" w14:paraId="3D106B8B" w14:textId="77777777" w:rsidTr="00530540">
        <w:trPr>
          <w:trHeight w:val="57"/>
        </w:trPr>
        <w:tc>
          <w:tcPr>
            <w:tcW w:w="915" w:type="pct"/>
            <w:tcBorders>
              <w:top w:val="single" w:sz="4" w:space="0" w:color="auto"/>
              <w:left w:val="single" w:sz="4" w:space="0" w:color="auto"/>
              <w:bottom w:val="single" w:sz="4" w:space="0" w:color="auto"/>
              <w:right w:val="single" w:sz="4" w:space="0" w:color="auto"/>
            </w:tcBorders>
          </w:tcPr>
          <w:p w14:paraId="6A422566" w14:textId="77777777" w:rsidR="00596323" w:rsidRPr="0068273B" w:rsidRDefault="00596323" w:rsidP="00596323">
            <w:pPr>
              <w:spacing w:line="520" w:lineRule="exact"/>
              <w:jc w:val="center"/>
              <w:rPr>
                <w:rFonts w:ascii="仿宋_GB2312" w:eastAsia="仿宋_GB2312" w:hAnsi="宋体"/>
                <w:sz w:val="28"/>
                <w:szCs w:val="28"/>
              </w:rPr>
            </w:pPr>
            <w:r w:rsidRPr="0068273B">
              <w:rPr>
                <w:rFonts w:ascii="仿宋_GB2312" w:eastAsia="仿宋_GB2312" w:hAnsi="宋体" w:hint="eastAsia"/>
                <w:sz w:val="28"/>
                <w:szCs w:val="28"/>
              </w:rPr>
              <w:t>产品或服务</w:t>
            </w:r>
          </w:p>
          <w:p w14:paraId="06A1BCE2" w14:textId="77777777" w:rsidR="00596323" w:rsidRPr="0068273B" w:rsidRDefault="00596323" w:rsidP="00596323">
            <w:pPr>
              <w:spacing w:line="520" w:lineRule="exact"/>
              <w:jc w:val="center"/>
              <w:rPr>
                <w:rFonts w:ascii="仿宋_GB2312" w:eastAsia="仿宋_GB2312" w:hAnsi="宋体"/>
                <w:sz w:val="28"/>
                <w:szCs w:val="28"/>
              </w:rPr>
            </w:pPr>
            <w:r w:rsidRPr="0068273B">
              <w:rPr>
                <w:rFonts w:ascii="仿宋_GB2312" w:eastAsia="仿宋_GB2312" w:hAnsi="宋体" w:hint="eastAsia"/>
                <w:sz w:val="28"/>
                <w:szCs w:val="28"/>
              </w:rPr>
              <w:t>名称</w:t>
            </w:r>
          </w:p>
        </w:tc>
        <w:tc>
          <w:tcPr>
            <w:tcW w:w="610" w:type="pct"/>
            <w:tcBorders>
              <w:top w:val="single" w:sz="4" w:space="0" w:color="auto"/>
              <w:left w:val="single" w:sz="4" w:space="0" w:color="auto"/>
              <w:bottom w:val="single" w:sz="4" w:space="0" w:color="auto"/>
              <w:right w:val="single" w:sz="4" w:space="0" w:color="auto"/>
            </w:tcBorders>
          </w:tcPr>
          <w:p w14:paraId="05D7E320" w14:textId="77777777" w:rsidR="00596323" w:rsidRPr="0068273B" w:rsidRDefault="00596323" w:rsidP="00596323">
            <w:pPr>
              <w:spacing w:line="520" w:lineRule="exact"/>
              <w:jc w:val="center"/>
              <w:rPr>
                <w:rFonts w:ascii="仿宋_GB2312" w:eastAsia="仿宋_GB2312" w:hAnsi="宋体"/>
                <w:sz w:val="28"/>
                <w:szCs w:val="28"/>
              </w:rPr>
            </w:pPr>
            <w:r w:rsidRPr="0068273B">
              <w:rPr>
                <w:rFonts w:ascii="仿宋_GB2312" w:eastAsia="仿宋_GB2312" w:hAnsi="宋体" w:hint="eastAsia"/>
                <w:sz w:val="28"/>
                <w:szCs w:val="28"/>
              </w:rPr>
              <w:t>规格型号</w:t>
            </w:r>
          </w:p>
        </w:tc>
        <w:tc>
          <w:tcPr>
            <w:tcW w:w="549" w:type="pct"/>
            <w:tcBorders>
              <w:top w:val="single" w:sz="4" w:space="0" w:color="auto"/>
              <w:left w:val="single" w:sz="4" w:space="0" w:color="auto"/>
              <w:bottom w:val="single" w:sz="4" w:space="0" w:color="auto"/>
              <w:right w:val="single" w:sz="4" w:space="0" w:color="auto"/>
            </w:tcBorders>
          </w:tcPr>
          <w:p w14:paraId="4630FEDE" w14:textId="77777777" w:rsidR="00596323" w:rsidRPr="0068273B" w:rsidRDefault="00596323" w:rsidP="00596323">
            <w:pPr>
              <w:spacing w:line="520" w:lineRule="exact"/>
              <w:jc w:val="center"/>
              <w:rPr>
                <w:rFonts w:ascii="仿宋_GB2312" w:eastAsia="仿宋_GB2312" w:hAnsi="宋体"/>
                <w:sz w:val="28"/>
                <w:szCs w:val="28"/>
              </w:rPr>
            </w:pPr>
            <w:r w:rsidRPr="0068273B">
              <w:rPr>
                <w:rFonts w:ascii="仿宋_GB2312" w:eastAsia="仿宋_GB2312" w:hAnsi="宋体" w:hint="eastAsia"/>
                <w:sz w:val="28"/>
                <w:szCs w:val="28"/>
              </w:rPr>
              <w:t>品牌</w:t>
            </w:r>
          </w:p>
        </w:tc>
        <w:tc>
          <w:tcPr>
            <w:tcW w:w="677" w:type="pct"/>
            <w:tcBorders>
              <w:top w:val="single" w:sz="4" w:space="0" w:color="auto"/>
              <w:left w:val="single" w:sz="4" w:space="0" w:color="auto"/>
              <w:bottom w:val="single" w:sz="4" w:space="0" w:color="auto"/>
              <w:right w:val="single" w:sz="4" w:space="0" w:color="auto"/>
            </w:tcBorders>
          </w:tcPr>
          <w:p w14:paraId="60AE65FC" w14:textId="77777777" w:rsidR="00596323" w:rsidRPr="0068273B" w:rsidRDefault="00596323" w:rsidP="00596323">
            <w:pPr>
              <w:spacing w:line="520" w:lineRule="exact"/>
              <w:jc w:val="center"/>
              <w:rPr>
                <w:rFonts w:ascii="仿宋_GB2312" w:eastAsia="仿宋_GB2312" w:hAnsi="宋体"/>
                <w:sz w:val="28"/>
                <w:szCs w:val="28"/>
              </w:rPr>
            </w:pPr>
            <w:r w:rsidRPr="0068273B">
              <w:rPr>
                <w:rFonts w:ascii="仿宋_GB2312" w:eastAsia="仿宋_GB2312" w:hAnsi="宋体" w:hint="eastAsia"/>
                <w:sz w:val="28"/>
                <w:szCs w:val="28"/>
              </w:rPr>
              <w:t>技术参数</w:t>
            </w:r>
          </w:p>
        </w:tc>
        <w:tc>
          <w:tcPr>
            <w:tcW w:w="387" w:type="pct"/>
            <w:tcBorders>
              <w:top w:val="single" w:sz="4" w:space="0" w:color="auto"/>
              <w:left w:val="single" w:sz="4" w:space="0" w:color="auto"/>
              <w:bottom w:val="single" w:sz="4" w:space="0" w:color="auto"/>
              <w:right w:val="single" w:sz="4" w:space="0" w:color="auto"/>
            </w:tcBorders>
          </w:tcPr>
          <w:p w14:paraId="1D8B5E7F" w14:textId="77777777" w:rsidR="00596323" w:rsidRPr="0068273B" w:rsidRDefault="00596323" w:rsidP="00596323">
            <w:pPr>
              <w:spacing w:line="520" w:lineRule="exact"/>
              <w:jc w:val="center"/>
              <w:rPr>
                <w:rFonts w:ascii="仿宋_GB2312" w:eastAsia="仿宋_GB2312" w:hAnsi="宋体"/>
                <w:sz w:val="28"/>
                <w:szCs w:val="28"/>
              </w:rPr>
            </w:pPr>
            <w:r w:rsidRPr="0068273B">
              <w:rPr>
                <w:rFonts w:ascii="仿宋_GB2312" w:eastAsia="仿宋_GB2312" w:hAnsi="宋体" w:hint="eastAsia"/>
                <w:sz w:val="28"/>
                <w:szCs w:val="28"/>
              </w:rPr>
              <w:t>单位</w:t>
            </w:r>
          </w:p>
        </w:tc>
        <w:tc>
          <w:tcPr>
            <w:tcW w:w="387" w:type="pct"/>
            <w:tcBorders>
              <w:top w:val="single" w:sz="4" w:space="0" w:color="auto"/>
              <w:left w:val="single" w:sz="4" w:space="0" w:color="auto"/>
              <w:bottom w:val="single" w:sz="4" w:space="0" w:color="auto"/>
              <w:right w:val="single" w:sz="4" w:space="0" w:color="auto"/>
            </w:tcBorders>
          </w:tcPr>
          <w:p w14:paraId="06B501D6" w14:textId="77777777" w:rsidR="00596323" w:rsidRPr="0068273B" w:rsidRDefault="00596323" w:rsidP="00596323">
            <w:pPr>
              <w:spacing w:line="520" w:lineRule="exact"/>
              <w:jc w:val="center"/>
              <w:rPr>
                <w:rFonts w:ascii="仿宋_GB2312" w:eastAsia="仿宋_GB2312" w:hAnsi="宋体"/>
                <w:sz w:val="28"/>
                <w:szCs w:val="28"/>
              </w:rPr>
            </w:pPr>
            <w:r w:rsidRPr="0068273B">
              <w:rPr>
                <w:rFonts w:ascii="仿宋_GB2312" w:eastAsia="仿宋_GB2312" w:hAnsi="宋体" w:hint="eastAsia"/>
                <w:sz w:val="28"/>
                <w:szCs w:val="28"/>
              </w:rPr>
              <w:t>数量</w:t>
            </w:r>
          </w:p>
        </w:tc>
        <w:tc>
          <w:tcPr>
            <w:tcW w:w="460" w:type="pct"/>
            <w:tcBorders>
              <w:top w:val="single" w:sz="4" w:space="0" w:color="auto"/>
              <w:left w:val="single" w:sz="4" w:space="0" w:color="auto"/>
              <w:bottom w:val="single" w:sz="4" w:space="0" w:color="auto"/>
              <w:right w:val="single" w:sz="4" w:space="0" w:color="auto"/>
            </w:tcBorders>
          </w:tcPr>
          <w:p w14:paraId="69141E18" w14:textId="77777777" w:rsidR="00596323" w:rsidRPr="0068273B" w:rsidRDefault="00596323" w:rsidP="00596323">
            <w:pPr>
              <w:spacing w:line="520" w:lineRule="exact"/>
              <w:jc w:val="center"/>
              <w:rPr>
                <w:rFonts w:ascii="仿宋_GB2312" w:eastAsia="仿宋_GB2312" w:hAnsi="宋体"/>
                <w:sz w:val="28"/>
                <w:szCs w:val="28"/>
              </w:rPr>
            </w:pPr>
            <w:r w:rsidRPr="0068273B">
              <w:rPr>
                <w:rFonts w:ascii="仿宋_GB2312" w:eastAsia="仿宋_GB2312" w:hAnsi="宋体" w:hint="eastAsia"/>
                <w:sz w:val="28"/>
                <w:szCs w:val="28"/>
              </w:rPr>
              <w:t>单价</w:t>
            </w:r>
          </w:p>
        </w:tc>
        <w:tc>
          <w:tcPr>
            <w:tcW w:w="537" w:type="pct"/>
            <w:tcBorders>
              <w:top w:val="single" w:sz="4" w:space="0" w:color="auto"/>
              <w:left w:val="single" w:sz="4" w:space="0" w:color="auto"/>
              <w:bottom w:val="single" w:sz="4" w:space="0" w:color="auto"/>
              <w:right w:val="single" w:sz="4" w:space="0" w:color="auto"/>
            </w:tcBorders>
          </w:tcPr>
          <w:p w14:paraId="43D37721" w14:textId="77777777" w:rsidR="00596323" w:rsidRPr="0068273B" w:rsidRDefault="00596323" w:rsidP="00596323">
            <w:pPr>
              <w:spacing w:line="520" w:lineRule="exact"/>
              <w:jc w:val="center"/>
              <w:rPr>
                <w:rFonts w:ascii="仿宋_GB2312" w:eastAsia="仿宋_GB2312" w:hAnsi="宋体"/>
                <w:sz w:val="28"/>
                <w:szCs w:val="28"/>
              </w:rPr>
            </w:pPr>
            <w:r w:rsidRPr="0068273B">
              <w:rPr>
                <w:rFonts w:ascii="仿宋_GB2312" w:eastAsia="仿宋_GB2312" w:hAnsi="宋体" w:hint="eastAsia"/>
                <w:sz w:val="28"/>
                <w:szCs w:val="28"/>
              </w:rPr>
              <w:t>小计</w:t>
            </w:r>
          </w:p>
        </w:tc>
        <w:tc>
          <w:tcPr>
            <w:tcW w:w="478" w:type="pct"/>
            <w:tcBorders>
              <w:top w:val="single" w:sz="4" w:space="0" w:color="auto"/>
              <w:left w:val="single" w:sz="4" w:space="0" w:color="auto"/>
              <w:bottom w:val="single" w:sz="4" w:space="0" w:color="auto"/>
              <w:right w:val="single" w:sz="4" w:space="0" w:color="auto"/>
            </w:tcBorders>
          </w:tcPr>
          <w:p w14:paraId="228E02DC" w14:textId="77777777" w:rsidR="00596323" w:rsidRPr="0068273B" w:rsidRDefault="00596323" w:rsidP="00596323">
            <w:pPr>
              <w:spacing w:line="520" w:lineRule="exact"/>
              <w:jc w:val="center"/>
              <w:rPr>
                <w:rFonts w:ascii="仿宋_GB2312" w:eastAsia="仿宋_GB2312" w:hAnsi="宋体"/>
                <w:sz w:val="28"/>
                <w:szCs w:val="28"/>
              </w:rPr>
            </w:pPr>
            <w:r w:rsidRPr="0068273B">
              <w:rPr>
                <w:rFonts w:ascii="仿宋_GB2312" w:eastAsia="仿宋_GB2312" w:hAnsi="宋体" w:hint="eastAsia"/>
                <w:sz w:val="28"/>
                <w:szCs w:val="28"/>
              </w:rPr>
              <w:t>备注</w:t>
            </w:r>
          </w:p>
        </w:tc>
      </w:tr>
      <w:tr w:rsidR="00596323" w:rsidRPr="0068273B" w14:paraId="28F1461F" w14:textId="77777777" w:rsidTr="00530540">
        <w:trPr>
          <w:trHeight w:val="57"/>
        </w:trPr>
        <w:tc>
          <w:tcPr>
            <w:tcW w:w="915" w:type="pct"/>
            <w:tcBorders>
              <w:top w:val="single" w:sz="4" w:space="0" w:color="auto"/>
              <w:left w:val="single" w:sz="4" w:space="0" w:color="auto"/>
              <w:bottom w:val="single" w:sz="4" w:space="0" w:color="auto"/>
              <w:right w:val="single" w:sz="4" w:space="0" w:color="auto"/>
            </w:tcBorders>
          </w:tcPr>
          <w:p w14:paraId="39FA811F" w14:textId="77777777" w:rsidR="00596323" w:rsidRPr="0068273B" w:rsidRDefault="00596323" w:rsidP="00596323">
            <w:pPr>
              <w:spacing w:line="520" w:lineRule="exact"/>
              <w:rPr>
                <w:rFonts w:ascii="仿宋_GB2312" w:eastAsia="仿宋_GB2312" w:hAnsi="宋体"/>
                <w:sz w:val="28"/>
                <w:szCs w:val="28"/>
              </w:rPr>
            </w:pPr>
          </w:p>
        </w:tc>
        <w:tc>
          <w:tcPr>
            <w:tcW w:w="610" w:type="pct"/>
            <w:tcBorders>
              <w:top w:val="single" w:sz="4" w:space="0" w:color="auto"/>
              <w:left w:val="single" w:sz="4" w:space="0" w:color="auto"/>
              <w:bottom w:val="single" w:sz="4" w:space="0" w:color="auto"/>
              <w:right w:val="single" w:sz="4" w:space="0" w:color="auto"/>
            </w:tcBorders>
          </w:tcPr>
          <w:p w14:paraId="5A3862FE" w14:textId="77777777" w:rsidR="00596323" w:rsidRPr="0068273B" w:rsidRDefault="00596323" w:rsidP="00596323">
            <w:pPr>
              <w:spacing w:line="520" w:lineRule="exact"/>
              <w:rPr>
                <w:rFonts w:ascii="仿宋_GB2312" w:eastAsia="仿宋_GB2312" w:hAnsi="宋体"/>
                <w:sz w:val="28"/>
                <w:szCs w:val="28"/>
              </w:rPr>
            </w:pPr>
          </w:p>
        </w:tc>
        <w:tc>
          <w:tcPr>
            <w:tcW w:w="549" w:type="pct"/>
            <w:tcBorders>
              <w:top w:val="single" w:sz="4" w:space="0" w:color="auto"/>
              <w:left w:val="single" w:sz="4" w:space="0" w:color="auto"/>
              <w:bottom w:val="single" w:sz="4" w:space="0" w:color="auto"/>
              <w:right w:val="single" w:sz="4" w:space="0" w:color="auto"/>
            </w:tcBorders>
          </w:tcPr>
          <w:p w14:paraId="403A9738" w14:textId="77777777" w:rsidR="00596323" w:rsidRPr="0068273B" w:rsidRDefault="00596323" w:rsidP="00596323">
            <w:pPr>
              <w:spacing w:line="520" w:lineRule="exact"/>
              <w:rPr>
                <w:rFonts w:ascii="仿宋_GB2312" w:eastAsia="仿宋_GB2312" w:hAnsi="宋体"/>
                <w:sz w:val="28"/>
                <w:szCs w:val="28"/>
              </w:rPr>
            </w:pPr>
          </w:p>
        </w:tc>
        <w:tc>
          <w:tcPr>
            <w:tcW w:w="677" w:type="pct"/>
            <w:tcBorders>
              <w:top w:val="single" w:sz="4" w:space="0" w:color="auto"/>
              <w:left w:val="single" w:sz="4" w:space="0" w:color="auto"/>
              <w:bottom w:val="single" w:sz="4" w:space="0" w:color="auto"/>
              <w:right w:val="single" w:sz="4" w:space="0" w:color="auto"/>
            </w:tcBorders>
          </w:tcPr>
          <w:p w14:paraId="22C81D3B" w14:textId="77777777" w:rsidR="00596323" w:rsidRPr="0068273B" w:rsidRDefault="00596323" w:rsidP="00596323">
            <w:pPr>
              <w:spacing w:line="520" w:lineRule="exact"/>
              <w:rPr>
                <w:rFonts w:ascii="仿宋_GB2312" w:eastAsia="仿宋_GB2312" w:hAnsi="宋体"/>
                <w:sz w:val="28"/>
                <w:szCs w:val="28"/>
              </w:rPr>
            </w:pPr>
          </w:p>
        </w:tc>
        <w:tc>
          <w:tcPr>
            <w:tcW w:w="387" w:type="pct"/>
            <w:tcBorders>
              <w:top w:val="single" w:sz="4" w:space="0" w:color="auto"/>
              <w:left w:val="single" w:sz="4" w:space="0" w:color="auto"/>
              <w:bottom w:val="single" w:sz="4" w:space="0" w:color="auto"/>
              <w:right w:val="single" w:sz="4" w:space="0" w:color="auto"/>
            </w:tcBorders>
          </w:tcPr>
          <w:p w14:paraId="72162AC2" w14:textId="77777777" w:rsidR="00596323" w:rsidRPr="0068273B" w:rsidRDefault="00596323" w:rsidP="00596323">
            <w:pPr>
              <w:spacing w:line="520" w:lineRule="exact"/>
              <w:rPr>
                <w:rFonts w:ascii="仿宋_GB2312" w:eastAsia="仿宋_GB2312" w:hAnsi="宋体"/>
                <w:sz w:val="28"/>
                <w:szCs w:val="28"/>
              </w:rPr>
            </w:pPr>
          </w:p>
        </w:tc>
        <w:tc>
          <w:tcPr>
            <w:tcW w:w="387" w:type="pct"/>
            <w:tcBorders>
              <w:top w:val="single" w:sz="4" w:space="0" w:color="auto"/>
              <w:left w:val="single" w:sz="4" w:space="0" w:color="auto"/>
              <w:bottom w:val="single" w:sz="4" w:space="0" w:color="auto"/>
              <w:right w:val="single" w:sz="4" w:space="0" w:color="auto"/>
            </w:tcBorders>
          </w:tcPr>
          <w:p w14:paraId="57735BDF" w14:textId="77777777" w:rsidR="00596323" w:rsidRPr="0068273B" w:rsidRDefault="00596323" w:rsidP="00596323">
            <w:pPr>
              <w:spacing w:line="520" w:lineRule="exact"/>
              <w:rPr>
                <w:rFonts w:ascii="仿宋_GB2312" w:eastAsia="仿宋_GB2312" w:hAnsi="宋体"/>
                <w:sz w:val="28"/>
                <w:szCs w:val="28"/>
              </w:rPr>
            </w:pPr>
          </w:p>
        </w:tc>
        <w:tc>
          <w:tcPr>
            <w:tcW w:w="460" w:type="pct"/>
            <w:tcBorders>
              <w:top w:val="single" w:sz="4" w:space="0" w:color="auto"/>
              <w:left w:val="single" w:sz="4" w:space="0" w:color="auto"/>
              <w:bottom w:val="single" w:sz="4" w:space="0" w:color="auto"/>
              <w:right w:val="single" w:sz="4" w:space="0" w:color="auto"/>
            </w:tcBorders>
          </w:tcPr>
          <w:p w14:paraId="7F985C8A" w14:textId="77777777" w:rsidR="00596323" w:rsidRPr="0068273B" w:rsidRDefault="00596323" w:rsidP="00596323">
            <w:pPr>
              <w:spacing w:line="520" w:lineRule="exact"/>
              <w:rPr>
                <w:rFonts w:ascii="仿宋_GB2312" w:eastAsia="仿宋_GB2312" w:hAnsi="宋体"/>
                <w:sz w:val="28"/>
                <w:szCs w:val="28"/>
              </w:rPr>
            </w:pPr>
          </w:p>
        </w:tc>
        <w:tc>
          <w:tcPr>
            <w:tcW w:w="537" w:type="pct"/>
            <w:tcBorders>
              <w:top w:val="single" w:sz="4" w:space="0" w:color="auto"/>
              <w:left w:val="single" w:sz="4" w:space="0" w:color="auto"/>
              <w:bottom w:val="single" w:sz="4" w:space="0" w:color="auto"/>
              <w:right w:val="single" w:sz="4" w:space="0" w:color="auto"/>
            </w:tcBorders>
          </w:tcPr>
          <w:p w14:paraId="132314DE" w14:textId="77777777" w:rsidR="00596323" w:rsidRPr="0068273B" w:rsidRDefault="00596323" w:rsidP="00596323">
            <w:pPr>
              <w:spacing w:line="520" w:lineRule="exact"/>
              <w:rPr>
                <w:rFonts w:ascii="仿宋_GB2312" w:eastAsia="仿宋_GB2312" w:hAnsi="宋体"/>
                <w:sz w:val="28"/>
                <w:szCs w:val="28"/>
              </w:rPr>
            </w:pPr>
          </w:p>
        </w:tc>
        <w:tc>
          <w:tcPr>
            <w:tcW w:w="478" w:type="pct"/>
            <w:tcBorders>
              <w:top w:val="single" w:sz="4" w:space="0" w:color="auto"/>
              <w:left w:val="single" w:sz="4" w:space="0" w:color="auto"/>
              <w:bottom w:val="single" w:sz="4" w:space="0" w:color="auto"/>
              <w:right w:val="single" w:sz="4" w:space="0" w:color="auto"/>
            </w:tcBorders>
          </w:tcPr>
          <w:p w14:paraId="43E45081" w14:textId="77777777" w:rsidR="00596323" w:rsidRPr="0068273B" w:rsidRDefault="00596323" w:rsidP="00596323">
            <w:pPr>
              <w:spacing w:line="520" w:lineRule="exact"/>
              <w:rPr>
                <w:rFonts w:ascii="仿宋_GB2312" w:eastAsia="仿宋_GB2312" w:hAnsi="宋体"/>
                <w:sz w:val="28"/>
                <w:szCs w:val="28"/>
              </w:rPr>
            </w:pPr>
          </w:p>
        </w:tc>
      </w:tr>
      <w:tr w:rsidR="00596323" w:rsidRPr="0068273B" w14:paraId="2BF701BB" w14:textId="77777777" w:rsidTr="00530540">
        <w:trPr>
          <w:trHeight w:val="57"/>
        </w:trPr>
        <w:tc>
          <w:tcPr>
            <w:tcW w:w="915" w:type="pct"/>
            <w:tcBorders>
              <w:top w:val="single" w:sz="4" w:space="0" w:color="auto"/>
              <w:left w:val="single" w:sz="4" w:space="0" w:color="auto"/>
              <w:bottom w:val="single" w:sz="4" w:space="0" w:color="auto"/>
              <w:right w:val="single" w:sz="4" w:space="0" w:color="auto"/>
            </w:tcBorders>
          </w:tcPr>
          <w:p w14:paraId="4B1BE442" w14:textId="77777777" w:rsidR="00596323" w:rsidRPr="0068273B" w:rsidRDefault="00596323" w:rsidP="00596323">
            <w:pPr>
              <w:spacing w:line="520" w:lineRule="exact"/>
              <w:rPr>
                <w:rFonts w:ascii="仿宋_GB2312" w:eastAsia="仿宋_GB2312" w:hAnsi="宋体"/>
                <w:sz w:val="28"/>
                <w:szCs w:val="28"/>
              </w:rPr>
            </w:pPr>
          </w:p>
        </w:tc>
        <w:tc>
          <w:tcPr>
            <w:tcW w:w="610" w:type="pct"/>
            <w:tcBorders>
              <w:top w:val="single" w:sz="4" w:space="0" w:color="auto"/>
              <w:left w:val="single" w:sz="4" w:space="0" w:color="auto"/>
              <w:bottom w:val="single" w:sz="4" w:space="0" w:color="auto"/>
              <w:right w:val="single" w:sz="4" w:space="0" w:color="auto"/>
            </w:tcBorders>
          </w:tcPr>
          <w:p w14:paraId="08109F62" w14:textId="77777777" w:rsidR="00596323" w:rsidRPr="0068273B" w:rsidRDefault="00596323" w:rsidP="00596323">
            <w:pPr>
              <w:spacing w:line="520" w:lineRule="exact"/>
              <w:rPr>
                <w:rFonts w:ascii="仿宋_GB2312" w:eastAsia="仿宋_GB2312" w:hAnsi="宋体"/>
                <w:sz w:val="28"/>
                <w:szCs w:val="28"/>
              </w:rPr>
            </w:pPr>
          </w:p>
        </w:tc>
        <w:tc>
          <w:tcPr>
            <w:tcW w:w="549" w:type="pct"/>
            <w:tcBorders>
              <w:top w:val="single" w:sz="4" w:space="0" w:color="auto"/>
              <w:left w:val="single" w:sz="4" w:space="0" w:color="auto"/>
              <w:bottom w:val="single" w:sz="4" w:space="0" w:color="auto"/>
              <w:right w:val="single" w:sz="4" w:space="0" w:color="auto"/>
            </w:tcBorders>
          </w:tcPr>
          <w:p w14:paraId="00BF1932" w14:textId="77777777" w:rsidR="00596323" w:rsidRPr="0068273B" w:rsidRDefault="00596323" w:rsidP="00596323">
            <w:pPr>
              <w:spacing w:line="520" w:lineRule="exact"/>
              <w:rPr>
                <w:rFonts w:ascii="仿宋_GB2312" w:eastAsia="仿宋_GB2312" w:hAnsi="宋体"/>
                <w:sz w:val="28"/>
                <w:szCs w:val="28"/>
              </w:rPr>
            </w:pPr>
          </w:p>
        </w:tc>
        <w:tc>
          <w:tcPr>
            <w:tcW w:w="677" w:type="pct"/>
            <w:tcBorders>
              <w:top w:val="single" w:sz="4" w:space="0" w:color="auto"/>
              <w:left w:val="single" w:sz="4" w:space="0" w:color="auto"/>
              <w:bottom w:val="single" w:sz="4" w:space="0" w:color="auto"/>
              <w:right w:val="single" w:sz="4" w:space="0" w:color="auto"/>
            </w:tcBorders>
          </w:tcPr>
          <w:p w14:paraId="3E36352F" w14:textId="77777777" w:rsidR="00596323" w:rsidRPr="0068273B" w:rsidRDefault="00596323" w:rsidP="00596323">
            <w:pPr>
              <w:spacing w:line="520" w:lineRule="exact"/>
              <w:rPr>
                <w:rFonts w:ascii="仿宋_GB2312" w:eastAsia="仿宋_GB2312" w:hAnsi="宋体"/>
                <w:sz w:val="28"/>
                <w:szCs w:val="28"/>
              </w:rPr>
            </w:pPr>
          </w:p>
        </w:tc>
        <w:tc>
          <w:tcPr>
            <w:tcW w:w="387" w:type="pct"/>
            <w:tcBorders>
              <w:top w:val="single" w:sz="4" w:space="0" w:color="auto"/>
              <w:left w:val="single" w:sz="4" w:space="0" w:color="auto"/>
              <w:bottom w:val="single" w:sz="4" w:space="0" w:color="auto"/>
              <w:right w:val="single" w:sz="4" w:space="0" w:color="auto"/>
            </w:tcBorders>
          </w:tcPr>
          <w:p w14:paraId="40A31162" w14:textId="77777777" w:rsidR="00596323" w:rsidRPr="0068273B" w:rsidRDefault="00596323" w:rsidP="00596323">
            <w:pPr>
              <w:spacing w:line="520" w:lineRule="exact"/>
              <w:rPr>
                <w:rFonts w:ascii="仿宋_GB2312" w:eastAsia="仿宋_GB2312" w:hAnsi="宋体"/>
                <w:sz w:val="28"/>
                <w:szCs w:val="28"/>
              </w:rPr>
            </w:pPr>
          </w:p>
        </w:tc>
        <w:tc>
          <w:tcPr>
            <w:tcW w:w="387" w:type="pct"/>
            <w:tcBorders>
              <w:top w:val="single" w:sz="4" w:space="0" w:color="auto"/>
              <w:left w:val="single" w:sz="4" w:space="0" w:color="auto"/>
              <w:bottom w:val="single" w:sz="4" w:space="0" w:color="auto"/>
              <w:right w:val="single" w:sz="4" w:space="0" w:color="auto"/>
            </w:tcBorders>
          </w:tcPr>
          <w:p w14:paraId="4ADEC294" w14:textId="77777777" w:rsidR="00596323" w:rsidRPr="0068273B" w:rsidRDefault="00596323" w:rsidP="00596323">
            <w:pPr>
              <w:spacing w:line="520" w:lineRule="exact"/>
              <w:rPr>
                <w:rFonts w:ascii="仿宋_GB2312" w:eastAsia="仿宋_GB2312" w:hAnsi="宋体"/>
                <w:sz w:val="28"/>
                <w:szCs w:val="28"/>
              </w:rPr>
            </w:pPr>
          </w:p>
        </w:tc>
        <w:tc>
          <w:tcPr>
            <w:tcW w:w="460" w:type="pct"/>
            <w:tcBorders>
              <w:top w:val="single" w:sz="4" w:space="0" w:color="auto"/>
              <w:left w:val="single" w:sz="4" w:space="0" w:color="auto"/>
              <w:bottom w:val="single" w:sz="4" w:space="0" w:color="auto"/>
              <w:right w:val="single" w:sz="4" w:space="0" w:color="auto"/>
            </w:tcBorders>
          </w:tcPr>
          <w:p w14:paraId="5EDB89C5" w14:textId="77777777" w:rsidR="00596323" w:rsidRPr="0068273B" w:rsidRDefault="00596323" w:rsidP="00596323">
            <w:pPr>
              <w:spacing w:line="520" w:lineRule="exact"/>
              <w:rPr>
                <w:rFonts w:ascii="仿宋_GB2312" w:eastAsia="仿宋_GB2312" w:hAnsi="宋体"/>
                <w:sz w:val="28"/>
                <w:szCs w:val="28"/>
              </w:rPr>
            </w:pPr>
          </w:p>
        </w:tc>
        <w:tc>
          <w:tcPr>
            <w:tcW w:w="537" w:type="pct"/>
            <w:tcBorders>
              <w:top w:val="single" w:sz="4" w:space="0" w:color="auto"/>
              <w:left w:val="single" w:sz="4" w:space="0" w:color="auto"/>
              <w:bottom w:val="single" w:sz="4" w:space="0" w:color="auto"/>
              <w:right w:val="single" w:sz="4" w:space="0" w:color="auto"/>
            </w:tcBorders>
          </w:tcPr>
          <w:p w14:paraId="27413AE3" w14:textId="77777777" w:rsidR="00596323" w:rsidRPr="0068273B" w:rsidRDefault="00596323" w:rsidP="00596323">
            <w:pPr>
              <w:spacing w:line="520" w:lineRule="exact"/>
              <w:rPr>
                <w:rFonts w:ascii="仿宋_GB2312" w:eastAsia="仿宋_GB2312" w:hAnsi="宋体"/>
                <w:sz w:val="28"/>
                <w:szCs w:val="28"/>
              </w:rPr>
            </w:pPr>
          </w:p>
        </w:tc>
        <w:tc>
          <w:tcPr>
            <w:tcW w:w="478" w:type="pct"/>
            <w:tcBorders>
              <w:top w:val="single" w:sz="4" w:space="0" w:color="auto"/>
              <w:left w:val="single" w:sz="4" w:space="0" w:color="auto"/>
              <w:bottom w:val="single" w:sz="4" w:space="0" w:color="auto"/>
              <w:right w:val="single" w:sz="4" w:space="0" w:color="auto"/>
            </w:tcBorders>
          </w:tcPr>
          <w:p w14:paraId="0C7CD4A9" w14:textId="77777777" w:rsidR="00596323" w:rsidRPr="0068273B" w:rsidRDefault="00596323" w:rsidP="00596323">
            <w:pPr>
              <w:spacing w:line="520" w:lineRule="exact"/>
              <w:rPr>
                <w:rFonts w:ascii="仿宋_GB2312" w:eastAsia="仿宋_GB2312" w:hAnsi="宋体"/>
                <w:sz w:val="28"/>
                <w:szCs w:val="28"/>
              </w:rPr>
            </w:pPr>
          </w:p>
        </w:tc>
      </w:tr>
      <w:tr w:rsidR="00596323" w:rsidRPr="0068273B" w14:paraId="168452C2" w14:textId="77777777" w:rsidTr="00530540">
        <w:trPr>
          <w:trHeight w:val="57"/>
        </w:trPr>
        <w:tc>
          <w:tcPr>
            <w:tcW w:w="915" w:type="pct"/>
            <w:tcBorders>
              <w:top w:val="single" w:sz="4" w:space="0" w:color="auto"/>
              <w:left w:val="single" w:sz="4" w:space="0" w:color="auto"/>
              <w:bottom w:val="single" w:sz="4" w:space="0" w:color="auto"/>
              <w:right w:val="single" w:sz="4" w:space="0" w:color="auto"/>
            </w:tcBorders>
          </w:tcPr>
          <w:p w14:paraId="3E0A2E76" w14:textId="77777777" w:rsidR="00596323" w:rsidRPr="0068273B" w:rsidRDefault="00596323" w:rsidP="00596323">
            <w:pPr>
              <w:spacing w:line="520" w:lineRule="exact"/>
              <w:rPr>
                <w:rFonts w:ascii="仿宋_GB2312" w:eastAsia="仿宋_GB2312" w:hAnsi="宋体"/>
                <w:sz w:val="28"/>
                <w:szCs w:val="28"/>
              </w:rPr>
            </w:pPr>
          </w:p>
        </w:tc>
        <w:tc>
          <w:tcPr>
            <w:tcW w:w="610" w:type="pct"/>
            <w:tcBorders>
              <w:top w:val="single" w:sz="4" w:space="0" w:color="auto"/>
              <w:left w:val="single" w:sz="4" w:space="0" w:color="auto"/>
              <w:bottom w:val="single" w:sz="4" w:space="0" w:color="auto"/>
              <w:right w:val="single" w:sz="4" w:space="0" w:color="auto"/>
            </w:tcBorders>
          </w:tcPr>
          <w:p w14:paraId="27A5424E" w14:textId="77777777" w:rsidR="00596323" w:rsidRPr="0068273B" w:rsidRDefault="00596323" w:rsidP="00596323">
            <w:pPr>
              <w:spacing w:line="520" w:lineRule="exact"/>
              <w:rPr>
                <w:rFonts w:ascii="仿宋_GB2312" w:eastAsia="仿宋_GB2312" w:hAnsi="宋体"/>
                <w:sz w:val="28"/>
                <w:szCs w:val="28"/>
              </w:rPr>
            </w:pPr>
          </w:p>
        </w:tc>
        <w:tc>
          <w:tcPr>
            <w:tcW w:w="549" w:type="pct"/>
            <w:tcBorders>
              <w:top w:val="single" w:sz="4" w:space="0" w:color="auto"/>
              <w:left w:val="single" w:sz="4" w:space="0" w:color="auto"/>
              <w:bottom w:val="single" w:sz="4" w:space="0" w:color="auto"/>
              <w:right w:val="single" w:sz="4" w:space="0" w:color="auto"/>
            </w:tcBorders>
          </w:tcPr>
          <w:p w14:paraId="09ED7139" w14:textId="77777777" w:rsidR="00596323" w:rsidRPr="0068273B" w:rsidRDefault="00596323" w:rsidP="00596323">
            <w:pPr>
              <w:spacing w:line="520" w:lineRule="exact"/>
              <w:rPr>
                <w:rFonts w:ascii="仿宋_GB2312" w:eastAsia="仿宋_GB2312" w:hAnsi="宋体"/>
                <w:sz w:val="28"/>
                <w:szCs w:val="28"/>
              </w:rPr>
            </w:pPr>
          </w:p>
        </w:tc>
        <w:tc>
          <w:tcPr>
            <w:tcW w:w="677" w:type="pct"/>
            <w:tcBorders>
              <w:top w:val="single" w:sz="4" w:space="0" w:color="auto"/>
              <w:left w:val="single" w:sz="4" w:space="0" w:color="auto"/>
              <w:bottom w:val="single" w:sz="4" w:space="0" w:color="auto"/>
              <w:right w:val="single" w:sz="4" w:space="0" w:color="auto"/>
            </w:tcBorders>
          </w:tcPr>
          <w:p w14:paraId="751D44BC" w14:textId="77777777" w:rsidR="00596323" w:rsidRPr="0068273B" w:rsidRDefault="00596323" w:rsidP="00596323">
            <w:pPr>
              <w:spacing w:line="520" w:lineRule="exact"/>
              <w:rPr>
                <w:rFonts w:ascii="仿宋_GB2312" w:eastAsia="仿宋_GB2312" w:hAnsi="宋体"/>
                <w:sz w:val="28"/>
                <w:szCs w:val="28"/>
              </w:rPr>
            </w:pPr>
          </w:p>
        </w:tc>
        <w:tc>
          <w:tcPr>
            <w:tcW w:w="387" w:type="pct"/>
            <w:tcBorders>
              <w:top w:val="single" w:sz="4" w:space="0" w:color="auto"/>
              <w:left w:val="single" w:sz="4" w:space="0" w:color="auto"/>
              <w:bottom w:val="single" w:sz="4" w:space="0" w:color="auto"/>
              <w:right w:val="single" w:sz="4" w:space="0" w:color="auto"/>
            </w:tcBorders>
          </w:tcPr>
          <w:p w14:paraId="7EE2E6DD" w14:textId="77777777" w:rsidR="00596323" w:rsidRPr="0068273B" w:rsidRDefault="00596323" w:rsidP="00596323">
            <w:pPr>
              <w:spacing w:line="520" w:lineRule="exact"/>
              <w:rPr>
                <w:rFonts w:ascii="仿宋_GB2312" w:eastAsia="仿宋_GB2312" w:hAnsi="宋体"/>
                <w:sz w:val="28"/>
                <w:szCs w:val="28"/>
              </w:rPr>
            </w:pPr>
          </w:p>
        </w:tc>
        <w:tc>
          <w:tcPr>
            <w:tcW w:w="387" w:type="pct"/>
            <w:tcBorders>
              <w:top w:val="single" w:sz="4" w:space="0" w:color="auto"/>
              <w:left w:val="single" w:sz="4" w:space="0" w:color="auto"/>
              <w:bottom w:val="single" w:sz="4" w:space="0" w:color="auto"/>
              <w:right w:val="single" w:sz="4" w:space="0" w:color="auto"/>
            </w:tcBorders>
          </w:tcPr>
          <w:p w14:paraId="61BFB52D" w14:textId="77777777" w:rsidR="00596323" w:rsidRPr="0068273B" w:rsidRDefault="00596323" w:rsidP="00596323">
            <w:pPr>
              <w:spacing w:line="520" w:lineRule="exact"/>
              <w:rPr>
                <w:rFonts w:ascii="仿宋_GB2312" w:eastAsia="仿宋_GB2312" w:hAnsi="宋体"/>
                <w:sz w:val="28"/>
                <w:szCs w:val="28"/>
              </w:rPr>
            </w:pPr>
          </w:p>
        </w:tc>
        <w:tc>
          <w:tcPr>
            <w:tcW w:w="460" w:type="pct"/>
            <w:tcBorders>
              <w:top w:val="single" w:sz="4" w:space="0" w:color="auto"/>
              <w:left w:val="single" w:sz="4" w:space="0" w:color="auto"/>
              <w:bottom w:val="single" w:sz="4" w:space="0" w:color="auto"/>
              <w:right w:val="single" w:sz="4" w:space="0" w:color="auto"/>
            </w:tcBorders>
          </w:tcPr>
          <w:p w14:paraId="12967A29" w14:textId="77777777" w:rsidR="00596323" w:rsidRPr="0068273B" w:rsidRDefault="00596323" w:rsidP="00596323">
            <w:pPr>
              <w:spacing w:line="520" w:lineRule="exact"/>
              <w:rPr>
                <w:rFonts w:ascii="仿宋_GB2312" w:eastAsia="仿宋_GB2312" w:hAnsi="宋体"/>
                <w:sz w:val="28"/>
                <w:szCs w:val="28"/>
              </w:rPr>
            </w:pPr>
          </w:p>
        </w:tc>
        <w:tc>
          <w:tcPr>
            <w:tcW w:w="537" w:type="pct"/>
            <w:tcBorders>
              <w:top w:val="single" w:sz="4" w:space="0" w:color="auto"/>
              <w:left w:val="single" w:sz="4" w:space="0" w:color="auto"/>
              <w:bottom w:val="single" w:sz="4" w:space="0" w:color="auto"/>
              <w:right w:val="single" w:sz="4" w:space="0" w:color="auto"/>
            </w:tcBorders>
          </w:tcPr>
          <w:p w14:paraId="31D91F35" w14:textId="77777777" w:rsidR="00596323" w:rsidRPr="0068273B" w:rsidRDefault="00596323" w:rsidP="00596323">
            <w:pPr>
              <w:spacing w:line="520" w:lineRule="exact"/>
              <w:rPr>
                <w:rFonts w:ascii="仿宋_GB2312" w:eastAsia="仿宋_GB2312" w:hAnsi="宋体"/>
                <w:sz w:val="28"/>
                <w:szCs w:val="28"/>
              </w:rPr>
            </w:pPr>
          </w:p>
        </w:tc>
        <w:tc>
          <w:tcPr>
            <w:tcW w:w="478" w:type="pct"/>
            <w:tcBorders>
              <w:top w:val="single" w:sz="4" w:space="0" w:color="auto"/>
              <w:left w:val="single" w:sz="4" w:space="0" w:color="auto"/>
              <w:bottom w:val="single" w:sz="4" w:space="0" w:color="auto"/>
              <w:right w:val="single" w:sz="4" w:space="0" w:color="auto"/>
            </w:tcBorders>
          </w:tcPr>
          <w:p w14:paraId="718F0373" w14:textId="77777777" w:rsidR="00596323" w:rsidRPr="0068273B" w:rsidRDefault="00596323" w:rsidP="00596323">
            <w:pPr>
              <w:spacing w:line="520" w:lineRule="exact"/>
              <w:rPr>
                <w:rFonts w:ascii="仿宋_GB2312" w:eastAsia="仿宋_GB2312" w:hAnsi="宋体"/>
                <w:sz w:val="28"/>
                <w:szCs w:val="28"/>
              </w:rPr>
            </w:pPr>
          </w:p>
        </w:tc>
      </w:tr>
      <w:tr w:rsidR="00596323" w:rsidRPr="0068273B" w14:paraId="063AE39E" w14:textId="77777777" w:rsidTr="00530540">
        <w:trPr>
          <w:trHeight w:val="57"/>
        </w:trPr>
        <w:tc>
          <w:tcPr>
            <w:tcW w:w="915" w:type="pct"/>
            <w:tcBorders>
              <w:top w:val="single" w:sz="4" w:space="0" w:color="auto"/>
              <w:left w:val="single" w:sz="4" w:space="0" w:color="auto"/>
              <w:bottom w:val="single" w:sz="4" w:space="0" w:color="auto"/>
              <w:right w:val="single" w:sz="4" w:space="0" w:color="auto"/>
            </w:tcBorders>
          </w:tcPr>
          <w:p w14:paraId="6D67993E" w14:textId="77777777" w:rsidR="00596323" w:rsidRPr="0068273B" w:rsidRDefault="00596323" w:rsidP="00596323">
            <w:pPr>
              <w:spacing w:line="520" w:lineRule="exact"/>
              <w:rPr>
                <w:rFonts w:ascii="仿宋_GB2312" w:eastAsia="仿宋_GB2312" w:hAnsi="宋体"/>
                <w:sz w:val="28"/>
                <w:szCs w:val="28"/>
              </w:rPr>
            </w:pPr>
          </w:p>
        </w:tc>
        <w:tc>
          <w:tcPr>
            <w:tcW w:w="610" w:type="pct"/>
            <w:tcBorders>
              <w:top w:val="single" w:sz="4" w:space="0" w:color="auto"/>
              <w:left w:val="single" w:sz="4" w:space="0" w:color="auto"/>
              <w:bottom w:val="single" w:sz="4" w:space="0" w:color="auto"/>
              <w:right w:val="single" w:sz="4" w:space="0" w:color="auto"/>
            </w:tcBorders>
          </w:tcPr>
          <w:p w14:paraId="3A6EC547" w14:textId="77777777" w:rsidR="00596323" w:rsidRPr="0068273B" w:rsidRDefault="00596323" w:rsidP="00596323">
            <w:pPr>
              <w:spacing w:line="520" w:lineRule="exact"/>
              <w:rPr>
                <w:rFonts w:ascii="仿宋_GB2312" w:eastAsia="仿宋_GB2312" w:hAnsi="宋体"/>
                <w:sz w:val="28"/>
                <w:szCs w:val="28"/>
              </w:rPr>
            </w:pPr>
          </w:p>
        </w:tc>
        <w:tc>
          <w:tcPr>
            <w:tcW w:w="549" w:type="pct"/>
            <w:tcBorders>
              <w:top w:val="single" w:sz="4" w:space="0" w:color="auto"/>
              <w:left w:val="single" w:sz="4" w:space="0" w:color="auto"/>
              <w:bottom w:val="single" w:sz="4" w:space="0" w:color="auto"/>
              <w:right w:val="single" w:sz="4" w:space="0" w:color="auto"/>
            </w:tcBorders>
          </w:tcPr>
          <w:p w14:paraId="4693020B" w14:textId="77777777" w:rsidR="00596323" w:rsidRPr="0068273B" w:rsidRDefault="00596323" w:rsidP="00596323">
            <w:pPr>
              <w:spacing w:line="520" w:lineRule="exact"/>
              <w:rPr>
                <w:rFonts w:ascii="仿宋_GB2312" w:eastAsia="仿宋_GB2312" w:hAnsi="宋体"/>
                <w:sz w:val="28"/>
                <w:szCs w:val="28"/>
              </w:rPr>
            </w:pPr>
          </w:p>
        </w:tc>
        <w:tc>
          <w:tcPr>
            <w:tcW w:w="677" w:type="pct"/>
            <w:tcBorders>
              <w:top w:val="single" w:sz="4" w:space="0" w:color="auto"/>
              <w:left w:val="single" w:sz="4" w:space="0" w:color="auto"/>
              <w:bottom w:val="single" w:sz="4" w:space="0" w:color="auto"/>
              <w:right w:val="single" w:sz="4" w:space="0" w:color="auto"/>
            </w:tcBorders>
          </w:tcPr>
          <w:p w14:paraId="10C24441" w14:textId="77777777" w:rsidR="00596323" w:rsidRPr="0068273B" w:rsidRDefault="00596323" w:rsidP="00596323">
            <w:pPr>
              <w:spacing w:line="520" w:lineRule="exact"/>
              <w:rPr>
                <w:rFonts w:ascii="仿宋_GB2312" w:eastAsia="仿宋_GB2312" w:hAnsi="宋体"/>
                <w:sz w:val="28"/>
                <w:szCs w:val="28"/>
              </w:rPr>
            </w:pPr>
          </w:p>
        </w:tc>
        <w:tc>
          <w:tcPr>
            <w:tcW w:w="387" w:type="pct"/>
            <w:tcBorders>
              <w:top w:val="single" w:sz="4" w:space="0" w:color="auto"/>
              <w:left w:val="single" w:sz="4" w:space="0" w:color="auto"/>
              <w:bottom w:val="single" w:sz="4" w:space="0" w:color="auto"/>
              <w:right w:val="single" w:sz="4" w:space="0" w:color="auto"/>
            </w:tcBorders>
          </w:tcPr>
          <w:p w14:paraId="07C12671" w14:textId="77777777" w:rsidR="00596323" w:rsidRPr="0068273B" w:rsidRDefault="00596323" w:rsidP="00596323">
            <w:pPr>
              <w:spacing w:line="520" w:lineRule="exact"/>
              <w:rPr>
                <w:rFonts w:ascii="仿宋_GB2312" w:eastAsia="仿宋_GB2312" w:hAnsi="宋体"/>
                <w:sz w:val="28"/>
                <w:szCs w:val="28"/>
              </w:rPr>
            </w:pPr>
          </w:p>
        </w:tc>
        <w:tc>
          <w:tcPr>
            <w:tcW w:w="387" w:type="pct"/>
            <w:tcBorders>
              <w:top w:val="single" w:sz="4" w:space="0" w:color="auto"/>
              <w:left w:val="single" w:sz="4" w:space="0" w:color="auto"/>
              <w:bottom w:val="single" w:sz="4" w:space="0" w:color="auto"/>
              <w:right w:val="single" w:sz="4" w:space="0" w:color="auto"/>
            </w:tcBorders>
          </w:tcPr>
          <w:p w14:paraId="17EC72B4" w14:textId="77777777" w:rsidR="00596323" w:rsidRPr="0068273B" w:rsidRDefault="00596323" w:rsidP="00596323">
            <w:pPr>
              <w:spacing w:line="520" w:lineRule="exact"/>
              <w:rPr>
                <w:rFonts w:ascii="仿宋_GB2312" w:eastAsia="仿宋_GB2312" w:hAnsi="宋体"/>
                <w:sz w:val="28"/>
                <w:szCs w:val="28"/>
              </w:rPr>
            </w:pPr>
          </w:p>
        </w:tc>
        <w:tc>
          <w:tcPr>
            <w:tcW w:w="460" w:type="pct"/>
            <w:tcBorders>
              <w:top w:val="single" w:sz="4" w:space="0" w:color="auto"/>
              <w:left w:val="single" w:sz="4" w:space="0" w:color="auto"/>
              <w:bottom w:val="single" w:sz="4" w:space="0" w:color="auto"/>
              <w:right w:val="single" w:sz="4" w:space="0" w:color="auto"/>
            </w:tcBorders>
          </w:tcPr>
          <w:p w14:paraId="64F918F6" w14:textId="77777777" w:rsidR="00596323" w:rsidRPr="0068273B" w:rsidRDefault="00596323" w:rsidP="00596323">
            <w:pPr>
              <w:spacing w:line="520" w:lineRule="exact"/>
              <w:rPr>
                <w:rFonts w:ascii="仿宋_GB2312" w:eastAsia="仿宋_GB2312" w:hAnsi="宋体"/>
                <w:sz w:val="28"/>
                <w:szCs w:val="28"/>
              </w:rPr>
            </w:pPr>
          </w:p>
        </w:tc>
        <w:tc>
          <w:tcPr>
            <w:tcW w:w="537" w:type="pct"/>
            <w:tcBorders>
              <w:top w:val="single" w:sz="4" w:space="0" w:color="auto"/>
              <w:left w:val="single" w:sz="4" w:space="0" w:color="auto"/>
              <w:bottom w:val="single" w:sz="4" w:space="0" w:color="auto"/>
              <w:right w:val="single" w:sz="4" w:space="0" w:color="auto"/>
            </w:tcBorders>
          </w:tcPr>
          <w:p w14:paraId="433F90B3" w14:textId="77777777" w:rsidR="00596323" w:rsidRPr="0068273B" w:rsidRDefault="00596323" w:rsidP="00596323">
            <w:pPr>
              <w:spacing w:line="520" w:lineRule="exact"/>
              <w:rPr>
                <w:rFonts w:ascii="仿宋_GB2312" w:eastAsia="仿宋_GB2312" w:hAnsi="宋体"/>
                <w:sz w:val="28"/>
                <w:szCs w:val="28"/>
              </w:rPr>
            </w:pPr>
          </w:p>
        </w:tc>
        <w:tc>
          <w:tcPr>
            <w:tcW w:w="478" w:type="pct"/>
            <w:tcBorders>
              <w:top w:val="single" w:sz="4" w:space="0" w:color="auto"/>
              <w:left w:val="single" w:sz="4" w:space="0" w:color="auto"/>
              <w:bottom w:val="single" w:sz="4" w:space="0" w:color="auto"/>
              <w:right w:val="single" w:sz="4" w:space="0" w:color="auto"/>
            </w:tcBorders>
          </w:tcPr>
          <w:p w14:paraId="789EFC1D" w14:textId="77777777" w:rsidR="00596323" w:rsidRPr="0068273B" w:rsidRDefault="00596323" w:rsidP="00596323">
            <w:pPr>
              <w:spacing w:line="520" w:lineRule="exact"/>
              <w:rPr>
                <w:rFonts w:ascii="仿宋_GB2312" w:eastAsia="仿宋_GB2312" w:hAnsi="宋体"/>
                <w:sz w:val="28"/>
                <w:szCs w:val="28"/>
              </w:rPr>
            </w:pPr>
          </w:p>
        </w:tc>
      </w:tr>
      <w:tr w:rsidR="00596323" w:rsidRPr="0068273B" w14:paraId="71204C43" w14:textId="77777777" w:rsidTr="00530540">
        <w:trPr>
          <w:trHeight w:val="57"/>
        </w:trPr>
        <w:tc>
          <w:tcPr>
            <w:tcW w:w="915" w:type="pct"/>
            <w:tcBorders>
              <w:top w:val="single" w:sz="4" w:space="0" w:color="auto"/>
              <w:left w:val="single" w:sz="4" w:space="0" w:color="auto"/>
              <w:bottom w:val="single" w:sz="4" w:space="0" w:color="auto"/>
              <w:right w:val="single" w:sz="4" w:space="0" w:color="auto"/>
            </w:tcBorders>
          </w:tcPr>
          <w:p w14:paraId="1C3ADA46" w14:textId="77777777" w:rsidR="00596323" w:rsidRPr="0068273B" w:rsidRDefault="00596323" w:rsidP="00596323">
            <w:pPr>
              <w:spacing w:line="520" w:lineRule="exact"/>
              <w:rPr>
                <w:rFonts w:ascii="仿宋_GB2312" w:eastAsia="仿宋_GB2312" w:hAnsi="宋体"/>
                <w:sz w:val="28"/>
                <w:szCs w:val="28"/>
              </w:rPr>
            </w:pPr>
          </w:p>
        </w:tc>
        <w:tc>
          <w:tcPr>
            <w:tcW w:w="610" w:type="pct"/>
            <w:tcBorders>
              <w:top w:val="single" w:sz="4" w:space="0" w:color="auto"/>
              <w:left w:val="single" w:sz="4" w:space="0" w:color="auto"/>
              <w:bottom w:val="single" w:sz="4" w:space="0" w:color="auto"/>
              <w:right w:val="single" w:sz="4" w:space="0" w:color="auto"/>
            </w:tcBorders>
          </w:tcPr>
          <w:p w14:paraId="18D479E9" w14:textId="77777777" w:rsidR="00596323" w:rsidRPr="0068273B" w:rsidRDefault="00596323" w:rsidP="00596323">
            <w:pPr>
              <w:spacing w:line="520" w:lineRule="exact"/>
              <w:rPr>
                <w:rFonts w:ascii="仿宋_GB2312" w:eastAsia="仿宋_GB2312" w:hAnsi="宋体"/>
                <w:sz w:val="28"/>
                <w:szCs w:val="28"/>
              </w:rPr>
            </w:pPr>
          </w:p>
        </w:tc>
        <w:tc>
          <w:tcPr>
            <w:tcW w:w="549" w:type="pct"/>
            <w:tcBorders>
              <w:top w:val="single" w:sz="4" w:space="0" w:color="auto"/>
              <w:left w:val="single" w:sz="4" w:space="0" w:color="auto"/>
              <w:bottom w:val="single" w:sz="4" w:space="0" w:color="auto"/>
              <w:right w:val="single" w:sz="4" w:space="0" w:color="auto"/>
            </w:tcBorders>
          </w:tcPr>
          <w:p w14:paraId="2A55A840" w14:textId="77777777" w:rsidR="00596323" w:rsidRPr="0068273B" w:rsidRDefault="00596323" w:rsidP="00596323">
            <w:pPr>
              <w:spacing w:line="520" w:lineRule="exact"/>
              <w:rPr>
                <w:rFonts w:ascii="仿宋_GB2312" w:eastAsia="仿宋_GB2312" w:hAnsi="宋体"/>
                <w:sz w:val="28"/>
                <w:szCs w:val="28"/>
              </w:rPr>
            </w:pPr>
          </w:p>
        </w:tc>
        <w:tc>
          <w:tcPr>
            <w:tcW w:w="677" w:type="pct"/>
            <w:tcBorders>
              <w:top w:val="single" w:sz="4" w:space="0" w:color="auto"/>
              <w:left w:val="single" w:sz="4" w:space="0" w:color="auto"/>
              <w:bottom w:val="single" w:sz="4" w:space="0" w:color="auto"/>
              <w:right w:val="single" w:sz="4" w:space="0" w:color="auto"/>
            </w:tcBorders>
          </w:tcPr>
          <w:p w14:paraId="33247977" w14:textId="77777777" w:rsidR="00596323" w:rsidRPr="0068273B" w:rsidRDefault="00596323" w:rsidP="00596323">
            <w:pPr>
              <w:spacing w:line="520" w:lineRule="exact"/>
              <w:rPr>
                <w:rFonts w:ascii="仿宋_GB2312" w:eastAsia="仿宋_GB2312" w:hAnsi="宋体"/>
                <w:sz w:val="28"/>
                <w:szCs w:val="28"/>
              </w:rPr>
            </w:pPr>
          </w:p>
        </w:tc>
        <w:tc>
          <w:tcPr>
            <w:tcW w:w="387" w:type="pct"/>
            <w:tcBorders>
              <w:top w:val="single" w:sz="4" w:space="0" w:color="auto"/>
              <w:left w:val="single" w:sz="4" w:space="0" w:color="auto"/>
              <w:bottom w:val="single" w:sz="4" w:space="0" w:color="auto"/>
              <w:right w:val="single" w:sz="4" w:space="0" w:color="auto"/>
            </w:tcBorders>
          </w:tcPr>
          <w:p w14:paraId="19549862" w14:textId="77777777" w:rsidR="00596323" w:rsidRPr="0068273B" w:rsidRDefault="00596323" w:rsidP="00596323">
            <w:pPr>
              <w:spacing w:line="520" w:lineRule="exact"/>
              <w:rPr>
                <w:rFonts w:ascii="仿宋_GB2312" w:eastAsia="仿宋_GB2312" w:hAnsi="宋体"/>
                <w:sz w:val="28"/>
                <w:szCs w:val="28"/>
              </w:rPr>
            </w:pPr>
          </w:p>
        </w:tc>
        <w:tc>
          <w:tcPr>
            <w:tcW w:w="387" w:type="pct"/>
            <w:tcBorders>
              <w:top w:val="single" w:sz="4" w:space="0" w:color="auto"/>
              <w:left w:val="single" w:sz="4" w:space="0" w:color="auto"/>
              <w:bottom w:val="single" w:sz="4" w:space="0" w:color="auto"/>
              <w:right w:val="single" w:sz="4" w:space="0" w:color="auto"/>
            </w:tcBorders>
          </w:tcPr>
          <w:p w14:paraId="5D66AC62" w14:textId="77777777" w:rsidR="00596323" w:rsidRPr="0068273B" w:rsidRDefault="00596323" w:rsidP="00596323">
            <w:pPr>
              <w:spacing w:line="520" w:lineRule="exact"/>
              <w:rPr>
                <w:rFonts w:ascii="仿宋_GB2312" w:eastAsia="仿宋_GB2312" w:hAnsi="宋体"/>
                <w:sz w:val="28"/>
                <w:szCs w:val="28"/>
              </w:rPr>
            </w:pPr>
          </w:p>
        </w:tc>
        <w:tc>
          <w:tcPr>
            <w:tcW w:w="460" w:type="pct"/>
            <w:tcBorders>
              <w:top w:val="single" w:sz="4" w:space="0" w:color="auto"/>
              <w:left w:val="single" w:sz="4" w:space="0" w:color="auto"/>
              <w:bottom w:val="single" w:sz="4" w:space="0" w:color="auto"/>
              <w:right w:val="single" w:sz="4" w:space="0" w:color="auto"/>
            </w:tcBorders>
          </w:tcPr>
          <w:p w14:paraId="46F02210" w14:textId="77777777" w:rsidR="00596323" w:rsidRPr="0068273B" w:rsidRDefault="00596323" w:rsidP="00596323">
            <w:pPr>
              <w:spacing w:line="520" w:lineRule="exact"/>
              <w:rPr>
                <w:rFonts w:ascii="仿宋_GB2312" w:eastAsia="仿宋_GB2312" w:hAnsi="宋体"/>
                <w:sz w:val="28"/>
                <w:szCs w:val="28"/>
              </w:rPr>
            </w:pPr>
          </w:p>
        </w:tc>
        <w:tc>
          <w:tcPr>
            <w:tcW w:w="537" w:type="pct"/>
            <w:tcBorders>
              <w:top w:val="single" w:sz="4" w:space="0" w:color="auto"/>
              <w:left w:val="single" w:sz="4" w:space="0" w:color="auto"/>
              <w:bottom w:val="single" w:sz="4" w:space="0" w:color="auto"/>
              <w:right w:val="single" w:sz="4" w:space="0" w:color="auto"/>
            </w:tcBorders>
          </w:tcPr>
          <w:p w14:paraId="0557A053" w14:textId="77777777" w:rsidR="00596323" w:rsidRPr="0068273B" w:rsidRDefault="00596323" w:rsidP="00596323">
            <w:pPr>
              <w:spacing w:line="520" w:lineRule="exact"/>
              <w:rPr>
                <w:rFonts w:ascii="仿宋_GB2312" w:eastAsia="仿宋_GB2312" w:hAnsi="宋体"/>
                <w:sz w:val="28"/>
                <w:szCs w:val="28"/>
              </w:rPr>
            </w:pPr>
          </w:p>
        </w:tc>
        <w:tc>
          <w:tcPr>
            <w:tcW w:w="478" w:type="pct"/>
            <w:tcBorders>
              <w:top w:val="single" w:sz="4" w:space="0" w:color="auto"/>
              <w:left w:val="single" w:sz="4" w:space="0" w:color="auto"/>
              <w:bottom w:val="single" w:sz="4" w:space="0" w:color="auto"/>
              <w:right w:val="single" w:sz="4" w:space="0" w:color="auto"/>
            </w:tcBorders>
          </w:tcPr>
          <w:p w14:paraId="0DAE41D5" w14:textId="77777777" w:rsidR="00596323" w:rsidRPr="0068273B" w:rsidRDefault="00596323" w:rsidP="00596323">
            <w:pPr>
              <w:spacing w:line="520" w:lineRule="exact"/>
              <w:rPr>
                <w:rFonts w:ascii="仿宋_GB2312" w:eastAsia="仿宋_GB2312" w:hAnsi="宋体"/>
                <w:sz w:val="28"/>
                <w:szCs w:val="28"/>
              </w:rPr>
            </w:pPr>
          </w:p>
        </w:tc>
      </w:tr>
      <w:tr w:rsidR="00596323" w:rsidRPr="0068273B" w14:paraId="68FB974C" w14:textId="77777777" w:rsidTr="00530540">
        <w:trPr>
          <w:trHeight w:val="57"/>
        </w:trPr>
        <w:tc>
          <w:tcPr>
            <w:tcW w:w="915" w:type="pct"/>
            <w:tcBorders>
              <w:top w:val="single" w:sz="4" w:space="0" w:color="auto"/>
              <w:left w:val="single" w:sz="4" w:space="0" w:color="auto"/>
              <w:bottom w:val="single" w:sz="4" w:space="0" w:color="auto"/>
              <w:right w:val="single" w:sz="4" w:space="0" w:color="auto"/>
            </w:tcBorders>
          </w:tcPr>
          <w:p w14:paraId="7F1A95E8" w14:textId="77777777" w:rsidR="00596323" w:rsidRPr="0068273B" w:rsidRDefault="00596323" w:rsidP="00596323">
            <w:pPr>
              <w:spacing w:line="520" w:lineRule="exact"/>
              <w:rPr>
                <w:rFonts w:ascii="仿宋_GB2312" w:eastAsia="仿宋_GB2312" w:hAnsi="宋体"/>
                <w:sz w:val="28"/>
                <w:szCs w:val="28"/>
              </w:rPr>
            </w:pPr>
          </w:p>
        </w:tc>
        <w:tc>
          <w:tcPr>
            <w:tcW w:w="610" w:type="pct"/>
            <w:tcBorders>
              <w:top w:val="single" w:sz="4" w:space="0" w:color="auto"/>
              <w:left w:val="single" w:sz="4" w:space="0" w:color="auto"/>
              <w:bottom w:val="single" w:sz="4" w:space="0" w:color="auto"/>
              <w:right w:val="single" w:sz="4" w:space="0" w:color="auto"/>
            </w:tcBorders>
          </w:tcPr>
          <w:p w14:paraId="39F5D0F4" w14:textId="77777777" w:rsidR="00596323" w:rsidRPr="0068273B" w:rsidRDefault="00596323" w:rsidP="00596323">
            <w:pPr>
              <w:spacing w:line="520" w:lineRule="exact"/>
              <w:rPr>
                <w:rFonts w:ascii="仿宋_GB2312" w:eastAsia="仿宋_GB2312" w:hAnsi="宋体"/>
                <w:sz w:val="28"/>
                <w:szCs w:val="28"/>
              </w:rPr>
            </w:pPr>
          </w:p>
        </w:tc>
        <w:tc>
          <w:tcPr>
            <w:tcW w:w="549" w:type="pct"/>
            <w:tcBorders>
              <w:top w:val="single" w:sz="4" w:space="0" w:color="auto"/>
              <w:left w:val="single" w:sz="4" w:space="0" w:color="auto"/>
              <w:bottom w:val="single" w:sz="4" w:space="0" w:color="auto"/>
              <w:right w:val="single" w:sz="4" w:space="0" w:color="auto"/>
            </w:tcBorders>
          </w:tcPr>
          <w:p w14:paraId="265DFB3B" w14:textId="77777777" w:rsidR="00596323" w:rsidRPr="0068273B" w:rsidRDefault="00596323" w:rsidP="00596323">
            <w:pPr>
              <w:spacing w:line="520" w:lineRule="exact"/>
              <w:rPr>
                <w:rFonts w:ascii="仿宋_GB2312" w:eastAsia="仿宋_GB2312" w:hAnsi="宋体"/>
                <w:sz w:val="28"/>
                <w:szCs w:val="28"/>
              </w:rPr>
            </w:pPr>
          </w:p>
        </w:tc>
        <w:tc>
          <w:tcPr>
            <w:tcW w:w="677" w:type="pct"/>
            <w:tcBorders>
              <w:top w:val="single" w:sz="4" w:space="0" w:color="auto"/>
              <w:left w:val="single" w:sz="4" w:space="0" w:color="auto"/>
              <w:bottom w:val="single" w:sz="4" w:space="0" w:color="auto"/>
              <w:right w:val="single" w:sz="4" w:space="0" w:color="auto"/>
            </w:tcBorders>
          </w:tcPr>
          <w:p w14:paraId="7E7BD10F" w14:textId="77777777" w:rsidR="00596323" w:rsidRPr="0068273B" w:rsidRDefault="00596323" w:rsidP="00596323">
            <w:pPr>
              <w:spacing w:line="520" w:lineRule="exact"/>
              <w:rPr>
                <w:rFonts w:ascii="仿宋_GB2312" w:eastAsia="仿宋_GB2312" w:hAnsi="宋体"/>
                <w:sz w:val="28"/>
                <w:szCs w:val="28"/>
              </w:rPr>
            </w:pPr>
          </w:p>
        </w:tc>
        <w:tc>
          <w:tcPr>
            <w:tcW w:w="387" w:type="pct"/>
            <w:tcBorders>
              <w:top w:val="single" w:sz="4" w:space="0" w:color="auto"/>
              <w:left w:val="single" w:sz="4" w:space="0" w:color="auto"/>
              <w:bottom w:val="single" w:sz="4" w:space="0" w:color="auto"/>
              <w:right w:val="single" w:sz="4" w:space="0" w:color="auto"/>
            </w:tcBorders>
          </w:tcPr>
          <w:p w14:paraId="6F10295A" w14:textId="77777777" w:rsidR="00596323" w:rsidRPr="0068273B" w:rsidRDefault="00596323" w:rsidP="00596323">
            <w:pPr>
              <w:spacing w:line="520" w:lineRule="exact"/>
              <w:rPr>
                <w:rFonts w:ascii="仿宋_GB2312" w:eastAsia="仿宋_GB2312" w:hAnsi="宋体"/>
                <w:sz w:val="28"/>
                <w:szCs w:val="28"/>
              </w:rPr>
            </w:pPr>
          </w:p>
        </w:tc>
        <w:tc>
          <w:tcPr>
            <w:tcW w:w="387" w:type="pct"/>
            <w:tcBorders>
              <w:top w:val="single" w:sz="4" w:space="0" w:color="auto"/>
              <w:left w:val="single" w:sz="4" w:space="0" w:color="auto"/>
              <w:bottom w:val="single" w:sz="4" w:space="0" w:color="auto"/>
              <w:right w:val="single" w:sz="4" w:space="0" w:color="auto"/>
            </w:tcBorders>
          </w:tcPr>
          <w:p w14:paraId="5A0F5A1B" w14:textId="77777777" w:rsidR="00596323" w:rsidRPr="0068273B" w:rsidRDefault="00596323" w:rsidP="00596323">
            <w:pPr>
              <w:spacing w:line="520" w:lineRule="exact"/>
              <w:rPr>
                <w:rFonts w:ascii="仿宋_GB2312" w:eastAsia="仿宋_GB2312" w:hAnsi="宋体"/>
                <w:sz w:val="28"/>
                <w:szCs w:val="28"/>
              </w:rPr>
            </w:pPr>
          </w:p>
        </w:tc>
        <w:tc>
          <w:tcPr>
            <w:tcW w:w="460" w:type="pct"/>
            <w:tcBorders>
              <w:top w:val="single" w:sz="4" w:space="0" w:color="auto"/>
              <w:left w:val="single" w:sz="4" w:space="0" w:color="auto"/>
              <w:bottom w:val="single" w:sz="4" w:space="0" w:color="auto"/>
              <w:right w:val="single" w:sz="4" w:space="0" w:color="auto"/>
            </w:tcBorders>
          </w:tcPr>
          <w:p w14:paraId="1A0093C1" w14:textId="77777777" w:rsidR="00596323" w:rsidRPr="0068273B" w:rsidRDefault="00596323" w:rsidP="00596323">
            <w:pPr>
              <w:spacing w:line="520" w:lineRule="exact"/>
              <w:rPr>
                <w:rFonts w:ascii="仿宋_GB2312" w:eastAsia="仿宋_GB2312" w:hAnsi="宋体"/>
                <w:sz w:val="28"/>
                <w:szCs w:val="28"/>
              </w:rPr>
            </w:pPr>
          </w:p>
        </w:tc>
        <w:tc>
          <w:tcPr>
            <w:tcW w:w="537" w:type="pct"/>
            <w:tcBorders>
              <w:top w:val="single" w:sz="4" w:space="0" w:color="auto"/>
              <w:left w:val="single" w:sz="4" w:space="0" w:color="auto"/>
              <w:bottom w:val="single" w:sz="4" w:space="0" w:color="auto"/>
              <w:right w:val="single" w:sz="4" w:space="0" w:color="auto"/>
            </w:tcBorders>
          </w:tcPr>
          <w:p w14:paraId="233113B4" w14:textId="77777777" w:rsidR="00596323" w:rsidRPr="0068273B" w:rsidRDefault="00596323" w:rsidP="00596323">
            <w:pPr>
              <w:spacing w:line="520" w:lineRule="exact"/>
              <w:rPr>
                <w:rFonts w:ascii="仿宋_GB2312" w:eastAsia="仿宋_GB2312" w:hAnsi="宋体"/>
                <w:sz w:val="28"/>
                <w:szCs w:val="28"/>
              </w:rPr>
            </w:pPr>
          </w:p>
        </w:tc>
        <w:tc>
          <w:tcPr>
            <w:tcW w:w="478" w:type="pct"/>
            <w:tcBorders>
              <w:top w:val="single" w:sz="4" w:space="0" w:color="auto"/>
              <w:left w:val="single" w:sz="4" w:space="0" w:color="auto"/>
              <w:bottom w:val="single" w:sz="4" w:space="0" w:color="auto"/>
              <w:right w:val="single" w:sz="4" w:space="0" w:color="auto"/>
            </w:tcBorders>
          </w:tcPr>
          <w:p w14:paraId="2CCDA9E6" w14:textId="77777777" w:rsidR="00596323" w:rsidRPr="0068273B" w:rsidRDefault="00596323" w:rsidP="00596323">
            <w:pPr>
              <w:spacing w:line="520" w:lineRule="exact"/>
              <w:rPr>
                <w:rFonts w:ascii="仿宋_GB2312" w:eastAsia="仿宋_GB2312" w:hAnsi="宋体"/>
                <w:sz w:val="28"/>
                <w:szCs w:val="28"/>
              </w:rPr>
            </w:pPr>
          </w:p>
        </w:tc>
      </w:tr>
      <w:tr w:rsidR="00596323" w:rsidRPr="0068273B" w14:paraId="4CBDAFCA" w14:textId="77777777" w:rsidTr="00530540">
        <w:trPr>
          <w:trHeight w:val="57"/>
        </w:trPr>
        <w:tc>
          <w:tcPr>
            <w:tcW w:w="915" w:type="pct"/>
            <w:tcBorders>
              <w:top w:val="single" w:sz="4" w:space="0" w:color="auto"/>
              <w:left w:val="single" w:sz="4" w:space="0" w:color="auto"/>
              <w:bottom w:val="single" w:sz="4" w:space="0" w:color="auto"/>
              <w:right w:val="single" w:sz="4" w:space="0" w:color="auto"/>
            </w:tcBorders>
          </w:tcPr>
          <w:p w14:paraId="16E82809" w14:textId="77777777" w:rsidR="00596323" w:rsidRPr="0068273B" w:rsidRDefault="00596323" w:rsidP="00596323">
            <w:pPr>
              <w:spacing w:line="520" w:lineRule="exact"/>
              <w:rPr>
                <w:rFonts w:ascii="仿宋_GB2312" w:eastAsia="仿宋_GB2312" w:hAnsi="宋体"/>
                <w:sz w:val="28"/>
                <w:szCs w:val="28"/>
              </w:rPr>
            </w:pPr>
          </w:p>
        </w:tc>
        <w:tc>
          <w:tcPr>
            <w:tcW w:w="610" w:type="pct"/>
            <w:tcBorders>
              <w:top w:val="single" w:sz="4" w:space="0" w:color="auto"/>
              <w:left w:val="single" w:sz="4" w:space="0" w:color="auto"/>
              <w:bottom w:val="single" w:sz="4" w:space="0" w:color="auto"/>
              <w:right w:val="single" w:sz="4" w:space="0" w:color="auto"/>
            </w:tcBorders>
          </w:tcPr>
          <w:p w14:paraId="6354AA8C" w14:textId="77777777" w:rsidR="00596323" w:rsidRPr="0068273B" w:rsidRDefault="00596323" w:rsidP="00596323">
            <w:pPr>
              <w:spacing w:line="520" w:lineRule="exact"/>
              <w:rPr>
                <w:rFonts w:ascii="仿宋_GB2312" w:eastAsia="仿宋_GB2312" w:hAnsi="宋体"/>
                <w:sz w:val="28"/>
                <w:szCs w:val="28"/>
              </w:rPr>
            </w:pPr>
          </w:p>
        </w:tc>
        <w:tc>
          <w:tcPr>
            <w:tcW w:w="549" w:type="pct"/>
            <w:tcBorders>
              <w:top w:val="single" w:sz="4" w:space="0" w:color="auto"/>
              <w:left w:val="single" w:sz="4" w:space="0" w:color="auto"/>
              <w:bottom w:val="single" w:sz="4" w:space="0" w:color="auto"/>
              <w:right w:val="single" w:sz="4" w:space="0" w:color="auto"/>
            </w:tcBorders>
          </w:tcPr>
          <w:p w14:paraId="421FAF6D" w14:textId="77777777" w:rsidR="00596323" w:rsidRPr="0068273B" w:rsidRDefault="00596323" w:rsidP="00596323">
            <w:pPr>
              <w:spacing w:line="520" w:lineRule="exact"/>
              <w:rPr>
                <w:rFonts w:ascii="仿宋_GB2312" w:eastAsia="仿宋_GB2312" w:hAnsi="宋体"/>
                <w:sz w:val="28"/>
                <w:szCs w:val="28"/>
              </w:rPr>
            </w:pPr>
          </w:p>
        </w:tc>
        <w:tc>
          <w:tcPr>
            <w:tcW w:w="677" w:type="pct"/>
            <w:tcBorders>
              <w:top w:val="single" w:sz="4" w:space="0" w:color="auto"/>
              <w:left w:val="single" w:sz="4" w:space="0" w:color="auto"/>
              <w:bottom w:val="single" w:sz="4" w:space="0" w:color="auto"/>
              <w:right w:val="single" w:sz="4" w:space="0" w:color="auto"/>
            </w:tcBorders>
          </w:tcPr>
          <w:p w14:paraId="5499B805" w14:textId="77777777" w:rsidR="00596323" w:rsidRPr="0068273B" w:rsidRDefault="00596323" w:rsidP="00596323">
            <w:pPr>
              <w:spacing w:line="520" w:lineRule="exact"/>
              <w:rPr>
                <w:rFonts w:ascii="仿宋_GB2312" w:eastAsia="仿宋_GB2312" w:hAnsi="宋体"/>
                <w:sz w:val="28"/>
                <w:szCs w:val="28"/>
              </w:rPr>
            </w:pPr>
          </w:p>
        </w:tc>
        <w:tc>
          <w:tcPr>
            <w:tcW w:w="387" w:type="pct"/>
            <w:tcBorders>
              <w:top w:val="single" w:sz="4" w:space="0" w:color="auto"/>
              <w:left w:val="single" w:sz="4" w:space="0" w:color="auto"/>
              <w:bottom w:val="single" w:sz="4" w:space="0" w:color="auto"/>
              <w:right w:val="single" w:sz="4" w:space="0" w:color="auto"/>
            </w:tcBorders>
          </w:tcPr>
          <w:p w14:paraId="28358656" w14:textId="77777777" w:rsidR="00596323" w:rsidRPr="0068273B" w:rsidRDefault="00596323" w:rsidP="00596323">
            <w:pPr>
              <w:spacing w:line="520" w:lineRule="exact"/>
              <w:rPr>
                <w:rFonts w:ascii="仿宋_GB2312" w:eastAsia="仿宋_GB2312" w:hAnsi="宋体"/>
                <w:sz w:val="28"/>
                <w:szCs w:val="28"/>
              </w:rPr>
            </w:pPr>
          </w:p>
        </w:tc>
        <w:tc>
          <w:tcPr>
            <w:tcW w:w="387" w:type="pct"/>
            <w:tcBorders>
              <w:top w:val="single" w:sz="4" w:space="0" w:color="auto"/>
              <w:left w:val="single" w:sz="4" w:space="0" w:color="auto"/>
              <w:bottom w:val="single" w:sz="4" w:space="0" w:color="auto"/>
              <w:right w:val="single" w:sz="4" w:space="0" w:color="auto"/>
            </w:tcBorders>
          </w:tcPr>
          <w:p w14:paraId="286F6803" w14:textId="77777777" w:rsidR="00596323" w:rsidRPr="0068273B" w:rsidRDefault="00596323" w:rsidP="00596323">
            <w:pPr>
              <w:spacing w:line="520" w:lineRule="exact"/>
              <w:rPr>
                <w:rFonts w:ascii="仿宋_GB2312" w:eastAsia="仿宋_GB2312" w:hAnsi="宋体"/>
                <w:sz w:val="28"/>
                <w:szCs w:val="28"/>
              </w:rPr>
            </w:pPr>
          </w:p>
        </w:tc>
        <w:tc>
          <w:tcPr>
            <w:tcW w:w="460" w:type="pct"/>
            <w:tcBorders>
              <w:top w:val="single" w:sz="4" w:space="0" w:color="auto"/>
              <w:left w:val="single" w:sz="4" w:space="0" w:color="auto"/>
              <w:bottom w:val="single" w:sz="4" w:space="0" w:color="auto"/>
              <w:right w:val="single" w:sz="4" w:space="0" w:color="auto"/>
            </w:tcBorders>
          </w:tcPr>
          <w:p w14:paraId="54F5FB9A" w14:textId="77777777" w:rsidR="00596323" w:rsidRPr="0068273B" w:rsidRDefault="00596323" w:rsidP="00596323">
            <w:pPr>
              <w:spacing w:line="520" w:lineRule="exact"/>
              <w:rPr>
                <w:rFonts w:ascii="仿宋_GB2312" w:eastAsia="仿宋_GB2312" w:hAnsi="宋体"/>
                <w:sz w:val="28"/>
                <w:szCs w:val="28"/>
              </w:rPr>
            </w:pPr>
          </w:p>
        </w:tc>
        <w:tc>
          <w:tcPr>
            <w:tcW w:w="537" w:type="pct"/>
            <w:tcBorders>
              <w:top w:val="single" w:sz="4" w:space="0" w:color="auto"/>
              <w:left w:val="single" w:sz="4" w:space="0" w:color="auto"/>
              <w:bottom w:val="single" w:sz="4" w:space="0" w:color="auto"/>
              <w:right w:val="single" w:sz="4" w:space="0" w:color="auto"/>
            </w:tcBorders>
          </w:tcPr>
          <w:p w14:paraId="7BC22BD7" w14:textId="77777777" w:rsidR="00596323" w:rsidRPr="0068273B" w:rsidRDefault="00596323" w:rsidP="00596323">
            <w:pPr>
              <w:spacing w:line="520" w:lineRule="exact"/>
              <w:rPr>
                <w:rFonts w:ascii="仿宋_GB2312" w:eastAsia="仿宋_GB2312" w:hAnsi="宋体"/>
                <w:sz w:val="28"/>
                <w:szCs w:val="28"/>
              </w:rPr>
            </w:pPr>
          </w:p>
        </w:tc>
        <w:tc>
          <w:tcPr>
            <w:tcW w:w="478" w:type="pct"/>
            <w:tcBorders>
              <w:top w:val="single" w:sz="4" w:space="0" w:color="auto"/>
              <w:left w:val="single" w:sz="4" w:space="0" w:color="auto"/>
              <w:bottom w:val="single" w:sz="4" w:space="0" w:color="auto"/>
              <w:right w:val="single" w:sz="4" w:space="0" w:color="auto"/>
            </w:tcBorders>
          </w:tcPr>
          <w:p w14:paraId="6318E2B2" w14:textId="77777777" w:rsidR="00596323" w:rsidRPr="0068273B" w:rsidRDefault="00596323" w:rsidP="00596323">
            <w:pPr>
              <w:spacing w:line="520" w:lineRule="exact"/>
              <w:rPr>
                <w:rFonts w:ascii="仿宋_GB2312" w:eastAsia="仿宋_GB2312" w:hAnsi="宋体"/>
                <w:sz w:val="28"/>
                <w:szCs w:val="28"/>
              </w:rPr>
            </w:pPr>
          </w:p>
        </w:tc>
      </w:tr>
      <w:tr w:rsidR="00596323" w:rsidRPr="0068273B" w14:paraId="60D5AA13" w14:textId="77777777" w:rsidTr="00530540">
        <w:trPr>
          <w:trHeight w:val="57"/>
        </w:trPr>
        <w:tc>
          <w:tcPr>
            <w:tcW w:w="915" w:type="pct"/>
            <w:tcBorders>
              <w:top w:val="single" w:sz="4" w:space="0" w:color="auto"/>
              <w:left w:val="single" w:sz="4" w:space="0" w:color="auto"/>
              <w:bottom w:val="single" w:sz="4" w:space="0" w:color="auto"/>
              <w:right w:val="single" w:sz="4" w:space="0" w:color="auto"/>
            </w:tcBorders>
          </w:tcPr>
          <w:p w14:paraId="240DAC28" w14:textId="77777777" w:rsidR="00596323" w:rsidRPr="0068273B" w:rsidRDefault="00596323" w:rsidP="00596323">
            <w:pPr>
              <w:spacing w:line="520" w:lineRule="exact"/>
              <w:rPr>
                <w:rFonts w:ascii="仿宋_GB2312" w:eastAsia="仿宋_GB2312" w:hAnsi="宋体"/>
                <w:sz w:val="28"/>
                <w:szCs w:val="28"/>
              </w:rPr>
            </w:pPr>
          </w:p>
        </w:tc>
        <w:tc>
          <w:tcPr>
            <w:tcW w:w="610" w:type="pct"/>
            <w:tcBorders>
              <w:top w:val="single" w:sz="4" w:space="0" w:color="auto"/>
              <w:left w:val="single" w:sz="4" w:space="0" w:color="auto"/>
              <w:bottom w:val="single" w:sz="4" w:space="0" w:color="auto"/>
              <w:right w:val="single" w:sz="4" w:space="0" w:color="auto"/>
            </w:tcBorders>
          </w:tcPr>
          <w:p w14:paraId="3B9230DB" w14:textId="77777777" w:rsidR="00596323" w:rsidRPr="0068273B" w:rsidRDefault="00596323" w:rsidP="00596323">
            <w:pPr>
              <w:spacing w:line="520" w:lineRule="exact"/>
              <w:rPr>
                <w:rFonts w:ascii="仿宋_GB2312" w:eastAsia="仿宋_GB2312" w:hAnsi="宋体"/>
                <w:sz w:val="28"/>
                <w:szCs w:val="28"/>
              </w:rPr>
            </w:pPr>
          </w:p>
        </w:tc>
        <w:tc>
          <w:tcPr>
            <w:tcW w:w="549" w:type="pct"/>
            <w:tcBorders>
              <w:top w:val="single" w:sz="4" w:space="0" w:color="auto"/>
              <w:left w:val="single" w:sz="4" w:space="0" w:color="auto"/>
              <w:bottom w:val="single" w:sz="4" w:space="0" w:color="auto"/>
              <w:right w:val="single" w:sz="4" w:space="0" w:color="auto"/>
            </w:tcBorders>
          </w:tcPr>
          <w:p w14:paraId="72690F7B" w14:textId="77777777" w:rsidR="00596323" w:rsidRPr="0068273B" w:rsidRDefault="00596323" w:rsidP="00596323">
            <w:pPr>
              <w:spacing w:line="520" w:lineRule="exact"/>
              <w:rPr>
                <w:rFonts w:ascii="仿宋_GB2312" w:eastAsia="仿宋_GB2312" w:hAnsi="宋体"/>
                <w:sz w:val="28"/>
                <w:szCs w:val="28"/>
              </w:rPr>
            </w:pPr>
          </w:p>
        </w:tc>
        <w:tc>
          <w:tcPr>
            <w:tcW w:w="677" w:type="pct"/>
            <w:tcBorders>
              <w:top w:val="single" w:sz="4" w:space="0" w:color="auto"/>
              <w:left w:val="single" w:sz="4" w:space="0" w:color="auto"/>
              <w:bottom w:val="single" w:sz="4" w:space="0" w:color="auto"/>
              <w:right w:val="single" w:sz="4" w:space="0" w:color="auto"/>
            </w:tcBorders>
          </w:tcPr>
          <w:p w14:paraId="4383DE4A" w14:textId="77777777" w:rsidR="00596323" w:rsidRPr="0068273B" w:rsidRDefault="00596323" w:rsidP="00596323">
            <w:pPr>
              <w:spacing w:line="520" w:lineRule="exact"/>
              <w:rPr>
                <w:rFonts w:ascii="仿宋_GB2312" w:eastAsia="仿宋_GB2312" w:hAnsi="宋体"/>
                <w:sz w:val="28"/>
                <w:szCs w:val="28"/>
              </w:rPr>
            </w:pPr>
          </w:p>
        </w:tc>
        <w:tc>
          <w:tcPr>
            <w:tcW w:w="387" w:type="pct"/>
            <w:tcBorders>
              <w:top w:val="single" w:sz="4" w:space="0" w:color="auto"/>
              <w:left w:val="single" w:sz="4" w:space="0" w:color="auto"/>
              <w:bottom w:val="single" w:sz="4" w:space="0" w:color="auto"/>
              <w:right w:val="single" w:sz="4" w:space="0" w:color="auto"/>
            </w:tcBorders>
          </w:tcPr>
          <w:p w14:paraId="34F3996C" w14:textId="77777777" w:rsidR="00596323" w:rsidRPr="0068273B" w:rsidRDefault="00596323" w:rsidP="00596323">
            <w:pPr>
              <w:spacing w:line="520" w:lineRule="exact"/>
              <w:rPr>
                <w:rFonts w:ascii="仿宋_GB2312" w:eastAsia="仿宋_GB2312" w:hAnsi="宋体"/>
                <w:sz w:val="28"/>
                <w:szCs w:val="28"/>
              </w:rPr>
            </w:pPr>
          </w:p>
        </w:tc>
        <w:tc>
          <w:tcPr>
            <w:tcW w:w="387" w:type="pct"/>
            <w:tcBorders>
              <w:top w:val="single" w:sz="4" w:space="0" w:color="auto"/>
              <w:left w:val="single" w:sz="4" w:space="0" w:color="auto"/>
              <w:bottom w:val="single" w:sz="4" w:space="0" w:color="auto"/>
              <w:right w:val="single" w:sz="4" w:space="0" w:color="auto"/>
            </w:tcBorders>
          </w:tcPr>
          <w:p w14:paraId="0051843A" w14:textId="77777777" w:rsidR="00596323" w:rsidRPr="0068273B" w:rsidRDefault="00596323" w:rsidP="00596323">
            <w:pPr>
              <w:spacing w:line="520" w:lineRule="exact"/>
              <w:rPr>
                <w:rFonts w:ascii="仿宋_GB2312" w:eastAsia="仿宋_GB2312" w:hAnsi="宋体"/>
                <w:sz w:val="28"/>
                <w:szCs w:val="28"/>
              </w:rPr>
            </w:pPr>
          </w:p>
        </w:tc>
        <w:tc>
          <w:tcPr>
            <w:tcW w:w="460" w:type="pct"/>
            <w:tcBorders>
              <w:top w:val="single" w:sz="4" w:space="0" w:color="auto"/>
              <w:left w:val="single" w:sz="4" w:space="0" w:color="auto"/>
              <w:bottom w:val="single" w:sz="4" w:space="0" w:color="auto"/>
              <w:right w:val="single" w:sz="4" w:space="0" w:color="auto"/>
            </w:tcBorders>
          </w:tcPr>
          <w:p w14:paraId="524A5D31" w14:textId="77777777" w:rsidR="00596323" w:rsidRPr="0068273B" w:rsidRDefault="00596323" w:rsidP="00596323">
            <w:pPr>
              <w:spacing w:line="520" w:lineRule="exact"/>
              <w:rPr>
                <w:rFonts w:ascii="仿宋_GB2312" w:eastAsia="仿宋_GB2312" w:hAnsi="宋体"/>
                <w:sz w:val="28"/>
                <w:szCs w:val="28"/>
              </w:rPr>
            </w:pPr>
          </w:p>
        </w:tc>
        <w:tc>
          <w:tcPr>
            <w:tcW w:w="537" w:type="pct"/>
            <w:tcBorders>
              <w:top w:val="single" w:sz="4" w:space="0" w:color="auto"/>
              <w:left w:val="single" w:sz="4" w:space="0" w:color="auto"/>
              <w:bottom w:val="single" w:sz="4" w:space="0" w:color="auto"/>
              <w:right w:val="single" w:sz="4" w:space="0" w:color="auto"/>
            </w:tcBorders>
          </w:tcPr>
          <w:p w14:paraId="09E5FC85" w14:textId="77777777" w:rsidR="00596323" w:rsidRPr="0068273B" w:rsidRDefault="00596323" w:rsidP="00596323">
            <w:pPr>
              <w:spacing w:line="520" w:lineRule="exact"/>
              <w:rPr>
                <w:rFonts w:ascii="仿宋_GB2312" w:eastAsia="仿宋_GB2312" w:hAnsi="宋体"/>
                <w:sz w:val="28"/>
                <w:szCs w:val="28"/>
              </w:rPr>
            </w:pPr>
          </w:p>
        </w:tc>
        <w:tc>
          <w:tcPr>
            <w:tcW w:w="478" w:type="pct"/>
            <w:tcBorders>
              <w:top w:val="single" w:sz="4" w:space="0" w:color="auto"/>
              <w:left w:val="single" w:sz="4" w:space="0" w:color="auto"/>
              <w:bottom w:val="single" w:sz="4" w:space="0" w:color="auto"/>
              <w:right w:val="single" w:sz="4" w:space="0" w:color="auto"/>
            </w:tcBorders>
          </w:tcPr>
          <w:p w14:paraId="57152267" w14:textId="77777777" w:rsidR="00596323" w:rsidRPr="0068273B" w:rsidRDefault="00596323" w:rsidP="00596323">
            <w:pPr>
              <w:spacing w:line="520" w:lineRule="exact"/>
              <w:rPr>
                <w:rFonts w:ascii="仿宋_GB2312" w:eastAsia="仿宋_GB2312" w:hAnsi="宋体"/>
                <w:sz w:val="28"/>
                <w:szCs w:val="28"/>
              </w:rPr>
            </w:pPr>
          </w:p>
        </w:tc>
      </w:tr>
      <w:tr w:rsidR="00596323" w:rsidRPr="0068273B" w14:paraId="7B781046" w14:textId="77777777" w:rsidTr="00530540">
        <w:trPr>
          <w:trHeight w:val="57"/>
        </w:trPr>
        <w:tc>
          <w:tcPr>
            <w:tcW w:w="915" w:type="pct"/>
            <w:tcBorders>
              <w:top w:val="single" w:sz="4" w:space="0" w:color="auto"/>
              <w:left w:val="single" w:sz="4" w:space="0" w:color="auto"/>
              <w:bottom w:val="single" w:sz="4" w:space="0" w:color="auto"/>
              <w:right w:val="single" w:sz="4" w:space="0" w:color="auto"/>
            </w:tcBorders>
          </w:tcPr>
          <w:p w14:paraId="7FEA80E0" w14:textId="77777777" w:rsidR="00596323" w:rsidRPr="0068273B" w:rsidRDefault="00596323" w:rsidP="00596323">
            <w:pPr>
              <w:spacing w:line="520" w:lineRule="exact"/>
              <w:rPr>
                <w:rFonts w:ascii="仿宋_GB2312" w:eastAsia="仿宋_GB2312" w:hAnsi="宋体"/>
                <w:sz w:val="28"/>
                <w:szCs w:val="28"/>
              </w:rPr>
            </w:pPr>
          </w:p>
        </w:tc>
        <w:tc>
          <w:tcPr>
            <w:tcW w:w="610" w:type="pct"/>
            <w:tcBorders>
              <w:top w:val="single" w:sz="4" w:space="0" w:color="auto"/>
              <w:left w:val="single" w:sz="4" w:space="0" w:color="auto"/>
              <w:bottom w:val="single" w:sz="4" w:space="0" w:color="auto"/>
              <w:right w:val="single" w:sz="4" w:space="0" w:color="auto"/>
            </w:tcBorders>
          </w:tcPr>
          <w:p w14:paraId="625F19BE" w14:textId="77777777" w:rsidR="00596323" w:rsidRPr="0068273B" w:rsidRDefault="00596323" w:rsidP="00596323">
            <w:pPr>
              <w:spacing w:line="520" w:lineRule="exact"/>
              <w:rPr>
                <w:rFonts w:ascii="仿宋_GB2312" w:eastAsia="仿宋_GB2312" w:hAnsi="宋体"/>
                <w:sz w:val="28"/>
                <w:szCs w:val="28"/>
              </w:rPr>
            </w:pPr>
          </w:p>
        </w:tc>
        <w:tc>
          <w:tcPr>
            <w:tcW w:w="549" w:type="pct"/>
            <w:tcBorders>
              <w:top w:val="single" w:sz="4" w:space="0" w:color="auto"/>
              <w:left w:val="single" w:sz="4" w:space="0" w:color="auto"/>
              <w:bottom w:val="single" w:sz="4" w:space="0" w:color="auto"/>
              <w:right w:val="single" w:sz="4" w:space="0" w:color="auto"/>
            </w:tcBorders>
          </w:tcPr>
          <w:p w14:paraId="756B7E57" w14:textId="77777777" w:rsidR="00596323" w:rsidRPr="0068273B" w:rsidRDefault="00596323" w:rsidP="00596323">
            <w:pPr>
              <w:spacing w:line="520" w:lineRule="exact"/>
              <w:rPr>
                <w:rFonts w:ascii="仿宋_GB2312" w:eastAsia="仿宋_GB2312" w:hAnsi="宋体"/>
                <w:sz w:val="28"/>
                <w:szCs w:val="28"/>
              </w:rPr>
            </w:pPr>
          </w:p>
        </w:tc>
        <w:tc>
          <w:tcPr>
            <w:tcW w:w="677" w:type="pct"/>
            <w:tcBorders>
              <w:top w:val="single" w:sz="4" w:space="0" w:color="auto"/>
              <w:left w:val="single" w:sz="4" w:space="0" w:color="auto"/>
              <w:bottom w:val="single" w:sz="4" w:space="0" w:color="auto"/>
              <w:right w:val="single" w:sz="4" w:space="0" w:color="auto"/>
            </w:tcBorders>
          </w:tcPr>
          <w:p w14:paraId="37DAB429" w14:textId="77777777" w:rsidR="00596323" w:rsidRPr="0068273B" w:rsidRDefault="00596323" w:rsidP="00596323">
            <w:pPr>
              <w:spacing w:line="520" w:lineRule="exact"/>
              <w:rPr>
                <w:rFonts w:ascii="仿宋_GB2312" w:eastAsia="仿宋_GB2312" w:hAnsi="宋体"/>
                <w:sz w:val="28"/>
                <w:szCs w:val="28"/>
              </w:rPr>
            </w:pPr>
          </w:p>
        </w:tc>
        <w:tc>
          <w:tcPr>
            <w:tcW w:w="387" w:type="pct"/>
            <w:tcBorders>
              <w:top w:val="single" w:sz="4" w:space="0" w:color="auto"/>
              <w:left w:val="single" w:sz="4" w:space="0" w:color="auto"/>
              <w:bottom w:val="single" w:sz="4" w:space="0" w:color="auto"/>
              <w:right w:val="single" w:sz="4" w:space="0" w:color="auto"/>
            </w:tcBorders>
          </w:tcPr>
          <w:p w14:paraId="5C3E59BE" w14:textId="77777777" w:rsidR="00596323" w:rsidRPr="0068273B" w:rsidRDefault="00596323" w:rsidP="00596323">
            <w:pPr>
              <w:spacing w:line="520" w:lineRule="exact"/>
              <w:rPr>
                <w:rFonts w:ascii="仿宋_GB2312" w:eastAsia="仿宋_GB2312" w:hAnsi="宋体"/>
                <w:sz w:val="28"/>
                <w:szCs w:val="28"/>
              </w:rPr>
            </w:pPr>
          </w:p>
        </w:tc>
        <w:tc>
          <w:tcPr>
            <w:tcW w:w="387" w:type="pct"/>
            <w:tcBorders>
              <w:top w:val="single" w:sz="4" w:space="0" w:color="auto"/>
              <w:left w:val="single" w:sz="4" w:space="0" w:color="auto"/>
              <w:bottom w:val="single" w:sz="4" w:space="0" w:color="auto"/>
              <w:right w:val="single" w:sz="4" w:space="0" w:color="auto"/>
            </w:tcBorders>
          </w:tcPr>
          <w:p w14:paraId="5F05A77C" w14:textId="77777777" w:rsidR="00596323" w:rsidRPr="0068273B" w:rsidRDefault="00596323" w:rsidP="00596323">
            <w:pPr>
              <w:spacing w:line="520" w:lineRule="exact"/>
              <w:rPr>
                <w:rFonts w:ascii="仿宋_GB2312" w:eastAsia="仿宋_GB2312" w:hAnsi="宋体"/>
                <w:sz w:val="28"/>
                <w:szCs w:val="28"/>
              </w:rPr>
            </w:pPr>
          </w:p>
        </w:tc>
        <w:tc>
          <w:tcPr>
            <w:tcW w:w="460" w:type="pct"/>
            <w:tcBorders>
              <w:top w:val="single" w:sz="4" w:space="0" w:color="auto"/>
              <w:left w:val="single" w:sz="4" w:space="0" w:color="auto"/>
              <w:bottom w:val="single" w:sz="4" w:space="0" w:color="auto"/>
              <w:right w:val="single" w:sz="4" w:space="0" w:color="auto"/>
            </w:tcBorders>
          </w:tcPr>
          <w:p w14:paraId="76F73B9A" w14:textId="77777777" w:rsidR="00596323" w:rsidRPr="0068273B" w:rsidRDefault="00596323" w:rsidP="00596323">
            <w:pPr>
              <w:spacing w:line="520" w:lineRule="exact"/>
              <w:rPr>
                <w:rFonts w:ascii="仿宋_GB2312" w:eastAsia="仿宋_GB2312" w:hAnsi="宋体"/>
                <w:sz w:val="28"/>
                <w:szCs w:val="28"/>
              </w:rPr>
            </w:pPr>
          </w:p>
        </w:tc>
        <w:tc>
          <w:tcPr>
            <w:tcW w:w="537" w:type="pct"/>
            <w:tcBorders>
              <w:top w:val="single" w:sz="4" w:space="0" w:color="auto"/>
              <w:left w:val="single" w:sz="4" w:space="0" w:color="auto"/>
              <w:bottom w:val="single" w:sz="4" w:space="0" w:color="auto"/>
              <w:right w:val="single" w:sz="4" w:space="0" w:color="auto"/>
            </w:tcBorders>
          </w:tcPr>
          <w:p w14:paraId="05B670F2" w14:textId="77777777" w:rsidR="00596323" w:rsidRPr="0068273B" w:rsidRDefault="00596323" w:rsidP="00596323">
            <w:pPr>
              <w:spacing w:line="520" w:lineRule="exact"/>
              <w:rPr>
                <w:rFonts w:ascii="仿宋_GB2312" w:eastAsia="仿宋_GB2312" w:hAnsi="宋体"/>
                <w:sz w:val="28"/>
                <w:szCs w:val="28"/>
              </w:rPr>
            </w:pPr>
          </w:p>
        </w:tc>
        <w:tc>
          <w:tcPr>
            <w:tcW w:w="478" w:type="pct"/>
            <w:tcBorders>
              <w:top w:val="single" w:sz="4" w:space="0" w:color="auto"/>
              <w:left w:val="single" w:sz="4" w:space="0" w:color="auto"/>
              <w:bottom w:val="single" w:sz="4" w:space="0" w:color="auto"/>
              <w:right w:val="single" w:sz="4" w:space="0" w:color="auto"/>
            </w:tcBorders>
          </w:tcPr>
          <w:p w14:paraId="431799E7" w14:textId="77777777" w:rsidR="00596323" w:rsidRPr="0068273B" w:rsidRDefault="00596323" w:rsidP="00596323">
            <w:pPr>
              <w:spacing w:line="520" w:lineRule="exact"/>
              <w:rPr>
                <w:rFonts w:ascii="仿宋_GB2312" w:eastAsia="仿宋_GB2312" w:hAnsi="宋体"/>
                <w:sz w:val="28"/>
                <w:szCs w:val="28"/>
              </w:rPr>
            </w:pPr>
          </w:p>
        </w:tc>
      </w:tr>
      <w:tr w:rsidR="00596323" w:rsidRPr="0068273B" w14:paraId="00F6E97F" w14:textId="77777777" w:rsidTr="00530540">
        <w:trPr>
          <w:trHeight w:val="57"/>
        </w:trPr>
        <w:tc>
          <w:tcPr>
            <w:tcW w:w="915" w:type="pct"/>
            <w:tcBorders>
              <w:top w:val="single" w:sz="4" w:space="0" w:color="auto"/>
              <w:left w:val="single" w:sz="4" w:space="0" w:color="auto"/>
              <w:bottom w:val="single" w:sz="4" w:space="0" w:color="auto"/>
              <w:right w:val="single" w:sz="4" w:space="0" w:color="auto"/>
            </w:tcBorders>
          </w:tcPr>
          <w:p w14:paraId="48155A12" w14:textId="77777777" w:rsidR="00596323" w:rsidRPr="0068273B" w:rsidRDefault="00596323" w:rsidP="00596323">
            <w:pPr>
              <w:spacing w:line="520" w:lineRule="exact"/>
              <w:rPr>
                <w:rFonts w:ascii="仿宋_GB2312" w:eastAsia="仿宋_GB2312" w:hAnsi="宋体"/>
                <w:sz w:val="28"/>
                <w:szCs w:val="28"/>
              </w:rPr>
            </w:pPr>
          </w:p>
        </w:tc>
        <w:tc>
          <w:tcPr>
            <w:tcW w:w="610" w:type="pct"/>
            <w:tcBorders>
              <w:top w:val="single" w:sz="4" w:space="0" w:color="auto"/>
              <w:left w:val="single" w:sz="4" w:space="0" w:color="auto"/>
              <w:bottom w:val="single" w:sz="4" w:space="0" w:color="auto"/>
              <w:right w:val="single" w:sz="4" w:space="0" w:color="auto"/>
            </w:tcBorders>
          </w:tcPr>
          <w:p w14:paraId="762D3C21" w14:textId="77777777" w:rsidR="00596323" w:rsidRPr="0068273B" w:rsidRDefault="00596323" w:rsidP="00596323">
            <w:pPr>
              <w:spacing w:line="520" w:lineRule="exact"/>
              <w:rPr>
                <w:rFonts w:ascii="仿宋_GB2312" w:eastAsia="仿宋_GB2312" w:hAnsi="宋体"/>
                <w:sz w:val="28"/>
                <w:szCs w:val="28"/>
              </w:rPr>
            </w:pPr>
          </w:p>
        </w:tc>
        <w:tc>
          <w:tcPr>
            <w:tcW w:w="549" w:type="pct"/>
            <w:tcBorders>
              <w:top w:val="single" w:sz="4" w:space="0" w:color="auto"/>
              <w:left w:val="single" w:sz="4" w:space="0" w:color="auto"/>
              <w:bottom w:val="single" w:sz="4" w:space="0" w:color="auto"/>
              <w:right w:val="single" w:sz="4" w:space="0" w:color="auto"/>
            </w:tcBorders>
          </w:tcPr>
          <w:p w14:paraId="4068A4CA" w14:textId="77777777" w:rsidR="00596323" w:rsidRPr="0068273B" w:rsidRDefault="00596323" w:rsidP="00596323">
            <w:pPr>
              <w:spacing w:line="520" w:lineRule="exact"/>
              <w:rPr>
                <w:rFonts w:ascii="仿宋_GB2312" w:eastAsia="仿宋_GB2312" w:hAnsi="宋体"/>
                <w:sz w:val="28"/>
                <w:szCs w:val="28"/>
              </w:rPr>
            </w:pPr>
          </w:p>
        </w:tc>
        <w:tc>
          <w:tcPr>
            <w:tcW w:w="677" w:type="pct"/>
            <w:tcBorders>
              <w:top w:val="single" w:sz="4" w:space="0" w:color="auto"/>
              <w:left w:val="single" w:sz="4" w:space="0" w:color="auto"/>
              <w:bottom w:val="single" w:sz="4" w:space="0" w:color="auto"/>
              <w:right w:val="single" w:sz="4" w:space="0" w:color="auto"/>
            </w:tcBorders>
          </w:tcPr>
          <w:p w14:paraId="0986BB51" w14:textId="77777777" w:rsidR="00596323" w:rsidRPr="0068273B" w:rsidRDefault="00596323" w:rsidP="00596323">
            <w:pPr>
              <w:spacing w:line="520" w:lineRule="exact"/>
              <w:rPr>
                <w:rFonts w:ascii="仿宋_GB2312" w:eastAsia="仿宋_GB2312" w:hAnsi="宋体"/>
                <w:sz w:val="28"/>
                <w:szCs w:val="28"/>
              </w:rPr>
            </w:pPr>
          </w:p>
        </w:tc>
        <w:tc>
          <w:tcPr>
            <w:tcW w:w="387" w:type="pct"/>
            <w:tcBorders>
              <w:top w:val="single" w:sz="4" w:space="0" w:color="auto"/>
              <w:left w:val="single" w:sz="4" w:space="0" w:color="auto"/>
              <w:bottom w:val="single" w:sz="4" w:space="0" w:color="auto"/>
              <w:right w:val="single" w:sz="4" w:space="0" w:color="auto"/>
            </w:tcBorders>
          </w:tcPr>
          <w:p w14:paraId="10CCD56A" w14:textId="77777777" w:rsidR="00596323" w:rsidRPr="0068273B" w:rsidRDefault="00596323" w:rsidP="00596323">
            <w:pPr>
              <w:spacing w:line="520" w:lineRule="exact"/>
              <w:rPr>
                <w:rFonts w:ascii="仿宋_GB2312" w:eastAsia="仿宋_GB2312" w:hAnsi="宋体"/>
                <w:sz w:val="28"/>
                <w:szCs w:val="28"/>
              </w:rPr>
            </w:pPr>
          </w:p>
        </w:tc>
        <w:tc>
          <w:tcPr>
            <w:tcW w:w="387" w:type="pct"/>
            <w:tcBorders>
              <w:top w:val="single" w:sz="4" w:space="0" w:color="auto"/>
              <w:left w:val="single" w:sz="4" w:space="0" w:color="auto"/>
              <w:bottom w:val="single" w:sz="4" w:space="0" w:color="auto"/>
              <w:right w:val="single" w:sz="4" w:space="0" w:color="auto"/>
            </w:tcBorders>
          </w:tcPr>
          <w:p w14:paraId="1D2405D2" w14:textId="77777777" w:rsidR="00596323" w:rsidRPr="0068273B" w:rsidRDefault="00596323" w:rsidP="00596323">
            <w:pPr>
              <w:spacing w:line="520" w:lineRule="exact"/>
              <w:rPr>
                <w:rFonts w:ascii="仿宋_GB2312" w:eastAsia="仿宋_GB2312" w:hAnsi="宋体"/>
                <w:sz w:val="28"/>
                <w:szCs w:val="28"/>
              </w:rPr>
            </w:pPr>
          </w:p>
        </w:tc>
        <w:tc>
          <w:tcPr>
            <w:tcW w:w="460" w:type="pct"/>
            <w:tcBorders>
              <w:top w:val="single" w:sz="4" w:space="0" w:color="auto"/>
              <w:left w:val="single" w:sz="4" w:space="0" w:color="auto"/>
              <w:bottom w:val="single" w:sz="4" w:space="0" w:color="auto"/>
              <w:right w:val="single" w:sz="4" w:space="0" w:color="auto"/>
            </w:tcBorders>
          </w:tcPr>
          <w:p w14:paraId="0A00199E" w14:textId="77777777" w:rsidR="00596323" w:rsidRPr="0068273B" w:rsidRDefault="00596323" w:rsidP="00596323">
            <w:pPr>
              <w:spacing w:line="520" w:lineRule="exact"/>
              <w:rPr>
                <w:rFonts w:ascii="仿宋_GB2312" w:eastAsia="仿宋_GB2312" w:hAnsi="宋体"/>
                <w:sz w:val="28"/>
                <w:szCs w:val="28"/>
              </w:rPr>
            </w:pPr>
          </w:p>
        </w:tc>
        <w:tc>
          <w:tcPr>
            <w:tcW w:w="537" w:type="pct"/>
            <w:tcBorders>
              <w:top w:val="single" w:sz="4" w:space="0" w:color="auto"/>
              <w:left w:val="single" w:sz="4" w:space="0" w:color="auto"/>
              <w:bottom w:val="single" w:sz="4" w:space="0" w:color="auto"/>
              <w:right w:val="single" w:sz="4" w:space="0" w:color="auto"/>
            </w:tcBorders>
          </w:tcPr>
          <w:p w14:paraId="40E36B16" w14:textId="77777777" w:rsidR="00596323" w:rsidRPr="0068273B" w:rsidRDefault="00596323" w:rsidP="00596323">
            <w:pPr>
              <w:spacing w:line="520" w:lineRule="exact"/>
              <w:rPr>
                <w:rFonts w:ascii="仿宋_GB2312" w:eastAsia="仿宋_GB2312" w:hAnsi="宋体"/>
                <w:sz w:val="28"/>
                <w:szCs w:val="28"/>
              </w:rPr>
            </w:pPr>
          </w:p>
        </w:tc>
        <w:tc>
          <w:tcPr>
            <w:tcW w:w="478" w:type="pct"/>
            <w:tcBorders>
              <w:top w:val="single" w:sz="4" w:space="0" w:color="auto"/>
              <w:left w:val="single" w:sz="4" w:space="0" w:color="auto"/>
              <w:bottom w:val="single" w:sz="4" w:space="0" w:color="auto"/>
              <w:right w:val="single" w:sz="4" w:space="0" w:color="auto"/>
            </w:tcBorders>
          </w:tcPr>
          <w:p w14:paraId="6F8FF6AB" w14:textId="77777777" w:rsidR="00596323" w:rsidRPr="0068273B" w:rsidRDefault="00596323" w:rsidP="00596323">
            <w:pPr>
              <w:spacing w:line="520" w:lineRule="exact"/>
              <w:rPr>
                <w:rFonts w:ascii="仿宋_GB2312" w:eastAsia="仿宋_GB2312" w:hAnsi="宋体"/>
                <w:sz w:val="28"/>
                <w:szCs w:val="28"/>
              </w:rPr>
            </w:pPr>
          </w:p>
        </w:tc>
      </w:tr>
      <w:tr w:rsidR="00596323" w:rsidRPr="0068273B" w14:paraId="2D81683F" w14:textId="77777777" w:rsidTr="00530540">
        <w:trPr>
          <w:trHeight w:val="57"/>
        </w:trPr>
        <w:tc>
          <w:tcPr>
            <w:tcW w:w="5000" w:type="pct"/>
            <w:gridSpan w:val="9"/>
            <w:tcBorders>
              <w:top w:val="single" w:sz="4" w:space="0" w:color="auto"/>
              <w:left w:val="single" w:sz="4" w:space="0" w:color="auto"/>
              <w:bottom w:val="single" w:sz="4" w:space="0" w:color="auto"/>
              <w:right w:val="single" w:sz="4" w:space="0" w:color="auto"/>
            </w:tcBorders>
          </w:tcPr>
          <w:p w14:paraId="1B686BDB" w14:textId="77777777" w:rsidR="00596323" w:rsidRPr="0068273B" w:rsidRDefault="00596323" w:rsidP="00596323">
            <w:pPr>
              <w:spacing w:line="480" w:lineRule="exact"/>
              <w:rPr>
                <w:rFonts w:ascii="仿宋_GB2312" w:eastAsia="仿宋_GB2312" w:hAnsi="宋体"/>
                <w:sz w:val="28"/>
                <w:szCs w:val="28"/>
              </w:rPr>
            </w:pPr>
            <w:r w:rsidRPr="0068273B">
              <w:rPr>
                <w:rFonts w:ascii="仿宋_GB2312" w:eastAsia="仿宋_GB2312" w:hAnsi="宋体" w:hint="eastAsia"/>
                <w:sz w:val="28"/>
                <w:szCs w:val="28"/>
              </w:rPr>
              <w:t xml:space="preserve">合计报价（大写）                         </w:t>
            </w:r>
          </w:p>
          <w:p w14:paraId="0FFE6550" w14:textId="77777777" w:rsidR="00596323" w:rsidRPr="0068273B" w:rsidRDefault="00596323" w:rsidP="00596323">
            <w:pPr>
              <w:spacing w:line="520" w:lineRule="exact"/>
              <w:rPr>
                <w:rFonts w:ascii="仿宋_GB2312" w:eastAsia="仿宋_GB2312" w:hAnsi="宋体"/>
                <w:sz w:val="28"/>
                <w:szCs w:val="28"/>
              </w:rPr>
            </w:pPr>
            <w:r w:rsidRPr="0068273B">
              <w:rPr>
                <w:rFonts w:ascii="仿宋_GB2312" w:eastAsia="仿宋_GB2312" w:hAnsi="宋体" w:hint="eastAsia"/>
                <w:sz w:val="28"/>
                <w:szCs w:val="28"/>
              </w:rPr>
              <w:t xml:space="preserve">        （小写）</w:t>
            </w:r>
          </w:p>
        </w:tc>
      </w:tr>
    </w:tbl>
    <w:p w14:paraId="5889013B" w14:textId="77777777" w:rsidR="00596323" w:rsidRPr="0068273B" w:rsidRDefault="00596323" w:rsidP="00596323">
      <w:pPr>
        <w:spacing w:line="480" w:lineRule="exact"/>
        <w:jc w:val="center"/>
        <w:rPr>
          <w:rFonts w:ascii="仿宋_GB2312" w:eastAsia="仿宋_GB2312" w:hAnsi="DFKai-SB"/>
          <w:b/>
          <w:sz w:val="24"/>
          <w:szCs w:val="24"/>
        </w:rPr>
      </w:pPr>
    </w:p>
    <w:p w14:paraId="1B010971" w14:textId="77777777" w:rsidR="00596323" w:rsidRPr="0068273B" w:rsidRDefault="00596323" w:rsidP="00596323">
      <w:pPr>
        <w:tabs>
          <w:tab w:val="left" w:pos="4270"/>
        </w:tabs>
        <w:spacing w:line="480" w:lineRule="exact"/>
        <w:rPr>
          <w:rFonts w:ascii="仿宋_GB2312" w:eastAsia="仿宋_GB2312" w:hAnsi="宋体"/>
          <w:sz w:val="28"/>
          <w:szCs w:val="28"/>
        </w:rPr>
      </w:pPr>
      <w:r w:rsidRPr="0068273B">
        <w:rPr>
          <w:rFonts w:ascii="仿宋_GB2312" w:eastAsia="仿宋_GB2312" w:hAnsi="宋体" w:hint="eastAsia"/>
          <w:sz w:val="28"/>
          <w:szCs w:val="28"/>
        </w:rPr>
        <w:t>备注：请投标单位按以上格式认真填写，技术参数可单独附页说明。</w:t>
      </w:r>
    </w:p>
    <w:p w14:paraId="11D3FD7C" w14:textId="77777777" w:rsidR="00596323" w:rsidRPr="0068273B" w:rsidRDefault="00596323" w:rsidP="00596323">
      <w:pPr>
        <w:spacing w:line="480" w:lineRule="exact"/>
        <w:ind w:left="420"/>
        <w:rPr>
          <w:rFonts w:ascii="仿宋_GB2312" w:eastAsia="仿宋_GB2312" w:hAnsi="宋体"/>
          <w:sz w:val="28"/>
          <w:szCs w:val="28"/>
          <w:u w:val="single"/>
        </w:rPr>
      </w:pPr>
      <w:r w:rsidRPr="0068273B">
        <w:rPr>
          <w:rFonts w:ascii="仿宋_GB2312" w:eastAsia="仿宋_GB2312" w:hAnsi="宋体" w:hint="eastAsia"/>
          <w:sz w:val="28"/>
          <w:szCs w:val="28"/>
        </w:rPr>
        <w:t>投标单位（盖章）：</w:t>
      </w:r>
      <w:r w:rsidRPr="0068273B">
        <w:rPr>
          <w:rFonts w:ascii="仿宋_GB2312" w:eastAsia="仿宋_GB2312" w:hAnsi="宋体" w:hint="eastAsia"/>
          <w:sz w:val="28"/>
          <w:szCs w:val="28"/>
          <w:u w:val="single"/>
        </w:rPr>
        <w:t xml:space="preserve">                     </w:t>
      </w:r>
    </w:p>
    <w:p w14:paraId="0CB031D3" w14:textId="77777777" w:rsidR="00596323" w:rsidRPr="0068273B" w:rsidRDefault="00596323" w:rsidP="00596323">
      <w:pPr>
        <w:spacing w:line="480" w:lineRule="exact"/>
        <w:ind w:firstLine="435"/>
        <w:rPr>
          <w:rFonts w:ascii="仿宋_GB2312" w:eastAsia="仿宋_GB2312" w:hAnsi="宋体"/>
          <w:sz w:val="28"/>
          <w:szCs w:val="28"/>
        </w:rPr>
      </w:pPr>
      <w:r w:rsidRPr="0068273B">
        <w:rPr>
          <w:rFonts w:ascii="仿宋_GB2312" w:eastAsia="仿宋_GB2312" w:hAnsi="宋体" w:hint="eastAsia"/>
          <w:sz w:val="28"/>
          <w:szCs w:val="28"/>
        </w:rPr>
        <w:t>日        期：</w:t>
      </w:r>
      <w:r w:rsidRPr="0068273B">
        <w:rPr>
          <w:rFonts w:ascii="仿宋_GB2312" w:eastAsia="仿宋_GB2312" w:hAnsi="宋体" w:hint="eastAsia"/>
          <w:sz w:val="28"/>
          <w:szCs w:val="28"/>
          <w:u w:val="single"/>
        </w:rPr>
        <w:t xml:space="preserve">                        </w:t>
      </w:r>
    </w:p>
    <w:p w14:paraId="5E7432D5" w14:textId="77777777" w:rsidR="00596323" w:rsidRPr="00596323" w:rsidRDefault="00596323" w:rsidP="00596323">
      <w:pPr>
        <w:spacing w:line="480" w:lineRule="exact"/>
        <w:rPr>
          <w:rFonts w:ascii="DFKai-SB" w:eastAsia="DFKai-SB" w:hAnsi="DFKai-SB"/>
          <w:sz w:val="24"/>
          <w:szCs w:val="24"/>
        </w:rPr>
      </w:pPr>
    </w:p>
    <w:p w14:paraId="2ACF04A6" w14:textId="77777777" w:rsidR="00596323" w:rsidRPr="00596323" w:rsidRDefault="00596323" w:rsidP="00596323">
      <w:pPr>
        <w:spacing w:line="480" w:lineRule="exact"/>
        <w:rPr>
          <w:rFonts w:ascii="DFKai-SB" w:eastAsia="DFKai-SB" w:hAnsi="DFKai-SB"/>
          <w:sz w:val="24"/>
          <w:szCs w:val="24"/>
        </w:rPr>
      </w:pPr>
    </w:p>
    <w:p w14:paraId="62F22407" w14:textId="77777777" w:rsidR="00596323" w:rsidRPr="00596323" w:rsidRDefault="00596323" w:rsidP="00596323">
      <w:pPr>
        <w:spacing w:line="480" w:lineRule="exact"/>
        <w:jc w:val="center"/>
        <w:rPr>
          <w:rFonts w:ascii="DFKai-SB" w:eastAsia="DFKai-SB" w:hAnsi="DFKai-SB"/>
          <w:b/>
          <w:sz w:val="24"/>
          <w:szCs w:val="24"/>
        </w:rPr>
      </w:pPr>
    </w:p>
    <w:p w14:paraId="7E5D0492" w14:textId="77777777" w:rsidR="00596323" w:rsidRPr="00596323" w:rsidRDefault="00596323" w:rsidP="00596323">
      <w:pPr>
        <w:spacing w:line="480" w:lineRule="exact"/>
        <w:jc w:val="center"/>
        <w:rPr>
          <w:rFonts w:ascii="DFKai-SB" w:eastAsia="DFKai-SB" w:hAnsi="DFKai-SB"/>
          <w:b/>
          <w:sz w:val="24"/>
          <w:szCs w:val="24"/>
        </w:rPr>
      </w:pPr>
    </w:p>
    <w:p w14:paraId="518541AF" w14:textId="77777777" w:rsidR="00596323" w:rsidRPr="00596323" w:rsidRDefault="00596323" w:rsidP="00596323">
      <w:pPr>
        <w:spacing w:line="480" w:lineRule="exact"/>
        <w:jc w:val="center"/>
        <w:rPr>
          <w:rFonts w:ascii="DFKai-SB" w:eastAsia="DFKai-SB" w:hAnsi="DFKai-SB"/>
          <w:b/>
          <w:sz w:val="24"/>
          <w:szCs w:val="24"/>
        </w:rPr>
      </w:pPr>
    </w:p>
    <w:p w14:paraId="2ED7F3CD" w14:textId="77777777" w:rsidR="00596323" w:rsidRPr="00596323" w:rsidRDefault="00596323" w:rsidP="00596323">
      <w:pPr>
        <w:spacing w:line="480" w:lineRule="exact"/>
        <w:ind w:firstLineChars="225" w:firstLine="632"/>
        <w:jc w:val="center"/>
        <w:rPr>
          <w:rFonts w:ascii="黑体" w:eastAsia="黑体" w:hAnsi="黑体"/>
          <w:b/>
          <w:sz w:val="28"/>
          <w:szCs w:val="28"/>
        </w:rPr>
      </w:pPr>
      <w:bookmarkStart w:id="20" w:name="_Toc516969105"/>
      <w:bookmarkStart w:id="21" w:name="_Toc220232402"/>
      <w:bookmarkStart w:id="22" w:name="_Toc248635545"/>
      <w:bookmarkEnd w:id="8"/>
      <w:bookmarkEnd w:id="9"/>
      <w:bookmarkEnd w:id="10"/>
      <w:bookmarkEnd w:id="19"/>
      <w:r w:rsidRPr="00596323">
        <w:rPr>
          <w:rFonts w:ascii="黑体" w:eastAsia="黑体" w:hAnsi="黑体" w:hint="eastAsia"/>
          <w:b/>
          <w:sz w:val="28"/>
          <w:szCs w:val="28"/>
        </w:rPr>
        <w:lastRenderedPageBreak/>
        <w:t>四、有关证明文件</w:t>
      </w:r>
      <w:bookmarkEnd w:id="20"/>
      <w:bookmarkEnd w:id="21"/>
      <w:bookmarkEnd w:id="22"/>
    </w:p>
    <w:p w14:paraId="2DB0C6BB" w14:textId="77777777" w:rsidR="00596323" w:rsidRPr="0068273B" w:rsidRDefault="00596323" w:rsidP="00596323">
      <w:pPr>
        <w:spacing w:line="480" w:lineRule="exact"/>
        <w:ind w:firstLineChars="225" w:firstLine="540"/>
        <w:jc w:val="center"/>
        <w:rPr>
          <w:rFonts w:ascii="仿宋_GB2312" w:eastAsia="仿宋_GB2312" w:hAnsi="DFKai-SB"/>
          <w:sz w:val="24"/>
          <w:szCs w:val="24"/>
        </w:rPr>
      </w:pPr>
      <w:r w:rsidRPr="0068273B">
        <w:rPr>
          <w:rFonts w:ascii="仿宋_GB2312" w:eastAsia="仿宋_GB2312" w:hAnsi="DFKai-SB" w:hint="eastAsia"/>
          <w:sz w:val="24"/>
          <w:szCs w:val="24"/>
        </w:rPr>
        <w:t>提供符合比选文件要求的相关证明文件。</w:t>
      </w:r>
    </w:p>
    <w:p w14:paraId="71C4C3CE" w14:textId="77777777" w:rsidR="00596323" w:rsidRPr="00596323" w:rsidRDefault="00596323" w:rsidP="00596323">
      <w:pPr>
        <w:spacing w:line="480" w:lineRule="exact"/>
        <w:rPr>
          <w:rFonts w:ascii="DFKai-SB" w:eastAsia="DFKai-SB" w:hAnsi="DFKai-SB"/>
          <w:sz w:val="24"/>
          <w:szCs w:val="24"/>
        </w:rPr>
      </w:pPr>
    </w:p>
    <w:p w14:paraId="2498A7CE" w14:textId="77777777" w:rsidR="00596323" w:rsidRPr="00596323" w:rsidRDefault="00596323" w:rsidP="00596323">
      <w:pPr>
        <w:spacing w:line="480" w:lineRule="exact"/>
        <w:rPr>
          <w:rFonts w:ascii="DFKai-SB" w:hAnsi="DFKai-SB"/>
          <w:sz w:val="24"/>
          <w:szCs w:val="24"/>
        </w:rPr>
      </w:pPr>
    </w:p>
    <w:p w14:paraId="0F6A47F4" w14:textId="77777777" w:rsidR="00596323" w:rsidRPr="00596323" w:rsidRDefault="00596323" w:rsidP="00596323">
      <w:pPr>
        <w:spacing w:line="480" w:lineRule="exact"/>
        <w:rPr>
          <w:rFonts w:ascii="DFKai-SB" w:hAnsi="DFKai-SB"/>
          <w:sz w:val="24"/>
          <w:szCs w:val="24"/>
        </w:rPr>
      </w:pPr>
    </w:p>
    <w:p w14:paraId="7B57255E" w14:textId="77777777" w:rsidR="00596323" w:rsidRPr="00596323" w:rsidRDefault="00596323" w:rsidP="00596323">
      <w:pPr>
        <w:spacing w:line="480" w:lineRule="exact"/>
        <w:rPr>
          <w:rFonts w:ascii="DFKai-SB" w:hAnsi="DFKai-SB"/>
          <w:sz w:val="24"/>
          <w:szCs w:val="24"/>
        </w:rPr>
      </w:pPr>
    </w:p>
    <w:p w14:paraId="59417D29" w14:textId="77777777" w:rsidR="00596323" w:rsidRPr="00596323" w:rsidRDefault="00596323" w:rsidP="00596323">
      <w:pPr>
        <w:spacing w:line="480" w:lineRule="exact"/>
        <w:rPr>
          <w:rFonts w:ascii="DFKai-SB" w:hAnsi="DFKai-SB"/>
          <w:sz w:val="24"/>
          <w:szCs w:val="24"/>
        </w:rPr>
      </w:pPr>
    </w:p>
    <w:p w14:paraId="406B6B08" w14:textId="77777777" w:rsidR="00596323" w:rsidRPr="00596323" w:rsidRDefault="00596323" w:rsidP="00596323">
      <w:pPr>
        <w:spacing w:line="480" w:lineRule="exact"/>
        <w:rPr>
          <w:rFonts w:ascii="DFKai-SB" w:hAnsi="DFKai-SB"/>
          <w:sz w:val="24"/>
          <w:szCs w:val="24"/>
        </w:rPr>
      </w:pPr>
    </w:p>
    <w:p w14:paraId="73F5E347" w14:textId="77777777" w:rsidR="00596323" w:rsidRPr="00596323" w:rsidRDefault="00596323" w:rsidP="00596323">
      <w:pPr>
        <w:spacing w:line="480" w:lineRule="exact"/>
        <w:rPr>
          <w:rFonts w:ascii="DFKai-SB" w:hAnsi="DFKai-SB"/>
          <w:sz w:val="24"/>
          <w:szCs w:val="24"/>
        </w:rPr>
      </w:pPr>
    </w:p>
    <w:p w14:paraId="3B1CFEAC" w14:textId="77777777" w:rsidR="00596323" w:rsidRPr="00596323" w:rsidRDefault="00596323" w:rsidP="00596323">
      <w:pPr>
        <w:spacing w:line="480" w:lineRule="exact"/>
        <w:rPr>
          <w:rFonts w:ascii="DFKai-SB" w:hAnsi="DFKai-SB"/>
          <w:sz w:val="24"/>
          <w:szCs w:val="24"/>
        </w:rPr>
      </w:pPr>
    </w:p>
    <w:p w14:paraId="6262EB44" w14:textId="77777777" w:rsidR="00596323" w:rsidRPr="00596323" w:rsidRDefault="00596323" w:rsidP="00596323">
      <w:pPr>
        <w:spacing w:line="480" w:lineRule="exact"/>
        <w:rPr>
          <w:rFonts w:ascii="DFKai-SB" w:hAnsi="DFKai-SB"/>
          <w:sz w:val="24"/>
          <w:szCs w:val="24"/>
        </w:rPr>
      </w:pPr>
    </w:p>
    <w:p w14:paraId="07E8874B" w14:textId="77777777" w:rsidR="00596323" w:rsidRPr="00596323" w:rsidRDefault="00596323" w:rsidP="00596323">
      <w:pPr>
        <w:spacing w:line="480" w:lineRule="exact"/>
        <w:rPr>
          <w:rFonts w:ascii="DFKai-SB" w:hAnsi="DFKai-SB"/>
          <w:sz w:val="24"/>
          <w:szCs w:val="24"/>
        </w:rPr>
      </w:pPr>
    </w:p>
    <w:p w14:paraId="7E9AF7D2" w14:textId="77777777" w:rsidR="00596323" w:rsidRPr="00596323" w:rsidRDefault="00596323" w:rsidP="00596323">
      <w:pPr>
        <w:spacing w:line="480" w:lineRule="exact"/>
        <w:rPr>
          <w:rFonts w:ascii="DFKai-SB" w:hAnsi="DFKai-SB"/>
          <w:sz w:val="24"/>
          <w:szCs w:val="24"/>
        </w:rPr>
      </w:pPr>
    </w:p>
    <w:p w14:paraId="1A22409B" w14:textId="77777777" w:rsidR="00596323" w:rsidRPr="00596323" w:rsidRDefault="00596323" w:rsidP="00596323">
      <w:pPr>
        <w:spacing w:line="480" w:lineRule="exact"/>
        <w:rPr>
          <w:rFonts w:ascii="DFKai-SB" w:hAnsi="DFKai-SB"/>
          <w:sz w:val="24"/>
          <w:szCs w:val="24"/>
        </w:rPr>
      </w:pPr>
    </w:p>
    <w:p w14:paraId="2F1543F7" w14:textId="77777777" w:rsidR="00596323" w:rsidRPr="00596323" w:rsidRDefault="00596323" w:rsidP="00596323">
      <w:pPr>
        <w:spacing w:line="480" w:lineRule="exact"/>
        <w:ind w:firstLineChars="225" w:firstLine="632"/>
        <w:jc w:val="center"/>
        <w:rPr>
          <w:rFonts w:ascii="黑体" w:eastAsia="黑体" w:hAnsi="黑体"/>
          <w:b/>
          <w:sz w:val="28"/>
          <w:szCs w:val="28"/>
        </w:rPr>
      </w:pPr>
      <w:bookmarkStart w:id="23" w:name="_Hlt526418103"/>
      <w:bookmarkStart w:id="24" w:name="_Hlt526418111"/>
      <w:bookmarkStart w:id="25" w:name="_Toc516969110"/>
      <w:bookmarkStart w:id="26" w:name="_Toc220232405"/>
      <w:bookmarkStart w:id="27" w:name="_Toc248635547"/>
      <w:bookmarkEnd w:id="23"/>
      <w:bookmarkEnd w:id="24"/>
      <w:r w:rsidRPr="00596323">
        <w:rPr>
          <w:rFonts w:ascii="黑体" w:eastAsia="黑体" w:hAnsi="黑体" w:hint="eastAsia"/>
          <w:b/>
          <w:sz w:val="28"/>
          <w:szCs w:val="28"/>
        </w:rPr>
        <w:t>五、售后服务体系</w:t>
      </w:r>
      <w:proofErr w:type="gramStart"/>
      <w:r w:rsidRPr="00596323">
        <w:rPr>
          <w:rFonts w:ascii="黑体" w:eastAsia="黑体" w:hAnsi="黑体" w:hint="eastAsia"/>
          <w:b/>
          <w:sz w:val="28"/>
          <w:szCs w:val="28"/>
        </w:rPr>
        <w:t>与维保方案</w:t>
      </w:r>
      <w:bookmarkEnd w:id="25"/>
      <w:bookmarkEnd w:id="26"/>
      <w:bookmarkEnd w:id="27"/>
      <w:proofErr w:type="gramEnd"/>
    </w:p>
    <w:p w14:paraId="5DDD2369" w14:textId="412335BD" w:rsidR="00596323" w:rsidRPr="00D7139C" w:rsidRDefault="00596323" w:rsidP="00596323">
      <w:pPr>
        <w:spacing w:line="480" w:lineRule="exact"/>
        <w:ind w:firstLineChars="225" w:firstLine="540"/>
        <w:jc w:val="center"/>
        <w:rPr>
          <w:rFonts w:ascii="仿宋_GB2312" w:eastAsia="仿宋_GB2312" w:hAnsi="华文楷体"/>
          <w:sz w:val="24"/>
          <w:szCs w:val="24"/>
        </w:rPr>
      </w:pPr>
      <w:r w:rsidRPr="00D7139C">
        <w:rPr>
          <w:rFonts w:ascii="仿宋_GB2312" w:eastAsia="仿宋_GB2312" w:hAnsi="华文楷体" w:hint="eastAsia"/>
          <w:sz w:val="24"/>
          <w:szCs w:val="24"/>
        </w:rPr>
        <w:t>(</w:t>
      </w:r>
      <w:r w:rsidR="00B66643">
        <w:rPr>
          <w:rFonts w:ascii="仿宋_GB2312" w:eastAsia="仿宋_GB2312" w:hAnsi="华文楷体" w:hint="eastAsia"/>
          <w:sz w:val="24"/>
          <w:szCs w:val="24"/>
        </w:rPr>
        <w:t>比选申请人</w:t>
      </w:r>
      <w:r w:rsidRPr="00D7139C">
        <w:rPr>
          <w:rFonts w:ascii="仿宋_GB2312" w:eastAsia="仿宋_GB2312" w:hAnsi="华文楷体" w:hint="eastAsia"/>
          <w:sz w:val="24"/>
          <w:szCs w:val="24"/>
        </w:rPr>
        <w:t>可自行制作格式)</w:t>
      </w:r>
      <w:bookmarkStart w:id="28" w:name="_Hlt526418107"/>
      <w:bookmarkEnd w:id="28"/>
    </w:p>
    <w:p w14:paraId="07A45455" w14:textId="77777777" w:rsidR="00596323" w:rsidRPr="00596323" w:rsidRDefault="00596323" w:rsidP="00596323">
      <w:pPr>
        <w:spacing w:line="480" w:lineRule="exact"/>
        <w:ind w:firstLineChars="1483" w:firstLine="3559"/>
        <w:rPr>
          <w:rFonts w:ascii="DFKai-SB" w:eastAsia="DFKai-SB" w:hAnsi="DFKai-SB"/>
          <w:b/>
          <w:sz w:val="24"/>
          <w:szCs w:val="24"/>
        </w:rPr>
      </w:pPr>
    </w:p>
    <w:p w14:paraId="4643E48B" w14:textId="77777777" w:rsidR="00596323" w:rsidRPr="00596323" w:rsidRDefault="00596323" w:rsidP="00596323">
      <w:pPr>
        <w:spacing w:line="480" w:lineRule="exact"/>
        <w:ind w:firstLineChars="1483" w:firstLine="3559"/>
        <w:rPr>
          <w:rFonts w:ascii="DFKai-SB" w:eastAsia="DFKai-SB" w:hAnsi="DFKai-SB"/>
          <w:b/>
          <w:sz w:val="24"/>
          <w:szCs w:val="24"/>
        </w:rPr>
      </w:pPr>
    </w:p>
    <w:p w14:paraId="35A39405" w14:textId="77777777" w:rsidR="00596323" w:rsidRPr="00596323" w:rsidRDefault="00596323" w:rsidP="00596323">
      <w:pPr>
        <w:spacing w:line="480" w:lineRule="exact"/>
        <w:ind w:firstLineChars="1483" w:firstLine="3559"/>
        <w:rPr>
          <w:rFonts w:ascii="DFKai-SB" w:eastAsia="DFKai-SB" w:hAnsi="DFKai-SB"/>
          <w:b/>
          <w:sz w:val="24"/>
          <w:szCs w:val="24"/>
        </w:rPr>
      </w:pPr>
    </w:p>
    <w:p w14:paraId="5F725064" w14:textId="77777777" w:rsidR="00596323" w:rsidRPr="00596323" w:rsidRDefault="00596323" w:rsidP="00596323">
      <w:pPr>
        <w:spacing w:line="480" w:lineRule="exact"/>
        <w:ind w:firstLineChars="1483" w:firstLine="3559"/>
        <w:rPr>
          <w:rFonts w:ascii="DFKai-SB" w:eastAsia="DFKai-SB" w:hAnsi="DFKai-SB"/>
          <w:b/>
          <w:sz w:val="24"/>
          <w:szCs w:val="24"/>
        </w:rPr>
      </w:pPr>
    </w:p>
    <w:p w14:paraId="3F82FE98" w14:textId="77777777" w:rsidR="00596323" w:rsidRPr="00596323" w:rsidRDefault="00596323" w:rsidP="00596323">
      <w:pPr>
        <w:spacing w:line="480" w:lineRule="exact"/>
        <w:ind w:firstLineChars="225" w:firstLine="632"/>
        <w:jc w:val="center"/>
        <w:rPr>
          <w:rFonts w:ascii="黑体" w:eastAsia="黑体" w:hAnsi="黑体"/>
          <w:b/>
          <w:sz w:val="28"/>
          <w:szCs w:val="28"/>
        </w:rPr>
      </w:pPr>
      <w:r w:rsidRPr="00596323">
        <w:rPr>
          <w:rFonts w:ascii="黑体" w:eastAsia="黑体" w:hAnsi="黑体"/>
          <w:b/>
          <w:sz w:val="28"/>
          <w:szCs w:val="28"/>
        </w:rPr>
        <w:br w:type="page"/>
      </w:r>
      <w:r w:rsidRPr="00596323">
        <w:rPr>
          <w:rFonts w:ascii="黑体" w:eastAsia="黑体" w:hAnsi="黑体" w:hint="eastAsia"/>
          <w:b/>
          <w:sz w:val="28"/>
          <w:szCs w:val="28"/>
        </w:rPr>
        <w:lastRenderedPageBreak/>
        <w:t>六、投标承诺函</w:t>
      </w:r>
    </w:p>
    <w:p w14:paraId="1F6DE723" w14:textId="77777777" w:rsidR="00596323" w:rsidRPr="00596323" w:rsidRDefault="00596323" w:rsidP="00596323">
      <w:pPr>
        <w:spacing w:line="480" w:lineRule="exact"/>
        <w:rPr>
          <w:rFonts w:ascii="宋体" w:hAnsi="宋体"/>
          <w:b/>
          <w:sz w:val="28"/>
          <w:szCs w:val="28"/>
        </w:rPr>
      </w:pPr>
    </w:p>
    <w:p w14:paraId="5648DBFE" w14:textId="77777777" w:rsidR="00596323" w:rsidRPr="00D7139C" w:rsidRDefault="00596323" w:rsidP="00596323">
      <w:pPr>
        <w:spacing w:line="480" w:lineRule="exact"/>
        <w:rPr>
          <w:rFonts w:ascii="仿宋_GB2312" w:eastAsia="仿宋_GB2312" w:hAnsi="宋体"/>
          <w:b/>
          <w:sz w:val="28"/>
          <w:szCs w:val="28"/>
        </w:rPr>
      </w:pPr>
      <w:r w:rsidRPr="00D7139C">
        <w:rPr>
          <w:rFonts w:ascii="仿宋_GB2312" w:eastAsia="仿宋_GB2312" w:hAnsi="宋体" w:hint="eastAsia"/>
          <w:b/>
          <w:sz w:val="28"/>
          <w:szCs w:val="28"/>
        </w:rPr>
        <w:t>致：成都市大茂丰粮油贸易有限公司</w:t>
      </w:r>
    </w:p>
    <w:p w14:paraId="442C748B" w14:textId="77777777" w:rsidR="00596323" w:rsidRPr="00D7139C" w:rsidRDefault="00596323" w:rsidP="00596323">
      <w:pPr>
        <w:tabs>
          <w:tab w:val="left" w:pos="630"/>
        </w:tabs>
        <w:spacing w:line="480" w:lineRule="exact"/>
        <w:ind w:firstLine="630"/>
        <w:rPr>
          <w:rFonts w:ascii="仿宋_GB2312" w:eastAsia="仿宋_GB2312" w:hAnsi="宋体"/>
          <w:sz w:val="28"/>
          <w:szCs w:val="28"/>
        </w:rPr>
      </w:pPr>
      <w:r w:rsidRPr="00D7139C">
        <w:rPr>
          <w:rFonts w:ascii="仿宋_GB2312" w:eastAsia="仿宋_GB2312" w:hAnsi="宋体" w:hint="eastAsia"/>
          <w:sz w:val="28"/>
          <w:szCs w:val="28"/>
        </w:rPr>
        <w:t>我方承诺：投标文件及所投产品质量和服务</w:t>
      </w:r>
      <w:proofErr w:type="gramStart"/>
      <w:r w:rsidRPr="00D7139C">
        <w:rPr>
          <w:rFonts w:ascii="仿宋_GB2312" w:eastAsia="仿宋_GB2312" w:hAnsi="宋体" w:hint="eastAsia"/>
          <w:sz w:val="28"/>
          <w:szCs w:val="28"/>
        </w:rPr>
        <w:t>完全响应</w:t>
      </w:r>
      <w:proofErr w:type="gramEnd"/>
      <w:r w:rsidRPr="00D7139C">
        <w:rPr>
          <w:rFonts w:ascii="仿宋_GB2312" w:eastAsia="仿宋_GB2312" w:hAnsi="宋体" w:hint="eastAsia"/>
          <w:sz w:val="28"/>
          <w:szCs w:val="28"/>
        </w:rPr>
        <w:t>比选文件载明的投标资格、技术、资信、服务、报价等全部实质性和完整性的要求。</w:t>
      </w:r>
    </w:p>
    <w:p w14:paraId="787FC718" w14:textId="77777777" w:rsidR="00596323" w:rsidRPr="00D7139C" w:rsidRDefault="00596323" w:rsidP="00596323">
      <w:pPr>
        <w:tabs>
          <w:tab w:val="left" w:pos="630"/>
        </w:tabs>
        <w:spacing w:line="480" w:lineRule="exact"/>
        <w:ind w:firstLine="630"/>
        <w:rPr>
          <w:rFonts w:ascii="仿宋_GB2312" w:eastAsia="仿宋_GB2312" w:hAnsi="宋体"/>
          <w:sz w:val="28"/>
          <w:szCs w:val="28"/>
        </w:rPr>
      </w:pPr>
      <w:r w:rsidRPr="00D7139C">
        <w:rPr>
          <w:rFonts w:ascii="仿宋_GB2312" w:eastAsia="仿宋_GB2312" w:hAnsi="宋体" w:hint="eastAsia"/>
          <w:sz w:val="28"/>
          <w:szCs w:val="28"/>
        </w:rPr>
        <w:t>若我方弄虚作假愿意承担一切责任。</w:t>
      </w:r>
    </w:p>
    <w:p w14:paraId="5905D250" w14:textId="77777777" w:rsidR="00596323" w:rsidRPr="00D7139C" w:rsidRDefault="00596323" w:rsidP="00596323">
      <w:pPr>
        <w:tabs>
          <w:tab w:val="left" w:pos="630"/>
        </w:tabs>
        <w:spacing w:line="480" w:lineRule="exact"/>
        <w:ind w:firstLine="630"/>
        <w:rPr>
          <w:rFonts w:ascii="仿宋_GB2312" w:eastAsia="仿宋_GB2312" w:hAnsi="宋体"/>
          <w:sz w:val="28"/>
          <w:szCs w:val="28"/>
        </w:rPr>
      </w:pPr>
    </w:p>
    <w:p w14:paraId="4F6224CC" w14:textId="77777777" w:rsidR="00596323" w:rsidRPr="00D7139C" w:rsidRDefault="00596323" w:rsidP="00596323">
      <w:pPr>
        <w:tabs>
          <w:tab w:val="left" w:pos="630"/>
        </w:tabs>
        <w:spacing w:line="480" w:lineRule="exact"/>
        <w:ind w:firstLine="630"/>
        <w:rPr>
          <w:rFonts w:ascii="仿宋_GB2312" w:eastAsia="仿宋_GB2312" w:hAnsi="宋体"/>
          <w:sz w:val="28"/>
          <w:szCs w:val="28"/>
        </w:rPr>
      </w:pPr>
    </w:p>
    <w:p w14:paraId="032A88DE" w14:textId="77777777" w:rsidR="00596323" w:rsidRPr="00D7139C" w:rsidRDefault="00596323" w:rsidP="00596323">
      <w:pPr>
        <w:tabs>
          <w:tab w:val="left" w:pos="630"/>
        </w:tabs>
        <w:spacing w:line="480" w:lineRule="exact"/>
        <w:ind w:firstLine="630"/>
        <w:rPr>
          <w:rFonts w:ascii="仿宋_GB2312" w:eastAsia="仿宋_GB2312" w:hAnsi="宋体"/>
          <w:sz w:val="28"/>
          <w:szCs w:val="28"/>
        </w:rPr>
      </w:pPr>
    </w:p>
    <w:p w14:paraId="11D16F90" w14:textId="77777777" w:rsidR="00596323" w:rsidRPr="00D7139C" w:rsidRDefault="00596323" w:rsidP="00596323">
      <w:pPr>
        <w:spacing w:line="480" w:lineRule="exact"/>
        <w:ind w:firstLine="630"/>
        <w:rPr>
          <w:rFonts w:ascii="仿宋_GB2312" w:eastAsia="仿宋_GB2312" w:hAnsi="宋体"/>
          <w:sz w:val="28"/>
          <w:szCs w:val="28"/>
          <w:u w:val="single"/>
        </w:rPr>
      </w:pPr>
      <w:r w:rsidRPr="00D7139C">
        <w:rPr>
          <w:rFonts w:ascii="仿宋_GB2312" w:eastAsia="仿宋_GB2312" w:hAnsi="宋体" w:hint="eastAsia"/>
          <w:sz w:val="28"/>
          <w:szCs w:val="28"/>
        </w:rPr>
        <w:t>投标单位：</w:t>
      </w:r>
      <w:r w:rsidRPr="00D7139C">
        <w:rPr>
          <w:rFonts w:ascii="仿宋_GB2312" w:eastAsia="仿宋_GB2312" w:hAnsi="宋体" w:hint="eastAsia"/>
          <w:sz w:val="28"/>
          <w:szCs w:val="28"/>
          <w:u w:val="single"/>
        </w:rPr>
        <w:t xml:space="preserve">          </w:t>
      </w:r>
      <w:r w:rsidRPr="00D7139C">
        <w:rPr>
          <w:rFonts w:ascii="仿宋_GB2312" w:eastAsia="仿宋_GB2312" w:hAnsi="宋体" w:hint="eastAsia"/>
          <w:sz w:val="28"/>
          <w:szCs w:val="28"/>
        </w:rPr>
        <w:t xml:space="preserve">（公章）     </w:t>
      </w:r>
    </w:p>
    <w:p w14:paraId="2AB1A2A9" w14:textId="77777777" w:rsidR="00596323" w:rsidRPr="00D7139C" w:rsidRDefault="00596323" w:rsidP="00596323">
      <w:pPr>
        <w:tabs>
          <w:tab w:val="left" w:pos="630"/>
        </w:tabs>
        <w:spacing w:line="480" w:lineRule="exact"/>
        <w:ind w:firstLine="630"/>
        <w:rPr>
          <w:rFonts w:ascii="仿宋_GB2312" w:eastAsia="仿宋_GB2312" w:hAnsi="DFKai-SB"/>
          <w:sz w:val="24"/>
          <w:szCs w:val="24"/>
        </w:rPr>
      </w:pPr>
      <w:r w:rsidRPr="00D7139C">
        <w:rPr>
          <w:rFonts w:ascii="仿宋_GB2312" w:eastAsia="仿宋_GB2312" w:hAnsi="宋体" w:hint="eastAsia"/>
          <w:sz w:val="28"/>
          <w:szCs w:val="28"/>
        </w:rPr>
        <w:t>日    期：</w:t>
      </w:r>
      <w:r w:rsidRPr="00D7139C">
        <w:rPr>
          <w:rFonts w:ascii="仿宋_GB2312" w:eastAsia="仿宋_GB2312" w:hAnsi="宋体" w:hint="eastAsia"/>
          <w:sz w:val="28"/>
          <w:szCs w:val="28"/>
          <w:u w:val="single"/>
        </w:rPr>
        <w:t xml:space="preserve">                     </w:t>
      </w:r>
      <w:r w:rsidRPr="00D7139C">
        <w:rPr>
          <w:rFonts w:ascii="仿宋_GB2312" w:eastAsia="仿宋_GB2312" w:hAnsi="宋体" w:hint="eastAsia"/>
          <w:sz w:val="28"/>
          <w:szCs w:val="28"/>
        </w:rPr>
        <w:t xml:space="preserve"> </w:t>
      </w:r>
    </w:p>
    <w:p w14:paraId="7BB9F27A" w14:textId="77777777" w:rsidR="00596323" w:rsidRPr="00596323" w:rsidRDefault="00596323" w:rsidP="00596323">
      <w:pPr>
        <w:spacing w:line="480" w:lineRule="exact"/>
        <w:rPr>
          <w:rFonts w:ascii="DFKai-SB" w:eastAsia="DFKai-SB" w:hAnsi="DFKai-SB"/>
          <w:b/>
          <w:sz w:val="24"/>
          <w:szCs w:val="24"/>
        </w:rPr>
      </w:pPr>
    </w:p>
    <w:p w14:paraId="27981E4B" w14:textId="77777777" w:rsidR="00596323" w:rsidRPr="00596323" w:rsidRDefault="00596323" w:rsidP="00596323">
      <w:pPr>
        <w:spacing w:line="480" w:lineRule="exact"/>
        <w:rPr>
          <w:rFonts w:ascii="DFKai-SB" w:eastAsia="DFKai-SB" w:hAnsi="DFKai-SB"/>
          <w:b/>
          <w:sz w:val="24"/>
          <w:szCs w:val="24"/>
        </w:rPr>
      </w:pPr>
    </w:p>
    <w:p w14:paraId="11CEF359" w14:textId="77777777" w:rsidR="00596323" w:rsidRPr="00596323" w:rsidRDefault="00596323" w:rsidP="00596323">
      <w:pPr>
        <w:spacing w:line="480" w:lineRule="exact"/>
        <w:ind w:firstLineChars="225" w:firstLine="540"/>
        <w:jc w:val="center"/>
        <w:rPr>
          <w:rFonts w:ascii="DFKai-SB" w:eastAsia="DFKai-SB" w:hAnsi="DFKai-SB"/>
          <w:b/>
          <w:sz w:val="28"/>
          <w:szCs w:val="28"/>
        </w:rPr>
      </w:pPr>
      <w:r w:rsidRPr="00596323">
        <w:rPr>
          <w:rFonts w:ascii="DFKai-SB" w:eastAsia="DFKai-SB" w:hAnsi="DFKai-SB"/>
          <w:b/>
          <w:sz w:val="24"/>
          <w:szCs w:val="24"/>
        </w:rPr>
        <w:br w:type="page"/>
      </w:r>
      <w:r w:rsidRPr="00596323">
        <w:rPr>
          <w:rFonts w:ascii="黑体" w:eastAsia="黑体" w:hAnsi="黑体" w:hint="eastAsia"/>
          <w:b/>
          <w:sz w:val="28"/>
          <w:szCs w:val="28"/>
        </w:rPr>
        <w:lastRenderedPageBreak/>
        <w:t>七、投标授权书</w:t>
      </w:r>
    </w:p>
    <w:p w14:paraId="4B5A577A" w14:textId="77777777" w:rsidR="00596323" w:rsidRPr="00596323" w:rsidRDefault="00596323" w:rsidP="00596323">
      <w:pPr>
        <w:spacing w:line="480" w:lineRule="exact"/>
        <w:rPr>
          <w:rFonts w:ascii="DFKai-SB" w:eastAsia="DFKai-SB" w:hAnsi="DFKai-SB"/>
          <w:b/>
          <w:sz w:val="24"/>
          <w:szCs w:val="24"/>
        </w:rPr>
      </w:pPr>
    </w:p>
    <w:p w14:paraId="63DABB5C" w14:textId="6E8056DF" w:rsidR="00596323" w:rsidRPr="00D7139C" w:rsidRDefault="00596323" w:rsidP="00596323">
      <w:pPr>
        <w:spacing w:line="480" w:lineRule="exact"/>
        <w:ind w:firstLineChars="192" w:firstLine="538"/>
        <w:rPr>
          <w:rFonts w:ascii="仿宋_GB2312" w:eastAsia="仿宋_GB2312" w:hAnsi="宋体"/>
          <w:sz w:val="28"/>
          <w:szCs w:val="28"/>
        </w:rPr>
      </w:pPr>
      <w:r w:rsidRPr="00D7139C">
        <w:rPr>
          <w:rFonts w:ascii="仿宋_GB2312" w:eastAsia="仿宋_GB2312" w:hAnsi="宋体" w:hint="eastAsia"/>
          <w:sz w:val="28"/>
          <w:szCs w:val="28"/>
        </w:rPr>
        <w:t>本授权书声明：</w:t>
      </w:r>
      <w:r w:rsidRPr="00D7139C">
        <w:rPr>
          <w:rFonts w:ascii="仿宋_GB2312" w:eastAsia="仿宋_GB2312" w:hAnsi="宋体" w:hint="eastAsia"/>
          <w:sz w:val="28"/>
          <w:szCs w:val="28"/>
          <w:u w:val="single"/>
        </w:rPr>
        <w:t xml:space="preserve">           </w:t>
      </w:r>
      <w:r w:rsidRPr="00D7139C">
        <w:rPr>
          <w:rFonts w:ascii="仿宋_GB2312" w:eastAsia="仿宋_GB2312" w:hAnsi="宋体" w:hint="eastAsia"/>
          <w:sz w:val="28"/>
          <w:szCs w:val="28"/>
        </w:rPr>
        <w:t>公司授权本公司</w:t>
      </w:r>
      <w:r w:rsidRPr="00D7139C">
        <w:rPr>
          <w:rFonts w:ascii="仿宋_GB2312" w:eastAsia="仿宋_GB2312" w:hAnsi="宋体" w:hint="eastAsia"/>
          <w:sz w:val="28"/>
          <w:szCs w:val="28"/>
          <w:u w:val="single"/>
        </w:rPr>
        <w:t xml:space="preserve">       </w:t>
      </w:r>
      <w:r w:rsidRPr="00D7139C">
        <w:rPr>
          <w:rFonts w:ascii="仿宋_GB2312" w:eastAsia="仿宋_GB2312" w:hAnsi="宋体" w:hint="eastAsia"/>
          <w:sz w:val="28"/>
          <w:szCs w:val="28"/>
        </w:rPr>
        <w:t>（</w:t>
      </w:r>
      <w:r w:rsidR="00B66643">
        <w:rPr>
          <w:rFonts w:ascii="仿宋_GB2312" w:eastAsia="仿宋_GB2312" w:hAnsi="宋体" w:hint="eastAsia"/>
          <w:sz w:val="28"/>
          <w:szCs w:val="28"/>
        </w:rPr>
        <w:t>比选申请人</w:t>
      </w:r>
      <w:r w:rsidRPr="00D7139C">
        <w:rPr>
          <w:rFonts w:ascii="仿宋_GB2312" w:eastAsia="仿宋_GB2312" w:hAnsi="宋体" w:hint="eastAsia"/>
          <w:sz w:val="28"/>
          <w:szCs w:val="28"/>
        </w:rPr>
        <w:t>代表姓名、职务）代表本公司参加</w:t>
      </w:r>
      <w:r w:rsidRPr="00D7139C">
        <w:rPr>
          <w:rFonts w:ascii="仿宋_GB2312" w:eastAsia="仿宋_GB2312" w:hAnsi="宋体" w:hint="eastAsia"/>
          <w:sz w:val="28"/>
          <w:szCs w:val="28"/>
          <w:u w:val="single"/>
        </w:rPr>
        <w:t>成都市大茂丰粮油贸易有限公司</w:t>
      </w:r>
      <w:proofErr w:type="gramStart"/>
      <w:r w:rsidRPr="00D7139C">
        <w:rPr>
          <w:rFonts w:ascii="仿宋_GB2312" w:eastAsia="仿宋_GB2312" w:hAnsi="宋体" w:hint="eastAsia"/>
          <w:sz w:val="28"/>
          <w:szCs w:val="28"/>
          <w:u w:val="single"/>
        </w:rPr>
        <w:t>青白江</w:t>
      </w:r>
      <w:proofErr w:type="gramEnd"/>
      <w:r w:rsidRPr="00D7139C">
        <w:rPr>
          <w:rFonts w:ascii="仿宋_GB2312" w:eastAsia="仿宋_GB2312" w:hAnsi="宋体" w:hint="eastAsia"/>
          <w:sz w:val="28"/>
          <w:szCs w:val="28"/>
          <w:u w:val="single"/>
        </w:rPr>
        <w:t>园区监控系统扩容升级改造项目</w:t>
      </w:r>
      <w:r w:rsidRPr="00D7139C">
        <w:rPr>
          <w:rFonts w:ascii="仿宋_GB2312" w:eastAsia="仿宋_GB2312" w:hAnsi="宋体" w:hint="eastAsia"/>
          <w:sz w:val="28"/>
          <w:szCs w:val="28"/>
        </w:rPr>
        <w:t>的采购</w:t>
      </w:r>
      <w:r w:rsidRPr="00D7139C">
        <w:rPr>
          <w:rFonts w:ascii="仿宋_GB2312" w:eastAsia="仿宋_GB2312" w:hAnsi="宋体" w:hint="eastAsia"/>
          <w:bCs/>
          <w:sz w:val="28"/>
          <w:szCs w:val="28"/>
        </w:rPr>
        <w:t>活动</w:t>
      </w:r>
      <w:r w:rsidRPr="00D7139C">
        <w:rPr>
          <w:rFonts w:ascii="仿宋_GB2312" w:eastAsia="仿宋_GB2312" w:hAnsi="宋体" w:hint="eastAsia"/>
          <w:sz w:val="28"/>
          <w:szCs w:val="28"/>
        </w:rPr>
        <w:t>，全权代表本公司处理投标过程的一切事宜，包括但不限于：投标、参与开标、谈判、合同签订等。</w:t>
      </w:r>
      <w:r w:rsidR="00B66643">
        <w:rPr>
          <w:rFonts w:ascii="仿宋_GB2312" w:eastAsia="仿宋_GB2312" w:hAnsi="宋体" w:hint="eastAsia"/>
          <w:sz w:val="28"/>
          <w:szCs w:val="28"/>
        </w:rPr>
        <w:t>比选申请人</w:t>
      </w:r>
      <w:r w:rsidRPr="00D7139C">
        <w:rPr>
          <w:rFonts w:ascii="仿宋_GB2312" w:eastAsia="仿宋_GB2312" w:hAnsi="宋体" w:hint="eastAsia"/>
          <w:sz w:val="28"/>
          <w:szCs w:val="28"/>
        </w:rPr>
        <w:t>代表在投标过程中所签署的一切文件和处理与之有关的一切事务，本公司均予以认可并对此承担责任。</w:t>
      </w:r>
      <w:r w:rsidR="00B66643">
        <w:rPr>
          <w:rFonts w:ascii="仿宋_GB2312" w:eastAsia="仿宋_GB2312" w:hAnsi="宋体" w:hint="eastAsia"/>
          <w:sz w:val="28"/>
          <w:szCs w:val="28"/>
        </w:rPr>
        <w:t>比选申请人</w:t>
      </w:r>
      <w:r w:rsidRPr="00D7139C">
        <w:rPr>
          <w:rFonts w:ascii="仿宋_GB2312" w:eastAsia="仿宋_GB2312" w:hAnsi="宋体" w:hint="eastAsia"/>
          <w:sz w:val="28"/>
          <w:szCs w:val="28"/>
        </w:rPr>
        <w:t>代表无转委托权。特此授权。</w:t>
      </w:r>
    </w:p>
    <w:p w14:paraId="5952A2AB" w14:textId="77777777" w:rsidR="00596323" w:rsidRPr="00D7139C" w:rsidRDefault="00596323" w:rsidP="00596323">
      <w:pPr>
        <w:snapToGrid w:val="0"/>
        <w:spacing w:line="480" w:lineRule="exact"/>
        <w:ind w:firstLineChars="200" w:firstLine="560"/>
        <w:jc w:val="left"/>
        <w:rPr>
          <w:rFonts w:ascii="仿宋_GB2312" w:eastAsia="仿宋_GB2312" w:hAnsi="宋体"/>
          <w:sz w:val="28"/>
          <w:szCs w:val="28"/>
        </w:rPr>
      </w:pPr>
      <w:r w:rsidRPr="00D7139C">
        <w:rPr>
          <w:rFonts w:ascii="仿宋_GB2312" w:eastAsia="仿宋_GB2312" w:hAnsi="宋体" w:hint="eastAsia"/>
          <w:sz w:val="28"/>
          <w:szCs w:val="28"/>
        </w:rPr>
        <w:t>本授权书自出具之日起生效。</w:t>
      </w:r>
    </w:p>
    <w:p w14:paraId="523769B0" w14:textId="77777777" w:rsidR="00596323" w:rsidRPr="00D7139C" w:rsidRDefault="00596323" w:rsidP="00596323">
      <w:pPr>
        <w:spacing w:line="480" w:lineRule="exact"/>
        <w:rPr>
          <w:rFonts w:ascii="仿宋_GB2312" w:eastAsia="仿宋_GB2312" w:hAnsi="宋体"/>
          <w:sz w:val="28"/>
          <w:szCs w:val="28"/>
        </w:rPr>
      </w:pPr>
    </w:p>
    <w:p w14:paraId="32DE7089" w14:textId="77777777" w:rsidR="00596323" w:rsidRPr="00D7139C" w:rsidRDefault="00596323" w:rsidP="00596323">
      <w:pPr>
        <w:spacing w:line="480" w:lineRule="exact"/>
        <w:ind w:firstLine="645"/>
        <w:rPr>
          <w:rFonts w:ascii="仿宋_GB2312" w:eastAsia="仿宋_GB2312" w:hAnsi="宋体"/>
          <w:sz w:val="28"/>
          <w:szCs w:val="28"/>
        </w:rPr>
      </w:pPr>
      <w:r w:rsidRPr="00D7139C">
        <w:rPr>
          <w:rFonts w:ascii="仿宋_GB2312" w:eastAsia="仿宋_GB2312" w:hAnsi="宋体" w:hint="eastAsia"/>
          <w:sz w:val="28"/>
          <w:szCs w:val="28"/>
        </w:rPr>
        <w:t>特此声明。</w:t>
      </w:r>
    </w:p>
    <w:p w14:paraId="1A900B51" w14:textId="0AD63793" w:rsidR="00596323" w:rsidRPr="00D7139C" w:rsidRDefault="00B66643" w:rsidP="00596323">
      <w:pPr>
        <w:spacing w:line="480" w:lineRule="exact"/>
        <w:rPr>
          <w:rFonts w:ascii="仿宋_GB2312" w:eastAsia="仿宋_GB2312" w:hAnsi="宋体"/>
          <w:sz w:val="28"/>
          <w:szCs w:val="28"/>
        </w:rPr>
      </w:pPr>
      <w:r>
        <w:rPr>
          <w:rFonts w:ascii="仿宋_GB2312" w:eastAsia="仿宋_GB2312" w:hAnsi="宋体" w:hint="eastAsia"/>
          <w:sz w:val="28"/>
          <w:szCs w:val="28"/>
        </w:rPr>
        <w:t>比选申请人</w:t>
      </w:r>
      <w:r w:rsidR="00596323" w:rsidRPr="00D7139C">
        <w:rPr>
          <w:rFonts w:ascii="仿宋_GB2312" w:eastAsia="仿宋_GB2312" w:hAnsi="宋体" w:hint="eastAsia"/>
          <w:sz w:val="28"/>
          <w:szCs w:val="28"/>
        </w:rPr>
        <w:t>代表（签字）：</w:t>
      </w:r>
      <w:r w:rsidR="00596323" w:rsidRPr="00D7139C">
        <w:rPr>
          <w:rFonts w:ascii="仿宋_GB2312" w:eastAsia="仿宋_GB2312" w:hAnsi="宋体" w:hint="eastAsia"/>
          <w:sz w:val="28"/>
          <w:szCs w:val="28"/>
          <w:u w:val="single"/>
        </w:rPr>
        <w:t xml:space="preserve">            </w:t>
      </w:r>
      <w:r w:rsidR="00596323" w:rsidRPr="00D7139C">
        <w:rPr>
          <w:rFonts w:ascii="仿宋_GB2312" w:eastAsia="仿宋_GB2312" w:hAnsi="宋体" w:hint="eastAsia"/>
          <w:sz w:val="28"/>
          <w:szCs w:val="28"/>
        </w:rPr>
        <w:t xml:space="preserve">  性别：</w:t>
      </w:r>
      <w:r w:rsidR="00596323" w:rsidRPr="00D7139C">
        <w:rPr>
          <w:rFonts w:ascii="仿宋_GB2312" w:eastAsia="仿宋_GB2312" w:hAnsi="宋体" w:hint="eastAsia"/>
          <w:sz w:val="28"/>
          <w:szCs w:val="28"/>
          <w:u w:val="single"/>
        </w:rPr>
        <w:t xml:space="preserve">       </w:t>
      </w:r>
      <w:r w:rsidR="00596323" w:rsidRPr="00D7139C">
        <w:rPr>
          <w:rFonts w:ascii="仿宋_GB2312" w:eastAsia="仿宋_GB2312" w:hAnsi="宋体" w:hint="eastAsia"/>
          <w:sz w:val="28"/>
          <w:szCs w:val="28"/>
        </w:rPr>
        <w:t>身份证号：</w:t>
      </w:r>
      <w:r w:rsidR="00596323" w:rsidRPr="00D7139C">
        <w:rPr>
          <w:rFonts w:ascii="仿宋_GB2312" w:eastAsia="仿宋_GB2312" w:hAnsi="宋体" w:hint="eastAsia"/>
          <w:sz w:val="28"/>
          <w:szCs w:val="28"/>
          <w:u w:val="single"/>
        </w:rPr>
        <w:t xml:space="preserve">                  </w:t>
      </w:r>
    </w:p>
    <w:p w14:paraId="230EEA36" w14:textId="77777777" w:rsidR="00596323" w:rsidRPr="00D7139C" w:rsidRDefault="00596323" w:rsidP="00596323">
      <w:pPr>
        <w:spacing w:line="480" w:lineRule="exact"/>
        <w:rPr>
          <w:rFonts w:ascii="仿宋_GB2312" w:eastAsia="仿宋_GB2312" w:hAnsi="宋体"/>
          <w:sz w:val="28"/>
          <w:szCs w:val="28"/>
        </w:rPr>
      </w:pPr>
    </w:p>
    <w:p w14:paraId="0E3BCD8C" w14:textId="77777777" w:rsidR="00596323" w:rsidRPr="00D7139C" w:rsidRDefault="00596323" w:rsidP="00596323">
      <w:pPr>
        <w:spacing w:line="480" w:lineRule="exact"/>
        <w:rPr>
          <w:rFonts w:ascii="仿宋_GB2312" w:eastAsia="仿宋_GB2312" w:hAnsi="宋体"/>
          <w:sz w:val="28"/>
          <w:szCs w:val="28"/>
        </w:rPr>
      </w:pPr>
    </w:p>
    <w:p w14:paraId="2749229E" w14:textId="5345071A" w:rsidR="00596323" w:rsidRPr="00D7139C" w:rsidRDefault="00B66643" w:rsidP="00596323">
      <w:pPr>
        <w:spacing w:line="480" w:lineRule="exact"/>
        <w:rPr>
          <w:rFonts w:ascii="仿宋_GB2312" w:eastAsia="仿宋_GB2312" w:hAnsi="宋体"/>
          <w:sz w:val="28"/>
          <w:szCs w:val="28"/>
        </w:rPr>
      </w:pPr>
      <w:r>
        <w:rPr>
          <w:rFonts w:ascii="仿宋_GB2312" w:eastAsia="仿宋_GB2312" w:hAnsi="宋体" w:hint="eastAsia"/>
          <w:sz w:val="28"/>
          <w:szCs w:val="28"/>
        </w:rPr>
        <w:t>比选申请人</w:t>
      </w:r>
      <w:r w:rsidR="00596323" w:rsidRPr="00D7139C">
        <w:rPr>
          <w:rFonts w:ascii="仿宋_GB2312" w:eastAsia="仿宋_GB2312" w:hAnsi="宋体" w:hint="eastAsia"/>
          <w:sz w:val="28"/>
          <w:szCs w:val="28"/>
        </w:rPr>
        <w:t>公章：</w:t>
      </w:r>
      <w:r w:rsidR="00596323" w:rsidRPr="00D7139C">
        <w:rPr>
          <w:rFonts w:ascii="仿宋_GB2312" w:eastAsia="仿宋_GB2312" w:hAnsi="宋体" w:hint="eastAsia"/>
          <w:sz w:val="28"/>
          <w:szCs w:val="28"/>
          <w:u w:val="single"/>
        </w:rPr>
        <w:t xml:space="preserve">                    </w:t>
      </w:r>
    </w:p>
    <w:p w14:paraId="3BC1C810" w14:textId="77777777" w:rsidR="00596323" w:rsidRPr="00D7139C" w:rsidRDefault="00596323" w:rsidP="00596323">
      <w:pPr>
        <w:spacing w:line="480" w:lineRule="exact"/>
        <w:rPr>
          <w:rFonts w:ascii="仿宋_GB2312" w:eastAsia="仿宋_GB2312" w:hAnsi="宋体"/>
          <w:sz w:val="28"/>
          <w:szCs w:val="28"/>
        </w:rPr>
      </w:pPr>
      <w:r w:rsidRPr="00D7139C">
        <w:rPr>
          <w:rFonts w:ascii="仿宋_GB2312" w:eastAsia="仿宋_GB2312" w:hAnsi="宋体" w:hint="eastAsia"/>
          <w:sz w:val="28"/>
          <w:szCs w:val="28"/>
        </w:rPr>
        <w:t>日     期：</w:t>
      </w:r>
      <w:r w:rsidRPr="00D7139C">
        <w:rPr>
          <w:rFonts w:ascii="仿宋_GB2312" w:eastAsia="仿宋_GB2312" w:hAnsi="宋体" w:hint="eastAsia"/>
          <w:sz w:val="28"/>
          <w:szCs w:val="28"/>
          <w:u w:val="single"/>
        </w:rPr>
        <w:t xml:space="preserve">  </w:t>
      </w:r>
      <w:r w:rsidRPr="00D7139C">
        <w:rPr>
          <w:rFonts w:ascii="仿宋_GB2312" w:eastAsia="仿宋_GB2312" w:hAnsi="宋体" w:hint="eastAsia"/>
          <w:sz w:val="28"/>
          <w:szCs w:val="28"/>
        </w:rPr>
        <w:t>年</w:t>
      </w:r>
      <w:r w:rsidRPr="00D7139C">
        <w:rPr>
          <w:rFonts w:ascii="仿宋_GB2312" w:eastAsia="仿宋_GB2312" w:hAnsi="宋体" w:hint="eastAsia"/>
          <w:sz w:val="28"/>
          <w:szCs w:val="28"/>
          <w:u w:val="single"/>
        </w:rPr>
        <w:t xml:space="preserve">  </w:t>
      </w:r>
      <w:r w:rsidRPr="00D7139C">
        <w:rPr>
          <w:rFonts w:ascii="仿宋_GB2312" w:eastAsia="仿宋_GB2312" w:hAnsi="宋体" w:hint="eastAsia"/>
          <w:sz w:val="28"/>
          <w:szCs w:val="28"/>
        </w:rPr>
        <w:t>月</w:t>
      </w:r>
      <w:r w:rsidRPr="00D7139C">
        <w:rPr>
          <w:rFonts w:ascii="仿宋_GB2312" w:eastAsia="仿宋_GB2312" w:hAnsi="宋体" w:hint="eastAsia"/>
          <w:sz w:val="28"/>
          <w:szCs w:val="28"/>
          <w:u w:val="single"/>
        </w:rPr>
        <w:t xml:space="preserve">  </w:t>
      </w:r>
      <w:r w:rsidRPr="00D7139C">
        <w:rPr>
          <w:rFonts w:ascii="仿宋_GB2312" w:eastAsia="仿宋_GB2312" w:hAnsi="宋体" w:hint="eastAsia"/>
          <w:sz w:val="28"/>
          <w:szCs w:val="28"/>
        </w:rPr>
        <w:t>日</w:t>
      </w:r>
    </w:p>
    <w:p w14:paraId="1424DE4A" w14:textId="77777777" w:rsidR="00596323" w:rsidRPr="00596323" w:rsidRDefault="00596323" w:rsidP="00596323">
      <w:pPr>
        <w:snapToGrid w:val="0"/>
        <w:spacing w:line="620" w:lineRule="exact"/>
        <w:ind w:firstLineChars="200" w:firstLine="560"/>
        <w:rPr>
          <w:rFonts w:ascii="仿宋" w:eastAsia="仿宋" w:hAnsi="仿宋" w:cs="仿宋"/>
          <w:sz w:val="28"/>
          <w:szCs w:val="28"/>
        </w:rPr>
      </w:pPr>
    </w:p>
    <w:p w14:paraId="65707381" w14:textId="77777777" w:rsidR="00596323" w:rsidRPr="00596323" w:rsidRDefault="00596323" w:rsidP="00596323">
      <w:pPr>
        <w:widowControl/>
        <w:spacing w:line="600" w:lineRule="exact"/>
        <w:jc w:val="left"/>
        <w:rPr>
          <w:rFonts w:ascii="仿宋" w:eastAsia="仿宋" w:hAnsi="仿宋" w:cs="仿宋"/>
          <w:color w:val="000000"/>
          <w:sz w:val="28"/>
          <w:szCs w:val="28"/>
        </w:rPr>
      </w:pPr>
      <w:r w:rsidRPr="00596323">
        <w:rPr>
          <w:rFonts w:ascii="仿宋" w:eastAsia="仿宋" w:hAnsi="仿宋" w:cs="仿宋"/>
          <w:color w:val="000000"/>
          <w:sz w:val="28"/>
          <w:szCs w:val="28"/>
        </w:rPr>
        <w:t xml:space="preserve"> </w:t>
      </w:r>
    </w:p>
    <w:p w14:paraId="260C05AA" w14:textId="77777777" w:rsidR="00596323" w:rsidRPr="00596323" w:rsidRDefault="00596323" w:rsidP="00596323">
      <w:pPr>
        <w:spacing w:line="480" w:lineRule="exact"/>
        <w:ind w:firstLineChars="225" w:firstLine="632"/>
        <w:jc w:val="center"/>
        <w:rPr>
          <w:rFonts w:ascii="黑体" w:eastAsia="黑体" w:hAnsi="黑体"/>
          <w:b/>
          <w:sz w:val="28"/>
          <w:szCs w:val="28"/>
        </w:rPr>
      </w:pPr>
      <w:r w:rsidRPr="00596323">
        <w:rPr>
          <w:rFonts w:ascii="黑体" w:eastAsia="黑体" w:hAnsi="黑体"/>
          <w:b/>
          <w:sz w:val="28"/>
          <w:szCs w:val="28"/>
        </w:rPr>
        <w:t xml:space="preserve">   </w:t>
      </w:r>
    </w:p>
    <w:p w14:paraId="36421084" w14:textId="77777777" w:rsidR="00596323" w:rsidRPr="00596323" w:rsidRDefault="00596323" w:rsidP="00596323">
      <w:pPr>
        <w:spacing w:line="480" w:lineRule="exact"/>
        <w:ind w:firstLineChars="225" w:firstLine="632"/>
        <w:jc w:val="center"/>
        <w:rPr>
          <w:rFonts w:ascii="黑体" w:eastAsia="黑体" w:hAnsi="黑体"/>
          <w:b/>
          <w:sz w:val="28"/>
          <w:szCs w:val="28"/>
        </w:rPr>
      </w:pPr>
      <w:r w:rsidRPr="00596323">
        <w:rPr>
          <w:rFonts w:ascii="黑体" w:eastAsia="黑体" w:hAnsi="黑体"/>
          <w:b/>
          <w:sz w:val="28"/>
          <w:szCs w:val="28"/>
        </w:rPr>
        <w:br w:type="page"/>
      </w:r>
      <w:r w:rsidRPr="00596323">
        <w:rPr>
          <w:rFonts w:ascii="黑体" w:eastAsia="黑体" w:hAnsi="黑体" w:hint="eastAsia"/>
          <w:b/>
          <w:sz w:val="28"/>
          <w:szCs w:val="28"/>
        </w:rPr>
        <w:lastRenderedPageBreak/>
        <w:t>八、廉洁承诺书</w:t>
      </w:r>
    </w:p>
    <w:p w14:paraId="1F8075EA" w14:textId="2F295293" w:rsidR="00596323" w:rsidRPr="00D7139C" w:rsidRDefault="00596323" w:rsidP="00596323">
      <w:pPr>
        <w:spacing w:line="480" w:lineRule="exact"/>
        <w:rPr>
          <w:rFonts w:ascii="仿宋_GB2312" w:eastAsia="仿宋_GB2312" w:hAnsi="宋体"/>
          <w:sz w:val="28"/>
          <w:szCs w:val="28"/>
        </w:rPr>
      </w:pPr>
      <w:r w:rsidRPr="00D7139C">
        <w:rPr>
          <w:rFonts w:ascii="仿宋_GB2312" w:eastAsia="仿宋_GB2312" w:hAnsi="宋体" w:hint="eastAsia"/>
          <w:sz w:val="28"/>
          <w:szCs w:val="28"/>
        </w:rPr>
        <w:t>成都市大茂丰粮油贸易有限公司：</w:t>
      </w:r>
    </w:p>
    <w:p w14:paraId="1E38634F" w14:textId="77777777" w:rsidR="00596323" w:rsidRPr="00D7139C" w:rsidRDefault="00596323" w:rsidP="00596323">
      <w:pPr>
        <w:spacing w:line="480" w:lineRule="exact"/>
        <w:ind w:firstLineChars="192" w:firstLine="538"/>
        <w:rPr>
          <w:rFonts w:ascii="仿宋_GB2312" w:eastAsia="仿宋_GB2312" w:hAnsi="宋体"/>
          <w:sz w:val="28"/>
          <w:szCs w:val="28"/>
        </w:rPr>
      </w:pPr>
      <w:r w:rsidRPr="00D7139C">
        <w:rPr>
          <w:rFonts w:ascii="仿宋_GB2312" w:eastAsia="仿宋_GB2312" w:hAnsi="宋体" w:hint="eastAsia"/>
          <w:sz w:val="28"/>
          <w:szCs w:val="28"/>
        </w:rPr>
        <w:t>我公司全称                                  ，自愿参与你公司</w:t>
      </w:r>
      <w:proofErr w:type="gramStart"/>
      <w:r w:rsidRPr="00D7139C">
        <w:rPr>
          <w:rFonts w:ascii="仿宋_GB2312" w:eastAsia="仿宋_GB2312" w:hAnsi="宋体" w:hint="eastAsia"/>
          <w:sz w:val="28"/>
          <w:szCs w:val="28"/>
        </w:rPr>
        <w:t>青白江</w:t>
      </w:r>
      <w:proofErr w:type="gramEnd"/>
      <w:r w:rsidRPr="00D7139C">
        <w:rPr>
          <w:rFonts w:ascii="仿宋_GB2312" w:eastAsia="仿宋_GB2312" w:hAnsi="宋体" w:hint="eastAsia"/>
          <w:sz w:val="28"/>
          <w:szCs w:val="28"/>
        </w:rPr>
        <w:t>园区监控系统扩容升级改造项目比选招标。我公司保证认真贯彻执行相关法律法规以及与廉洁有关的规章制度，特承诺：</w:t>
      </w:r>
    </w:p>
    <w:p w14:paraId="7446843F" w14:textId="77777777" w:rsidR="00596323" w:rsidRPr="00D7139C" w:rsidRDefault="00596323" w:rsidP="00596323">
      <w:pPr>
        <w:spacing w:line="480" w:lineRule="exact"/>
        <w:ind w:firstLineChars="192" w:firstLine="538"/>
        <w:rPr>
          <w:rFonts w:ascii="仿宋_GB2312" w:eastAsia="仿宋_GB2312" w:hAnsi="宋体"/>
          <w:sz w:val="28"/>
          <w:szCs w:val="28"/>
        </w:rPr>
      </w:pPr>
      <w:r w:rsidRPr="00D7139C">
        <w:rPr>
          <w:rFonts w:ascii="仿宋_GB2312" w:eastAsia="仿宋_GB2312" w:hAnsi="宋体" w:hint="eastAsia"/>
          <w:sz w:val="28"/>
          <w:szCs w:val="28"/>
        </w:rPr>
        <w:t>一、自觉遵守国家有关法律法规及廉洁规定。</w:t>
      </w:r>
    </w:p>
    <w:p w14:paraId="504C47B7" w14:textId="008A7BD4" w:rsidR="00596323" w:rsidRPr="00D7139C" w:rsidRDefault="00596323" w:rsidP="00596323">
      <w:pPr>
        <w:spacing w:line="480" w:lineRule="exact"/>
        <w:ind w:firstLineChars="192" w:firstLine="538"/>
        <w:rPr>
          <w:rFonts w:ascii="仿宋_GB2312" w:eastAsia="仿宋_GB2312" w:hAnsi="宋体"/>
          <w:sz w:val="28"/>
          <w:szCs w:val="28"/>
        </w:rPr>
      </w:pPr>
      <w:r w:rsidRPr="00D7139C">
        <w:rPr>
          <w:rFonts w:ascii="仿宋_GB2312" w:eastAsia="仿宋_GB2312" w:hAnsi="宋体" w:hint="eastAsia"/>
          <w:sz w:val="28"/>
          <w:szCs w:val="28"/>
        </w:rPr>
        <w:t>二、不与招标单位工作人员串通投标，损害国家利益、企业利益以及他人的合法利益；</w:t>
      </w:r>
      <w:proofErr w:type="gramStart"/>
      <w:r w:rsidRPr="00D7139C">
        <w:rPr>
          <w:rFonts w:ascii="仿宋_GB2312" w:eastAsia="仿宋_GB2312" w:hAnsi="宋体" w:hint="eastAsia"/>
          <w:sz w:val="28"/>
          <w:szCs w:val="28"/>
        </w:rPr>
        <w:t>不</w:t>
      </w:r>
      <w:proofErr w:type="gramEnd"/>
      <w:r w:rsidRPr="00D7139C">
        <w:rPr>
          <w:rFonts w:ascii="仿宋_GB2312" w:eastAsia="仿宋_GB2312" w:hAnsi="宋体" w:hint="eastAsia"/>
          <w:sz w:val="28"/>
          <w:szCs w:val="28"/>
        </w:rPr>
        <w:t>与其他</w:t>
      </w:r>
      <w:r w:rsidR="00B66643">
        <w:rPr>
          <w:rFonts w:ascii="仿宋_GB2312" w:eastAsia="仿宋_GB2312" w:hAnsi="宋体" w:hint="eastAsia"/>
          <w:sz w:val="28"/>
          <w:szCs w:val="28"/>
        </w:rPr>
        <w:t>比选申请人</w:t>
      </w:r>
      <w:r w:rsidRPr="00D7139C">
        <w:rPr>
          <w:rFonts w:ascii="仿宋_GB2312" w:eastAsia="仿宋_GB2312" w:hAnsi="宋体" w:hint="eastAsia"/>
          <w:sz w:val="28"/>
          <w:szCs w:val="28"/>
        </w:rPr>
        <w:t>相互串通投标报价，不排挤其他</w:t>
      </w:r>
      <w:r w:rsidR="00B66643">
        <w:rPr>
          <w:rFonts w:ascii="仿宋_GB2312" w:eastAsia="仿宋_GB2312" w:hAnsi="宋体" w:hint="eastAsia"/>
          <w:sz w:val="28"/>
          <w:szCs w:val="28"/>
        </w:rPr>
        <w:t>比选申请人</w:t>
      </w:r>
      <w:r w:rsidRPr="00D7139C">
        <w:rPr>
          <w:rFonts w:ascii="仿宋_GB2312" w:eastAsia="仿宋_GB2312" w:hAnsi="宋体" w:hint="eastAsia"/>
          <w:sz w:val="28"/>
          <w:szCs w:val="28"/>
        </w:rPr>
        <w:t>，不损害招标人或其他</w:t>
      </w:r>
      <w:r w:rsidR="00B66643">
        <w:rPr>
          <w:rFonts w:ascii="仿宋_GB2312" w:eastAsia="仿宋_GB2312" w:hAnsi="宋体" w:hint="eastAsia"/>
          <w:sz w:val="28"/>
          <w:szCs w:val="28"/>
        </w:rPr>
        <w:t>比选申请人</w:t>
      </w:r>
      <w:r w:rsidRPr="00D7139C">
        <w:rPr>
          <w:rFonts w:ascii="仿宋_GB2312" w:eastAsia="仿宋_GB2312" w:hAnsi="宋体" w:hint="eastAsia"/>
          <w:sz w:val="28"/>
          <w:szCs w:val="28"/>
        </w:rPr>
        <w:t>的合法权益。</w:t>
      </w:r>
    </w:p>
    <w:p w14:paraId="196827CD" w14:textId="77777777" w:rsidR="00596323" w:rsidRPr="00D7139C" w:rsidRDefault="00596323" w:rsidP="00596323">
      <w:pPr>
        <w:spacing w:line="480" w:lineRule="exact"/>
        <w:ind w:firstLineChars="192" w:firstLine="538"/>
        <w:rPr>
          <w:rFonts w:ascii="仿宋_GB2312" w:eastAsia="仿宋_GB2312" w:hAnsi="宋体"/>
          <w:sz w:val="28"/>
          <w:szCs w:val="28"/>
        </w:rPr>
      </w:pPr>
      <w:r w:rsidRPr="00D7139C">
        <w:rPr>
          <w:rFonts w:ascii="仿宋_GB2312" w:eastAsia="仿宋_GB2312" w:hAnsi="宋体" w:hint="eastAsia"/>
          <w:sz w:val="28"/>
          <w:szCs w:val="28"/>
        </w:rPr>
        <w:t>三、不以任何名义为参与招标、评标工作的有关人员支付任何费用。</w:t>
      </w:r>
    </w:p>
    <w:p w14:paraId="4BCBA1AA" w14:textId="77777777" w:rsidR="00596323" w:rsidRPr="00D7139C" w:rsidRDefault="00596323" w:rsidP="00596323">
      <w:pPr>
        <w:spacing w:line="480" w:lineRule="exact"/>
        <w:ind w:firstLineChars="192" w:firstLine="538"/>
        <w:rPr>
          <w:rFonts w:ascii="仿宋_GB2312" w:eastAsia="仿宋_GB2312" w:hAnsi="宋体"/>
          <w:sz w:val="28"/>
          <w:szCs w:val="28"/>
        </w:rPr>
      </w:pPr>
      <w:r w:rsidRPr="00D7139C">
        <w:rPr>
          <w:rFonts w:ascii="仿宋_GB2312" w:eastAsia="仿宋_GB2312" w:hAnsi="宋体" w:hint="eastAsia"/>
          <w:sz w:val="28"/>
          <w:szCs w:val="28"/>
        </w:rPr>
        <w:t>四、不以任何名义向参与招标、评标工作的有关人员赠送回扣、红包、礼金、购物卡、有价证券、贵重物品和好处费、感谢费等。</w:t>
      </w:r>
    </w:p>
    <w:p w14:paraId="5E05C774" w14:textId="77777777" w:rsidR="00596323" w:rsidRPr="00D7139C" w:rsidRDefault="00596323" w:rsidP="00596323">
      <w:pPr>
        <w:spacing w:line="480" w:lineRule="exact"/>
        <w:ind w:firstLineChars="192" w:firstLine="538"/>
        <w:rPr>
          <w:rFonts w:ascii="仿宋_GB2312" w:eastAsia="仿宋_GB2312" w:hAnsi="宋体"/>
          <w:sz w:val="28"/>
          <w:szCs w:val="28"/>
        </w:rPr>
      </w:pPr>
      <w:r w:rsidRPr="00D7139C">
        <w:rPr>
          <w:rFonts w:ascii="仿宋_GB2312" w:eastAsia="仿宋_GB2312" w:hAnsi="宋体" w:hint="eastAsia"/>
          <w:sz w:val="28"/>
          <w:szCs w:val="28"/>
        </w:rPr>
        <w:t>五、不以任何名义向参与招标、评标工作的有关人员提供消费宴请、娱乐活动及游玩等。</w:t>
      </w:r>
    </w:p>
    <w:p w14:paraId="1EC19F09" w14:textId="77777777" w:rsidR="00596323" w:rsidRPr="00D7139C" w:rsidRDefault="00596323" w:rsidP="00596323">
      <w:pPr>
        <w:spacing w:line="480" w:lineRule="exact"/>
        <w:ind w:firstLineChars="192" w:firstLine="538"/>
        <w:rPr>
          <w:rFonts w:ascii="仿宋_GB2312" w:eastAsia="仿宋_GB2312" w:hAnsi="宋体"/>
          <w:sz w:val="28"/>
          <w:szCs w:val="28"/>
        </w:rPr>
      </w:pPr>
      <w:r w:rsidRPr="00D7139C">
        <w:rPr>
          <w:rFonts w:ascii="仿宋_GB2312" w:eastAsia="仿宋_GB2312" w:hAnsi="宋体" w:hint="eastAsia"/>
          <w:sz w:val="28"/>
          <w:szCs w:val="28"/>
        </w:rPr>
        <w:t>六、不以谋取非正当利益为目的，擅自与参与招标、评标工作的有关人员进行私下商谈或者达成利益默契。</w:t>
      </w:r>
    </w:p>
    <w:p w14:paraId="04FED359" w14:textId="77777777" w:rsidR="00596323" w:rsidRPr="00D7139C" w:rsidRDefault="00596323" w:rsidP="00596323">
      <w:pPr>
        <w:spacing w:line="480" w:lineRule="exact"/>
        <w:ind w:firstLineChars="192" w:firstLine="538"/>
        <w:rPr>
          <w:rFonts w:ascii="仿宋_GB2312" w:eastAsia="仿宋_GB2312" w:hAnsi="宋体"/>
          <w:sz w:val="28"/>
          <w:szCs w:val="28"/>
        </w:rPr>
      </w:pPr>
      <w:r w:rsidRPr="00D7139C">
        <w:rPr>
          <w:rFonts w:ascii="仿宋_GB2312" w:eastAsia="仿宋_GB2312" w:hAnsi="宋体" w:hint="eastAsia"/>
          <w:sz w:val="28"/>
          <w:szCs w:val="28"/>
        </w:rPr>
        <w:t>如违反以上承诺，我公司自愿接受你公司依据有关规定对我公司进行严肃处理(包括但不限于实施市场禁入，取消投、中标资格以及终止合同等)，并承担由此给你公司造成的一切责任与经济损失。</w:t>
      </w:r>
    </w:p>
    <w:p w14:paraId="3EFE9DDA" w14:textId="77777777" w:rsidR="00596323" w:rsidRPr="00D7139C" w:rsidRDefault="00596323" w:rsidP="00596323">
      <w:pPr>
        <w:spacing w:line="480" w:lineRule="exact"/>
        <w:ind w:firstLineChars="192" w:firstLine="538"/>
        <w:rPr>
          <w:rFonts w:ascii="仿宋_GB2312" w:eastAsia="仿宋_GB2312" w:hAnsi="宋体"/>
          <w:sz w:val="28"/>
          <w:szCs w:val="28"/>
        </w:rPr>
      </w:pPr>
      <w:r w:rsidRPr="00D7139C">
        <w:rPr>
          <w:rFonts w:ascii="仿宋_GB2312" w:eastAsia="仿宋_GB2312" w:hAnsi="宋体" w:hint="eastAsia"/>
          <w:sz w:val="28"/>
          <w:szCs w:val="28"/>
        </w:rPr>
        <w:t xml:space="preserve">　　特此承诺。</w:t>
      </w:r>
    </w:p>
    <w:p w14:paraId="48FA8797" w14:textId="77777777" w:rsidR="00596323" w:rsidRPr="00D7139C" w:rsidRDefault="00596323" w:rsidP="00596323">
      <w:pPr>
        <w:widowControl/>
        <w:spacing w:line="460" w:lineRule="exact"/>
        <w:jc w:val="left"/>
        <w:rPr>
          <w:rFonts w:ascii="仿宋_GB2312" w:eastAsia="仿宋_GB2312" w:hAnsi="仿宋" w:cs="仿宋"/>
          <w:color w:val="000000"/>
          <w:sz w:val="28"/>
          <w:szCs w:val="28"/>
        </w:rPr>
      </w:pPr>
    </w:p>
    <w:p w14:paraId="4E308C10" w14:textId="77777777" w:rsidR="00596323" w:rsidRPr="00D7139C" w:rsidRDefault="00596323" w:rsidP="00596323">
      <w:pPr>
        <w:widowControl/>
        <w:spacing w:line="460" w:lineRule="exact"/>
        <w:jc w:val="right"/>
        <w:rPr>
          <w:rFonts w:ascii="仿宋_GB2312" w:eastAsia="仿宋_GB2312" w:hAnsi="仿宋" w:cs="仿宋"/>
          <w:color w:val="000000"/>
          <w:sz w:val="28"/>
          <w:szCs w:val="28"/>
        </w:rPr>
      </w:pPr>
    </w:p>
    <w:p w14:paraId="377A2458" w14:textId="77777777" w:rsidR="00596323" w:rsidRPr="00D7139C" w:rsidRDefault="00596323" w:rsidP="00596323">
      <w:pPr>
        <w:spacing w:line="480" w:lineRule="exact"/>
        <w:ind w:firstLineChars="192" w:firstLine="538"/>
        <w:jc w:val="right"/>
        <w:rPr>
          <w:rFonts w:ascii="仿宋_GB2312" w:eastAsia="仿宋_GB2312" w:hAnsi="宋体"/>
          <w:sz w:val="28"/>
          <w:szCs w:val="28"/>
        </w:rPr>
      </w:pPr>
      <w:r w:rsidRPr="00D7139C">
        <w:rPr>
          <w:rFonts w:ascii="仿宋_GB2312" w:eastAsia="仿宋_GB2312" w:hAnsi="宋体" w:hint="eastAsia"/>
          <w:sz w:val="28"/>
          <w:szCs w:val="28"/>
        </w:rPr>
        <w:t xml:space="preserve"> 承诺人（盖章）：                              </w:t>
      </w:r>
    </w:p>
    <w:p w14:paraId="63D11856" w14:textId="77777777" w:rsidR="00596323" w:rsidRPr="00D7139C" w:rsidRDefault="00596323" w:rsidP="00596323">
      <w:pPr>
        <w:spacing w:line="480" w:lineRule="exact"/>
        <w:ind w:firstLineChars="192" w:firstLine="538"/>
        <w:rPr>
          <w:rFonts w:ascii="仿宋_GB2312" w:eastAsia="仿宋_GB2312" w:hAnsi="宋体"/>
          <w:sz w:val="28"/>
          <w:szCs w:val="28"/>
        </w:rPr>
      </w:pPr>
      <w:r w:rsidRPr="00D7139C">
        <w:rPr>
          <w:rFonts w:ascii="仿宋_GB2312" w:eastAsia="仿宋_GB2312" w:hAnsi="宋体" w:hint="eastAsia"/>
          <w:sz w:val="28"/>
          <w:szCs w:val="28"/>
        </w:rPr>
        <w:t xml:space="preserve">                                        年    月    日</w:t>
      </w:r>
    </w:p>
    <w:p w14:paraId="679F894F" w14:textId="77777777" w:rsidR="00596323" w:rsidRPr="00596323" w:rsidRDefault="00596323" w:rsidP="00596323">
      <w:pPr>
        <w:spacing w:line="480" w:lineRule="exact"/>
        <w:ind w:firstLineChars="225" w:firstLine="632"/>
        <w:jc w:val="center"/>
        <w:rPr>
          <w:rFonts w:ascii="黑体" w:eastAsia="黑体" w:hAnsi="黑体"/>
          <w:b/>
          <w:sz w:val="28"/>
          <w:szCs w:val="28"/>
        </w:rPr>
      </w:pPr>
      <w:r w:rsidRPr="00596323">
        <w:rPr>
          <w:rFonts w:ascii="黑体" w:eastAsia="黑体" w:hAnsi="黑体"/>
          <w:b/>
          <w:sz w:val="28"/>
          <w:szCs w:val="28"/>
        </w:rPr>
        <w:t xml:space="preserve">    </w:t>
      </w:r>
    </w:p>
    <w:p w14:paraId="6E639561" w14:textId="77777777" w:rsidR="00596323" w:rsidRPr="00596323" w:rsidRDefault="00596323" w:rsidP="00596323">
      <w:pPr>
        <w:spacing w:line="480" w:lineRule="exact"/>
        <w:ind w:firstLineChars="225" w:firstLine="632"/>
        <w:jc w:val="center"/>
        <w:rPr>
          <w:rFonts w:ascii="黑体" w:eastAsia="黑体" w:hAnsi="黑体"/>
          <w:b/>
          <w:sz w:val="28"/>
          <w:szCs w:val="28"/>
        </w:rPr>
      </w:pPr>
    </w:p>
    <w:p w14:paraId="04645D6C" w14:textId="77777777" w:rsidR="00596323" w:rsidRPr="00596323" w:rsidRDefault="00596323" w:rsidP="00596323">
      <w:pPr>
        <w:spacing w:line="480" w:lineRule="exact"/>
        <w:ind w:firstLineChars="225" w:firstLine="632"/>
        <w:jc w:val="center"/>
        <w:rPr>
          <w:rFonts w:ascii="黑体" w:eastAsia="黑体" w:hAnsi="黑体"/>
          <w:b/>
          <w:sz w:val="28"/>
          <w:szCs w:val="28"/>
        </w:rPr>
      </w:pPr>
      <w:r w:rsidRPr="00596323">
        <w:rPr>
          <w:rFonts w:ascii="黑体" w:eastAsia="黑体" w:hAnsi="黑体" w:hint="eastAsia"/>
          <w:b/>
          <w:sz w:val="28"/>
          <w:szCs w:val="28"/>
        </w:rPr>
        <w:lastRenderedPageBreak/>
        <w:t>九、服务承诺书</w:t>
      </w:r>
    </w:p>
    <w:p w14:paraId="19609FF3" w14:textId="77777777" w:rsidR="00596323" w:rsidRPr="00D7139C" w:rsidRDefault="00596323" w:rsidP="00596323">
      <w:pPr>
        <w:widowControl/>
        <w:spacing w:line="560" w:lineRule="exact"/>
        <w:jc w:val="left"/>
        <w:rPr>
          <w:rFonts w:ascii="仿宋_GB2312" w:eastAsia="仿宋_GB2312" w:hAnsi="宋体" w:cs="仿宋"/>
          <w:color w:val="000000"/>
          <w:sz w:val="28"/>
          <w:szCs w:val="28"/>
        </w:rPr>
      </w:pPr>
      <w:r w:rsidRPr="00D7139C">
        <w:rPr>
          <w:rFonts w:ascii="仿宋_GB2312" w:eastAsia="仿宋_GB2312" w:hAnsi="宋体" w:cs="仿宋" w:hint="eastAsia"/>
          <w:color w:val="000000"/>
          <w:sz w:val="28"/>
          <w:szCs w:val="28"/>
        </w:rPr>
        <w:t>成都市大茂丰粮油贸易有限公司  ：</w:t>
      </w:r>
    </w:p>
    <w:p w14:paraId="2AE4EB18" w14:textId="77777777" w:rsidR="00596323" w:rsidRPr="00D7139C" w:rsidRDefault="00596323" w:rsidP="00596323">
      <w:pPr>
        <w:widowControl/>
        <w:spacing w:line="560" w:lineRule="exact"/>
        <w:ind w:firstLineChars="200" w:firstLine="560"/>
        <w:jc w:val="left"/>
        <w:rPr>
          <w:rFonts w:ascii="仿宋_GB2312" w:eastAsia="仿宋_GB2312" w:hAnsi="宋体" w:cs="仿宋"/>
          <w:color w:val="000000"/>
          <w:sz w:val="28"/>
          <w:szCs w:val="28"/>
        </w:rPr>
      </w:pPr>
      <w:r w:rsidRPr="00D7139C">
        <w:rPr>
          <w:rFonts w:ascii="仿宋_GB2312" w:eastAsia="仿宋_GB2312" w:hAnsi="宋体" w:cs="仿宋" w:hint="eastAsia"/>
          <w:color w:val="000000"/>
          <w:sz w:val="28"/>
          <w:szCs w:val="28"/>
        </w:rPr>
        <w:t xml:space="preserve">我公司全称 </w:t>
      </w:r>
      <w:r w:rsidRPr="00D7139C">
        <w:rPr>
          <w:rFonts w:ascii="仿宋_GB2312" w:eastAsia="仿宋_GB2312" w:hAnsi="宋体" w:cs="仿宋" w:hint="eastAsia"/>
          <w:color w:val="000000"/>
          <w:sz w:val="28"/>
          <w:szCs w:val="28"/>
          <w:u w:val="single"/>
        </w:rPr>
        <w:t xml:space="preserve">                                 </w:t>
      </w:r>
      <w:r w:rsidRPr="00D7139C">
        <w:rPr>
          <w:rFonts w:ascii="仿宋_GB2312" w:eastAsia="仿宋_GB2312" w:hAnsi="宋体" w:cs="仿宋" w:hint="eastAsia"/>
          <w:color w:val="000000"/>
          <w:sz w:val="28"/>
          <w:szCs w:val="28"/>
        </w:rPr>
        <w:t>，自愿参与你公司</w:t>
      </w:r>
      <w:proofErr w:type="gramStart"/>
      <w:r w:rsidRPr="00D7139C">
        <w:rPr>
          <w:rFonts w:ascii="仿宋_GB2312" w:eastAsia="仿宋_GB2312" w:hAnsi="宋体" w:cs="仿宋" w:hint="eastAsia"/>
          <w:color w:val="000000"/>
          <w:sz w:val="28"/>
          <w:szCs w:val="28"/>
        </w:rPr>
        <w:t>青白江</w:t>
      </w:r>
      <w:proofErr w:type="gramEnd"/>
      <w:r w:rsidRPr="00D7139C">
        <w:rPr>
          <w:rFonts w:ascii="仿宋_GB2312" w:eastAsia="仿宋_GB2312" w:hAnsi="宋体" w:cs="仿宋" w:hint="eastAsia"/>
          <w:color w:val="000000"/>
          <w:sz w:val="28"/>
          <w:szCs w:val="28"/>
        </w:rPr>
        <w:t>园区监控系统扩容升级改造项目比选招标，若我公司有幸中标，我们将</w:t>
      </w:r>
      <w:proofErr w:type="gramStart"/>
      <w:r w:rsidRPr="00D7139C">
        <w:rPr>
          <w:rFonts w:ascii="仿宋_GB2312" w:eastAsia="仿宋_GB2312" w:hAnsi="宋体" w:cs="仿宋" w:hint="eastAsia"/>
          <w:color w:val="000000"/>
          <w:sz w:val="28"/>
          <w:szCs w:val="28"/>
        </w:rPr>
        <w:t>作出</w:t>
      </w:r>
      <w:proofErr w:type="gramEnd"/>
      <w:r w:rsidRPr="00D7139C">
        <w:rPr>
          <w:rFonts w:ascii="仿宋_GB2312" w:eastAsia="仿宋_GB2312" w:hAnsi="宋体" w:cs="仿宋" w:hint="eastAsia"/>
          <w:color w:val="000000"/>
          <w:sz w:val="28"/>
          <w:szCs w:val="28"/>
        </w:rPr>
        <w:t>以下承诺：</w:t>
      </w:r>
    </w:p>
    <w:p w14:paraId="2B1BCBF1" w14:textId="77777777" w:rsidR="00596323" w:rsidRPr="00D7139C" w:rsidRDefault="00596323" w:rsidP="00596323">
      <w:pPr>
        <w:spacing w:line="600" w:lineRule="exact"/>
        <w:ind w:firstLineChars="200" w:firstLine="560"/>
        <w:rPr>
          <w:rFonts w:ascii="仿宋_GB2312" w:eastAsia="仿宋_GB2312" w:hAnsi="宋体" w:cs="仿宋"/>
          <w:color w:val="000000"/>
          <w:sz w:val="28"/>
          <w:szCs w:val="28"/>
        </w:rPr>
      </w:pPr>
      <w:r w:rsidRPr="00D7139C">
        <w:rPr>
          <w:rFonts w:ascii="仿宋_GB2312" w:eastAsia="仿宋_GB2312" w:hAnsi="宋体" w:cs="仿宋" w:hint="eastAsia"/>
          <w:color w:val="000000"/>
          <w:sz w:val="28"/>
          <w:szCs w:val="28"/>
        </w:rPr>
        <w:t>一、我司将按照你公司</w:t>
      </w:r>
      <w:proofErr w:type="gramStart"/>
      <w:r w:rsidRPr="00D7139C">
        <w:rPr>
          <w:rFonts w:ascii="仿宋_GB2312" w:eastAsia="仿宋_GB2312" w:hAnsi="宋体" w:cs="仿宋" w:hint="eastAsia"/>
          <w:color w:val="000000"/>
          <w:sz w:val="28"/>
          <w:szCs w:val="28"/>
        </w:rPr>
        <w:t>青白江</w:t>
      </w:r>
      <w:proofErr w:type="gramEnd"/>
      <w:r w:rsidRPr="00D7139C">
        <w:rPr>
          <w:rFonts w:ascii="仿宋_GB2312" w:eastAsia="仿宋_GB2312" w:hAnsi="宋体" w:cs="仿宋" w:hint="eastAsia"/>
          <w:color w:val="000000"/>
          <w:sz w:val="28"/>
          <w:szCs w:val="28"/>
        </w:rPr>
        <w:t>园区监控系统扩容升级改造项目相关要求进行施工，期间我司不以增加收费项目等任何形式涨价。在贵公司完全配合的情况下，确保在合同约定时间内完成项目施工。</w:t>
      </w:r>
    </w:p>
    <w:p w14:paraId="646B9652" w14:textId="77777777" w:rsidR="00596323" w:rsidRPr="00D7139C" w:rsidRDefault="00596323" w:rsidP="00596323">
      <w:pPr>
        <w:widowControl/>
        <w:spacing w:line="560" w:lineRule="exact"/>
        <w:ind w:firstLineChars="200" w:firstLine="560"/>
        <w:jc w:val="left"/>
        <w:rPr>
          <w:rFonts w:ascii="仿宋_GB2312" w:eastAsia="仿宋_GB2312" w:hAnsi="宋体" w:cs="仿宋"/>
          <w:color w:val="000000"/>
          <w:sz w:val="28"/>
          <w:szCs w:val="28"/>
        </w:rPr>
      </w:pPr>
      <w:r w:rsidRPr="00D7139C">
        <w:rPr>
          <w:rFonts w:ascii="仿宋_GB2312" w:eastAsia="仿宋_GB2312" w:hAnsi="宋体" w:cs="仿宋" w:hint="eastAsia"/>
          <w:color w:val="000000"/>
          <w:sz w:val="28"/>
          <w:szCs w:val="28"/>
        </w:rPr>
        <w:t>二、在接受任务后及时进场开展工作，并遵守贵公司有关现场管理的规定；</w:t>
      </w:r>
    </w:p>
    <w:p w14:paraId="0E72A35B" w14:textId="77777777" w:rsidR="00596323" w:rsidRPr="00D7139C" w:rsidRDefault="00596323" w:rsidP="00596323">
      <w:pPr>
        <w:spacing w:line="440" w:lineRule="exact"/>
        <w:ind w:firstLineChars="200" w:firstLine="560"/>
        <w:rPr>
          <w:rFonts w:ascii="仿宋_GB2312" w:eastAsia="仿宋_GB2312" w:hAnsi="宋体" w:cs="仿宋"/>
          <w:color w:val="000000"/>
          <w:sz w:val="28"/>
          <w:szCs w:val="28"/>
        </w:rPr>
      </w:pPr>
      <w:r w:rsidRPr="00D7139C">
        <w:rPr>
          <w:rFonts w:ascii="仿宋_GB2312" w:eastAsia="仿宋_GB2312" w:hAnsi="宋体" w:cs="仿宋" w:hint="eastAsia"/>
          <w:color w:val="000000"/>
          <w:sz w:val="28"/>
          <w:szCs w:val="28"/>
        </w:rPr>
        <w:t>三、我司负责按照国家现行的行业技术规范要求进行施工，施工质量标准将等同于或高于行业要求。</w:t>
      </w:r>
    </w:p>
    <w:p w14:paraId="5EF18C2F" w14:textId="77777777" w:rsidR="00596323" w:rsidRPr="00D7139C" w:rsidRDefault="00596323" w:rsidP="00596323">
      <w:pPr>
        <w:widowControl/>
        <w:spacing w:line="560" w:lineRule="exact"/>
        <w:ind w:firstLineChars="200" w:firstLine="560"/>
        <w:jc w:val="left"/>
        <w:rPr>
          <w:rFonts w:ascii="仿宋_GB2312" w:eastAsia="仿宋_GB2312" w:hAnsi="宋体" w:cs="仿宋"/>
          <w:color w:val="000000"/>
          <w:sz w:val="28"/>
          <w:szCs w:val="28"/>
        </w:rPr>
      </w:pPr>
      <w:r w:rsidRPr="00D7139C">
        <w:rPr>
          <w:rFonts w:ascii="仿宋_GB2312" w:eastAsia="仿宋_GB2312" w:hAnsi="宋体" w:cs="仿宋" w:hint="eastAsia"/>
          <w:color w:val="000000"/>
          <w:sz w:val="28"/>
          <w:szCs w:val="28"/>
        </w:rPr>
        <w:t>四、我司服务的所有员工必须遵守国家法律法规，遵守贵公司的各项规章制度。</w:t>
      </w:r>
    </w:p>
    <w:p w14:paraId="739BD4C4" w14:textId="77777777" w:rsidR="00596323" w:rsidRPr="00D7139C" w:rsidRDefault="00596323" w:rsidP="00596323">
      <w:pPr>
        <w:widowControl/>
        <w:spacing w:line="560" w:lineRule="exact"/>
        <w:ind w:firstLineChars="200" w:firstLine="560"/>
        <w:jc w:val="left"/>
        <w:rPr>
          <w:rFonts w:ascii="仿宋_GB2312" w:eastAsia="仿宋_GB2312" w:hAnsi="宋体" w:cs="仿宋"/>
          <w:color w:val="000000"/>
          <w:sz w:val="28"/>
          <w:szCs w:val="28"/>
        </w:rPr>
      </w:pPr>
      <w:r w:rsidRPr="00D7139C">
        <w:rPr>
          <w:rFonts w:ascii="仿宋_GB2312" w:eastAsia="仿宋_GB2312" w:hAnsi="宋体" w:cs="仿宋" w:hint="eastAsia"/>
          <w:color w:val="000000"/>
          <w:sz w:val="28"/>
          <w:szCs w:val="28"/>
        </w:rPr>
        <w:t>特此承诺。</w:t>
      </w:r>
    </w:p>
    <w:p w14:paraId="3C3E6069" w14:textId="77777777" w:rsidR="00596323" w:rsidRPr="00D7139C" w:rsidRDefault="00596323" w:rsidP="00596323">
      <w:pPr>
        <w:widowControl/>
        <w:spacing w:line="560" w:lineRule="exact"/>
        <w:ind w:firstLineChars="2000" w:firstLine="5600"/>
        <w:jc w:val="left"/>
        <w:rPr>
          <w:rFonts w:ascii="仿宋_GB2312" w:eastAsia="仿宋_GB2312" w:hAnsi="宋体"/>
          <w:sz w:val="28"/>
          <w:szCs w:val="28"/>
        </w:rPr>
      </w:pPr>
      <w:r w:rsidRPr="00D7139C">
        <w:rPr>
          <w:rFonts w:ascii="仿宋_GB2312" w:eastAsia="仿宋_GB2312" w:hAnsi="宋体" w:cs="仿宋" w:hint="eastAsia"/>
          <w:color w:val="000000"/>
          <w:sz w:val="28"/>
          <w:szCs w:val="28"/>
        </w:rPr>
        <w:t xml:space="preserve">承诺人（盖章）：  </w:t>
      </w:r>
      <w:r w:rsidRPr="00D7139C">
        <w:rPr>
          <w:rFonts w:ascii="仿宋_GB2312" w:eastAsia="仿宋_GB2312" w:hAnsi="宋体" w:hint="eastAsia"/>
          <w:sz w:val="28"/>
          <w:szCs w:val="28"/>
        </w:rPr>
        <w:t xml:space="preserve">                            </w:t>
      </w:r>
    </w:p>
    <w:p w14:paraId="400563B4" w14:textId="77777777" w:rsidR="00596323" w:rsidRPr="00D7139C" w:rsidRDefault="00596323" w:rsidP="00596323">
      <w:pPr>
        <w:widowControl/>
        <w:spacing w:line="560" w:lineRule="exact"/>
        <w:ind w:firstLineChars="2000" w:firstLine="5600"/>
        <w:jc w:val="left"/>
        <w:rPr>
          <w:rFonts w:ascii="仿宋_GB2312" w:eastAsia="仿宋_GB2312" w:hAnsi="宋体" w:cs="仿宋"/>
          <w:color w:val="000000"/>
          <w:sz w:val="28"/>
          <w:szCs w:val="28"/>
        </w:rPr>
      </w:pPr>
      <w:r w:rsidRPr="00D7139C">
        <w:rPr>
          <w:rFonts w:ascii="仿宋_GB2312" w:eastAsia="仿宋_GB2312" w:hAnsi="宋体" w:cs="仿宋" w:hint="eastAsia"/>
          <w:color w:val="000000"/>
          <w:sz w:val="28"/>
          <w:szCs w:val="28"/>
        </w:rPr>
        <w:t>年    月    日</w:t>
      </w:r>
    </w:p>
    <w:p w14:paraId="29CEB5C7" w14:textId="77777777" w:rsidR="00596323" w:rsidRPr="00596323" w:rsidRDefault="00596323" w:rsidP="00596323">
      <w:pPr>
        <w:rPr>
          <w:rFonts w:ascii="宋体" w:hAnsi="宋体"/>
          <w:szCs w:val="28"/>
        </w:rPr>
      </w:pPr>
    </w:p>
    <w:p w14:paraId="7A204E68" w14:textId="77777777" w:rsidR="00596323" w:rsidRPr="00596323" w:rsidRDefault="00596323" w:rsidP="00596323">
      <w:pPr>
        <w:rPr>
          <w:rFonts w:ascii="宋体" w:hAnsi="宋体"/>
          <w:szCs w:val="28"/>
        </w:rPr>
      </w:pPr>
    </w:p>
    <w:p w14:paraId="446CF80C" w14:textId="77777777" w:rsidR="00596323" w:rsidRPr="00596323" w:rsidRDefault="00596323" w:rsidP="00596323">
      <w:pPr>
        <w:rPr>
          <w:rFonts w:ascii="Calibri" w:hAnsi="Calibri"/>
          <w:szCs w:val="28"/>
        </w:rPr>
      </w:pPr>
    </w:p>
    <w:p w14:paraId="0865A939" w14:textId="3F199300" w:rsidR="00077843" w:rsidRDefault="00077843" w:rsidP="00521C21">
      <w:pPr>
        <w:spacing w:line="600" w:lineRule="exact"/>
        <w:jc w:val="left"/>
        <w:rPr>
          <w:rFonts w:ascii="黑体" w:eastAsia="黑体" w:hAnsi="黑体" w:cs="黑体"/>
          <w:sz w:val="32"/>
          <w:szCs w:val="32"/>
        </w:rPr>
      </w:pPr>
    </w:p>
    <w:p w14:paraId="53292FAE" w14:textId="6E170764" w:rsidR="00077843" w:rsidRDefault="00077843" w:rsidP="00521C21">
      <w:pPr>
        <w:spacing w:line="600" w:lineRule="exact"/>
        <w:jc w:val="left"/>
        <w:rPr>
          <w:rFonts w:ascii="黑体" w:eastAsia="黑体" w:hAnsi="黑体" w:cs="黑体"/>
          <w:sz w:val="32"/>
          <w:szCs w:val="32"/>
        </w:rPr>
      </w:pPr>
    </w:p>
    <w:p w14:paraId="44C941B3" w14:textId="256156D8" w:rsidR="00AD0307" w:rsidRPr="00521C21" w:rsidRDefault="00AD0307" w:rsidP="00521C21">
      <w:pPr>
        <w:spacing w:line="600" w:lineRule="exact"/>
        <w:jc w:val="left"/>
        <w:rPr>
          <w:rFonts w:ascii="黑体" w:eastAsia="黑体" w:hAnsi="黑体" w:cs="黑体"/>
          <w:sz w:val="32"/>
          <w:szCs w:val="32"/>
        </w:rPr>
      </w:pPr>
    </w:p>
    <w:sectPr w:rsidR="00AD0307" w:rsidRPr="00521C21" w:rsidSect="00AB104F">
      <w:footerReference w:type="default" r:id="rId9"/>
      <w:pgSz w:w="11906" w:h="16838"/>
      <w:pgMar w:top="2098" w:right="1474" w:bottom="1985" w:left="1588" w:header="851" w:footer="992" w:gutter="0"/>
      <w:pgNumType w:fmt="numberInDash"/>
      <w:cols w:space="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29163" w14:textId="77777777" w:rsidR="008B3A64" w:rsidRDefault="008B3A64">
      <w:r>
        <w:separator/>
      </w:r>
    </w:p>
  </w:endnote>
  <w:endnote w:type="continuationSeparator" w:id="0">
    <w:p w14:paraId="707AB0BD" w14:textId="77777777" w:rsidR="008B3A64" w:rsidRDefault="008B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Bold r:id="rId1" w:subsetted="1" w:fontKey="{B4527B5A-A1BA-4C86-AFF3-71E16002FF5A}"/>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方正小标宋简体">
    <w:panose1 w:val="02000000000000000000"/>
    <w:charset w:val="86"/>
    <w:family w:val="auto"/>
    <w:pitch w:val="variable"/>
    <w:sig w:usb0="A00002BF" w:usb1="184F6CFA" w:usb2="00000012" w:usb3="00000000" w:csb0="00040001" w:csb1="00000000"/>
    <w:embedRegular r:id="rId2" w:subsetted="1" w:fontKey="{F52A05AD-3869-4B8E-A8D6-8AF340C78C9B}"/>
  </w:font>
  <w:font w:name="仿宋_GB2312">
    <w:panose1 w:val="02010609030101010101"/>
    <w:charset w:val="86"/>
    <w:family w:val="modern"/>
    <w:pitch w:val="fixed"/>
    <w:sig w:usb0="00000001" w:usb1="080E0000" w:usb2="00000010" w:usb3="00000000" w:csb0="00040000" w:csb1="00000000"/>
    <w:embedRegular r:id="rId3" w:subsetted="1" w:fontKey="{21D2A10C-6D50-4E4C-9196-9038A17A5E54}"/>
    <w:embedBold r:id="rId4" w:subsetted="1" w:fontKey="{08D47187-53C5-4987-8F56-9CB4DB6DDC83}"/>
  </w:font>
  <w:font w:name="仿宋">
    <w:panose1 w:val="02010609060101010101"/>
    <w:charset w:val="86"/>
    <w:family w:val="modern"/>
    <w:pitch w:val="fixed"/>
    <w:sig w:usb0="800002BF" w:usb1="38CF7CFA" w:usb2="00000016" w:usb3="00000000" w:csb0="00040001" w:csb1="00000000"/>
    <w:embedRegular r:id="rId5" w:subsetted="1" w:fontKey="{CD73A5D8-28B3-437D-BF0F-14B32375F95C}"/>
  </w:font>
  <w:font w:name="DFKai-SB">
    <w:altName w:val="微软雅黑"/>
    <w:charset w:val="88"/>
    <w:family w:val="script"/>
    <w:pitch w:val="default"/>
    <w:sig w:usb0="00000000" w:usb1="0000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embedRegular r:id="rId6" w:subsetted="1" w:fontKey="{2025FAD0-5F2C-4E69-B62E-91537C0BBBE1}"/>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4B63C" w14:textId="73BCECD1" w:rsidR="00B66643" w:rsidRDefault="00B66643">
    <w:pPr>
      <w:pStyle w:val="a7"/>
      <w:jc w:val="center"/>
    </w:pPr>
  </w:p>
  <w:p w14:paraId="370FC84E" w14:textId="77777777" w:rsidR="00B66643" w:rsidRDefault="00B6664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03D74" w14:textId="77777777" w:rsidR="008B3A64" w:rsidRDefault="008B3A64">
      <w:r>
        <w:separator/>
      </w:r>
    </w:p>
  </w:footnote>
  <w:footnote w:type="continuationSeparator" w:id="0">
    <w:p w14:paraId="4810D589" w14:textId="77777777" w:rsidR="008B3A64" w:rsidRDefault="008B3A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7D2458"/>
    <w:multiLevelType w:val="singleLevel"/>
    <w:tmpl w:val="A37D2458"/>
    <w:lvl w:ilvl="0">
      <w:start w:val="1"/>
      <w:numFmt w:val="chineseCounting"/>
      <w:suff w:val="nothing"/>
      <w:lvlText w:val="%1、"/>
      <w:lvlJc w:val="left"/>
      <w:rPr>
        <w:rFonts w:hint="eastAsia"/>
      </w:rPr>
    </w:lvl>
  </w:abstractNum>
  <w:abstractNum w:abstractNumId="1" w15:restartNumberingAfterBreak="0">
    <w:nsid w:val="E1C6327C"/>
    <w:multiLevelType w:val="multilevel"/>
    <w:tmpl w:val="E1C6327C"/>
    <w:lvl w:ilvl="0">
      <w:start w:val="1"/>
      <w:numFmt w:val="chineseCounting"/>
      <w:suff w:val="nothing"/>
      <w:lvlText w:val="%1、"/>
      <w:lvlJc w:val="left"/>
      <w:pPr>
        <w:tabs>
          <w:tab w:val="left" w:pos="0"/>
        </w:tabs>
        <w:ind w:left="0" w:firstLine="0"/>
      </w:pPr>
      <w:rPr>
        <w:rFonts w:ascii="宋体" w:eastAsia="宋体" w:hAnsi="宋体" w:cs="宋体" w:hint="eastAsia"/>
      </w:rPr>
    </w:lvl>
    <w:lvl w:ilvl="1">
      <w:start w:val="1"/>
      <w:numFmt w:val="chineseCounting"/>
      <w:pStyle w:val="05"/>
      <w:suff w:val="nothing"/>
      <w:lvlText w:val="(%2)"/>
      <w:lvlJc w:val="left"/>
      <w:pPr>
        <w:ind w:left="142" w:firstLine="0"/>
      </w:pPr>
      <w:rPr>
        <w:rFonts w:ascii="宋体" w:eastAsia="宋体" w:hAnsi="宋体" w:cs="宋体" w:hint="eastAsia"/>
      </w:rPr>
    </w:lvl>
    <w:lvl w:ilvl="2">
      <w:start w:val="1"/>
      <w:numFmt w:val="decimal"/>
      <w:pStyle w:val="061"/>
      <w:suff w:val="nothing"/>
      <w:lvlText w:val="%3."/>
      <w:lvlJc w:val="left"/>
      <w:pPr>
        <w:ind w:left="0" w:firstLine="0"/>
      </w:pPr>
      <w:rPr>
        <w:rFonts w:ascii="宋体" w:eastAsia="宋体" w:hAnsi="宋体" w:cs="宋体" w:hint="eastAsia"/>
      </w:rPr>
    </w:lvl>
    <w:lvl w:ilvl="3">
      <w:start w:val="1"/>
      <w:numFmt w:val="decimal"/>
      <w:pStyle w:val="0711"/>
      <w:suff w:val="nothing"/>
      <w:lvlText w:val="%3.%4"/>
      <w:lvlJc w:val="left"/>
      <w:pPr>
        <w:ind w:left="0" w:firstLine="0"/>
      </w:pPr>
      <w:rPr>
        <w:rFonts w:ascii="宋体" w:eastAsia="宋体" w:hAnsi="宋体" w:cs="宋体" w:hint="eastAsia"/>
      </w:rPr>
    </w:lvl>
    <w:lvl w:ilvl="4">
      <w:start w:val="1"/>
      <w:numFmt w:val="decimal"/>
      <w:pStyle w:val="081"/>
      <w:suff w:val="nothing"/>
      <w:lvlText w:val="(%5)"/>
      <w:lvlJc w:val="left"/>
      <w:pPr>
        <w:ind w:left="0" w:firstLine="0"/>
      </w:pPr>
      <w:rPr>
        <w:rFonts w:ascii="宋体" w:eastAsia="宋体" w:hAnsi="宋体" w:cs="宋体" w:hint="eastAsia"/>
      </w:rPr>
    </w:lvl>
    <w:lvl w:ilvl="5">
      <w:start w:val="1"/>
      <w:numFmt w:val="decimal"/>
      <w:pStyle w:val="6"/>
      <w:suff w:val="nothing"/>
      <w:lvlText w:val="%6）"/>
      <w:lvlJc w:val="left"/>
      <w:pPr>
        <w:ind w:left="0" w:firstLine="402"/>
      </w:pPr>
    </w:lvl>
    <w:lvl w:ilvl="6">
      <w:start w:val="1"/>
      <w:numFmt w:val="lowerLetter"/>
      <w:pStyle w:val="7"/>
      <w:suff w:val="nothing"/>
      <w:lvlText w:val="%7．"/>
      <w:lvlJc w:val="left"/>
      <w:pPr>
        <w:ind w:left="0" w:firstLine="402"/>
      </w:pPr>
    </w:lvl>
    <w:lvl w:ilvl="7">
      <w:start w:val="1"/>
      <w:numFmt w:val="lowerLetter"/>
      <w:pStyle w:val="8"/>
      <w:suff w:val="nothing"/>
      <w:lvlText w:val="%8）"/>
      <w:lvlJc w:val="left"/>
      <w:pPr>
        <w:ind w:left="0" w:firstLine="402"/>
      </w:pPr>
    </w:lvl>
    <w:lvl w:ilvl="8">
      <w:start w:val="1"/>
      <w:numFmt w:val="lowerRoman"/>
      <w:pStyle w:val="9"/>
      <w:suff w:val="nothing"/>
      <w:lvlText w:val="%9 "/>
      <w:lvlJc w:val="left"/>
      <w:pPr>
        <w:ind w:left="0" w:firstLine="402"/>
      </w:pPr>
    </w:lvl>
  </w:abstractNum>
  <w:abstractNum w:abstractNumId="2" w15:restartNumberingAfterBreak="0">
    <w:nsid w:val="08A00811"/>
    <w:multiLevelType w:val="hybridMultilevel"/>
    <w:tmpl w:val="72687CFA"/>
    <w:lvl w:ilvl="0" w:tplc="93E4179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0C99782B"/>
    <w:multiLevelType w:val="hybridMultilevel"/>
    <w:tmpl w:val="1384355C"/>
    <w:lvl w:ilvl="0" w:tplc="465C8C8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89A70C2"/>
    <w:multiLevelType w:val="hybridMultilevel"/>
    <w:tmpl w:val="0600664A"/>
    <w:lvl w:ilvl="0" w:tplc="F16EC71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15:restartNumberingAfterBreak="0">
    <w:nsid w:val="24685A86"/>
    <w:multiLevelType w:val="hybridMultilevel"/>
    <w:tmpl w:val="0FCE94B6"/>
    <w:lvl w:ilvl="0" w:tplc="7520AC8E">
      <w:start w:val="1"/>
      <w:numFmt w:val="decimal"/>
      <w:lvlText w:val="（%1）"/>
      <w:lvlJc w:val="left"/>
      <w:pPr>
        <w:ind w:left="1000" w:hanging="720"/>
      </w:pPr>
      <w:rPr>
        <w:rFonts w:hint="default"/>
        <w:lang w:val="en-US"/>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6" w15:restartNumberingAfterBreak="0">
    <w:nsid w:val="45D717F6"/>
    <w:multiLevelType w:val="multilevel"/>
    <w:tmpl w:val="45D717F6"/>
    <w:lvl w:ilvl="0">
      <w:start w:val="6"/>
      <w:numFmt w:val="japaneseCounting"/>
      <w:lvlText w:val="第%1条"/>
      <w:lvlJc w:val="left"/>
      <w:pPr>
        <w:tabs>
          <w:tab w:val="num" w:pos="1125"/>
        </w:tabs>
        <w:ind w:left="1125" w:hanging="1125"/>
      </w:pPr>
      <w:rPr>
        <w:rFonts w:hint="eastAsia"/>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15:restartNumberingAfterBreak="0">
    <w:nsid w:val="560C5E22"/>
    <w:multiLevelType w:val="hybridMultilevel"/>
    <w:tmpl w:val="C6A2E236"/>
    <w:lvl w:ilvl="0" w:tplc="D66A30B4">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95F2CEC"/>
    <w:multiLevelType w:val="hybridMultilevel"/>
    <w:tmpl w:val="7026C1B0"/>
    <w:lvl w:ilvl="0" w:tplc="68702DEE">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9" w15:restartNumberingAfterBreak="0">
    <w:nsid w:val="6BCD6EB5"/>
    <w:multiLevelType w:val="hybridMultilevel"/>
    <w:tmpl w:val="2552FCD0"/>
    <w:lvl w:ilvl="0" w:tplc="2C1A44A0">
      <w:start w:val="2"/>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1440E20"/>
    <w:multiLevelType w:val="multilevel"/>
    <w:tmpl w:val="71440E2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7A1C4ADE"/>
    <w:multiLevelType w:val="multilevel"/>
    <w:tmpl w:val="7A1C4ADE"/>
    <w:lvl w:ilvl="0">
      <w:start w:val="1"/>
      <w:numFmt w:val="japaneseCounting"/>
      <w:lvlText w:val="第%1条"/>
      <w:lvlJc w:val="left"/>
      <w:pPr>
        <w:tabs>
          <w:tab w:val="num" w:pos="1095"/>
        </w:tabs>
        <w:ind w:left="1095" w:hanging="1095"/>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 w:numId="2">
    <w:abstractNumId w:val="3"/>
  </w:num>
  <w:num w:numId="3">
    <w:abstractNumId w:val="2"/>
  </w:num>
  <w:num w:numId="4">
    <w:abstractNumId w:val="7"/>
  </w:num>
  <w:num w:numId="5">
    <w:abstractNumId w:val="9"/>
  </w:num>
  <w:num w:numId="6">
    <w:abstractNumId w:val="8"/>
  </w:num>
  <w:num w:numId="7">
    <w:abstractNumId w:val="4"/>
  </w:num>
  <w:num w:numId="8">
    <w:abstractNumId w:val="5"/>
  </w:num>
  <w:num w:numId="9">
    <w:abstractNumId w:val="11"/>
  </w:num>
  <w:num w:numId="10">
    <w:abstractNumId w:val="10"/>
  </w:num>
  <w:num w:numId="11">
    <w:abstractNumId w:val="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TrueTypeFonts/>
  <w:saveSubset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A7AC8"/>
    <w:rsid w:val="00005E0E"/>
    <w:rsid w:val="000154B3"/>
    <w:rsid w:val="00020D5A"/>
    <w:rsid w:val="00025BE7"/>
    <w:rsid w:val="000368C1"/>
    <w:rsid w:val="000420BD"/>
    <w:rsid w:val="00044570"/>
    <w:rsid w:val="00047EE3"/>
    <w:rsid w:val="000514EC"/>
    <w:rsid w:val="00055F5F"/>
    <w:rsid w:val="00057210"/>
    <w:rsid w:val="00060787"/>
    <w:rsid w:val="00060B15"/>
    <w:rsid w:val="00064DEB"/>
    <w:rsid w:val="000677AB"/>
    <w:rsid w:val="00067915"/>
    <w:rsid w:val="000717BD"/>
    <w:rsid w:val="00071A94"/>
    <w:rsid w:val="00077843"/>
    <w:rsid w:val="000803B3"/>
    <w:rsid w:val="000869CF"/>
    <w:rsid w:val="0009225D"/>
    <w:rsid w:val="00092A80"/>
    <w:rsid w:val="0009581D"/>
    <w:rsid w:val="00095AF2"/>
    <w:rsid w:val="000965C6"/>
    <w:rsid w:val="000A3ABD"/>
    <w:rsid w:val="000A4890"/>
    <w:rsid w:val="000A4A66"/>
    <w:rsid w:val="000A4ACD"/>
    <w:rsid w:val="000A6064"/>
    <w:rsid w:val="000A7AC8"/>
    <w:rsid w:val="000B01FA"/>
    <w:rsid w:val="000B2E33"/>
    <w:rsid w:val="000B2F35"/>
    <w:rsid w:val="000B3549"/>
    <w:rsid w:val="000B6C43"/>
    <w:rsid w:val="000B7F4A"/>
    <w:rsid w:val="000C0474"/>
    <w:rsid w:val="000C5818"/>
    <w:rsid w:val="000C6702"/>
    <w:rsid w:val="000C7B87"/>
    <w:rsid w:val="000D1469"/>
    <w:rsid w:val="000D42CC"/>
    <w:rsid w:val="000D58AE"/>
    <w:rsid w:val="000D7E58"/>
    <w:rsid w:val="000E0384"/>
    <w:rsid w:val="000E2A30"/>
    <w:rsid w:val="000E48F7"/>
    <w:rsid w:val="000F0401"/>
    <w:rsid w:val="000F09E5"/>
    <w:rsid w:val="000F25EA"/>
    <w:rsid w:val="000F2EE2"/>
    <w:rsid w:val="000F315D"/>
    <w:rsid w:val="000F37D5"/>
    <w:rsid w:val="000F401C"/>
    <w:rsid w:val="000F650D"/>
    <w:rsid w:val="00100DF3"/>
    <w:rsid w:val="0010175C"/>
    <w:rsid w:val="00111E06"/>
    <w:rsid w:val="001165F9"/>
    <w:rsid w:val="00117330"/>
    <w:rsid w:val="00120934"/>
    <w:rsid w:val="00122858"/>
    <w:rsid w:val="00123C25"/>
    <w:rsid w:val="00125C53"/>
    <w:rsid w:val="00132490"/>
    <w:rsid w:val="001325A0"/>
    <w:rsid w:val="00132BEE"/>
    <w:rsid w:val="00134D87"/>
    <w:rsid w:val="00135CB6"/>
    <w:rsid w:val="00135F6E"/>
    <w:rsid w:val="00143AB8"/>
    <w:rsid w:val="00143CA6"/>
    <w:rsid w:val="0014413D"/>
    <w:rsid w:val="00145F54"/>
    <w:rsid w:val="00146110"/>
    <w:rsid w:val="001461A0"/>
    <w:rsid w:val="0015048C"/>
    <w:rsid w:val="00150BA1"/>
    <w:rsid w:val="001549C9"/>
    <w:rsid w:val="0015581E"/>
    <w:rsid w:val="0015657F"/>
    <w:rsid w:val="00156743"/>
    <w:rsid w:val="001678B4"/>
    <w:rsid w:val="00175477"/>
    <w:rsid w:val="00180B7F"/>
    <w:rsid w:val="0018347C"/>
    <w:rsid w:val="0018527C"/>
    <w:rsid w:val="00195741"/>
    <w:rsid w:val="00196AC4"/>
    <w:rsid w:val="00196DCA"/>
    <w:rsid w:val="00196F2A"/>
    <w:rsid w:val="001A06F5"/>
    <w:rsid w:val="001A5066"/>
    <w:rsid w:val="001B08ED"/>
    <w:rsid w:val="001B1A3B"/>
    <w:rsid w:val="001B3E7C"/>
    <w:rsid w:val="001B45FF"/>
    <w:rsid w:val="001C1362"/>
    <w:rsid w:val="001C1444"/>
    <w:rsid w:val="001C6873"/>
    <w:rsid w:val="001D286B"/>
    <w:rsid w:val="001D2D62"/>
    <w:rsid w:val="001D4A49"/>
    <w:rsid w:val="001D5A00"/>
    <w:rsid w:val="001D6625"/>
    <w:rsid w:val="001E395F"/>
    <w:rsid w:val="001F1542"/>
    <w:rsid w:val="001F2311"/>
    <w:rsid w:val="00201A2C"/>
    <w:rsid w:val="00202262"/>
    <w:rsid w:val="00204F96"/>
    <w:rsid w:val="00215AA8"/>
    <w:rsid w:val="00215E21"/>
    <w:rsid w:val="0021681A"/>
    <w:rsid w:val="00216F00"/>
    <w:rsid w:val="00220DC1"/>
    <w:rsid w:val="00226B9B"/>
    <w:rsid w:val="00226C7F"/>
    <w:rsid w:val="00227551"/>
    <w:rsid w:val="00227B18"/>
    <w:rsid w:val="002310F2"/>
    <w:rsid w:val="002335E2"/>
    <w:rsid w:val="0023371D"/>
    <w:rsid w:val="00235F27"/>
    <w:rsid w:val="00240BBA"/>
    <w:rsid w:val="002427EF"/>
    <w:rsid w:val="00247087"/>
    <w:rsid w:val="002470CA"/>
    <w:rsid w:val="0025028E"/>
    <w:rsid w:val="00250CEC"/>
    <w:rsid w:val="002521CB"/>
    <w:rsid w:val="002533FE"/>
    <w:rsid w:val="002565F8"/>
    <w:rsid w:val="00257DD1"/>
    <w:rsid w:val="0026198D"/>
    <w:rsid w:val="002622B8"/>
    <w:rsid w:val="0026338B"/>
    <w:rsid w:val="002853E0"/>
    <w:rsid w:val="00290B51"/>
    <w:rsid w:val="00290BC1"/>
    <w:rsid w:val="002937A1"/>
    <w:rsid w:val="002A0172"/>
    <w:rsid w:val="002A018F"/>
    <w:rsid w:val="002A4D89"/>
    <w:rsid w:val="002A61B7"/>
    <w:rsid w:val="002B1DBD"/>
    <w:rsid w:val="002B7012"/>
    <w:rsid w:val="002B71AA"/>
    <w:rsid w:val="002C0C12"/>
    <w:rsid w:val="002D039E"/>
    <w:rsid w:val="002D15B0"/>
    <w:rsid w:val="002D1B5B"/>
    <w:rsid w:val="002D1C48"/>
    <w:rsid w:val="002D5DB0"/>
    <w:rsid w:val="002D6412"/>
    <w:rsid w:val="002E23FE"/>
    <w:rsid w:val="002E310A"/>
    <w:rsid w:val="002E4E90"/>
    <w:rsid w:val="002E56E7"/>
    <w:rsid w:val="002E77AC"/>
    <w:rsid w:val="002F0E97"/>
    <w:rsid w:val="002F1872"/>
    <w:rsid w:val="002F1C32"/>
    <w:rsid w:val="00300930"/>
    <w:rsid w:val="00300C09"/>
    <w:rsid w:val="003060B3"/>
    <w:rsid w:val="003103C6"/>
    <w:rsid w:val="003110F6"/>
    <w:rsid w:val="00311744"/>
    <w:rsid w:val="00311853"/>
    <w:rsid w:val="003135A3"/>
    <w:rsid w:val="00313D85"/>
    <w:rsid w:val="0031563D"/>
    <w:rsid w:val="003214E0"/>
    <w:rsid w:val="00322463"/>
    <w:rsid w:val="00322B34"/>
    <w:rsid w:val="00327610"/>
    <w:rsid w:val="003308E1"/>
    <w:rsid w:val="003310C2"/>
    <w:rsid w:val="00332864"/>
    <w:rsid w:val="0033485C"/>
    <w:rsid w:val="003377A5"/>
    <w:rsid w:val="003402AF"/>
    <w:rsid w:val="00340935"/>
    <w:rsid w:val="0034297B"/>
    <w:rsid w:val="003446D2"/>
    <w:rsid w:val="00346203"/>
    <w:rsid w:val="00346D8D"/>
    <w:rsid w:val="0035217D"/>
    <w:rsid w:val="00354248"/>
    <w:rsid w:val="0036221F"/>
    <w:rsid w:val="003710C7"/>
    <w:rsid w:val="00373343"/>
    <w:rsid w:val="003763EE"/>
    <w:rsid w:val="00384E00"/>
    <w:rsid w:val="00386EAD"/>
    <w:rsid w:val="003A6C64"/>
    <w:rsid w:val="003A752C"/>
    <w:rsid w:val="003A78A0"/>
    <w:rsid w:val="003B23AD"/>
    <w:rsid w:val="003B75BB"/>
    <w:rsid w:val="003B769F"/>
    <w:rsid w:val="003C087F"/>
    <w:rsid w:val="003C1C93"/>
    <w:rsid w:val="003C1DEF"/>
    <w:rsid w:val="003C333E"/>
    <w:rsid w:val="003C40ED"/>
    <w:rsid w:val="003C5B00"/>
    <w:rsid w:val="003C7188"/>
    <w:rsid w:val="003C786B"/>
    <w:rsid w:val="003D08CC"/>
    <w:rsid w:val="003D3BC4"/>
    <w:rsid w:val="003E04D3"/>
    <w:rsid w:val="003E0BC7"/>
    <w:rsid w:val="003E2319"/>
    <w:rsid w:val="003E40F0"/>
    <w:rsid w:val="003E5BAE"/>
    <w:rsid w:val="003E6BBC"/>
    <w:rsid w:val="003E7957"/>
    <w:rsid w:val="003F1613"/>
    <w:rsid w:val="003F167F"/>
    <w:rsid w:val="003F26B0"/>
    <w:rsid w:val="003F6968"/>
    <w:rsid w:val="003F7383"/>
    <w:rsid w:val="00402A4F"/>
    <w:rsid w:val="004056B2"/>
    <w:rsid w:val="0040630D"/>
    <w:rsid w:val="0041407A"/>
    <w:rsid w:val="004144D6"/>
    <w:rsid w:val="004174B4"/>
    <w:rsid w:val="004211E9"/>
    <w:rsid w:val="0042393B"/>
    <w:rsid w:val="00423F55"/>
    <w:rsid w:val="0042775F"/>
    <w:rsid w:val="00427AA9"/>
    <w:rsid w:val="004402FB"/>
    <w:rsid w:val="0044046A"/>
    <w:rsid w:val="004457EC"/>
    <w:rsid w:val="00450881"/>
    <w:rsid w:val="004529D2"/>
    <w:rsid w:val="0045644D"/>
    <w:rsid w:val="0046610E"/>
    <w:rsid w:val="00466618"/>
    <w:rsid w:val="00471332"/>
    <w:rsid w:val="004744B1"/>
    <w:rsid w:val="00477301"/>
    <w:rsid w:val="00481584"/>
    <w:rsid w:val="004822EF"/>
    <w:rsid w:val="00482D7F"/>
    <w:rsid w:val="00482EEA"/>
    <w:rsid w:val="00491CE2"/>
    <w:rsid w:val="004963A6"/>
    <w:rsid w:val="00497DD4"/>
    <w:rsid w:val="004A2FB4"/>
    <w:rsid w:val="004A56BA"/>
    <w:rsid w:val="004B1A6A"/>
    <w:rsid w:val="004B1BDD"/>
    <w:rsid w:val="004B3AAF"/>
    <w:rsid w:val="004B7D0D"/>
    <w:rsid w:val="004C40EC"/>
    <w:rsid w:val="004C607D"/>
    <w:rsid w:val="004C7D3C"/>
    <w:rsid w:val="004D0B78"/>
    <w:rsid w:val="004D42BA"/>
    <w:rsid w:val="004D6A05"/>
    <w:rsid w:val="004D79C9"/>
    <w:rsid w:val="004E56AF"/>
    <w:rsid w:val="004F3629"/>
    <w:rsid w:val="004F42F6"/>
    <w:rsid w:val="004F69AF"/>
    <w:rsid w:val="004F6D17"/>
    <w:rsid w:val="005038F7"/>
    <w:rsid w:val="00504AD1"/>
    <w:rsid w:val="005077E3"/>
    <w:rsid w:val="00511147"/>
    <w:rsid w:val="00514062"/>
    <w:rsid w:val="00521C21"/>
    <w:rsid w:val="00521F1F"/>
    <w:rsid w:val="00524F58"/>
    <w:rsid w:val="005264AF"/>
    <w:rsid w:val="00530540"/>
    <w:rsid w:val="00537BAC"/>
    <w:rsid w:val="005407BB"/>
    <w:rsid w:val="00542E6D"/>
    <w:rsid w:val="00544D9C"/>
    <w:rsid w:val="005465B9"/>
    <w:rsid w:val="005504FD"/>
    <w:rsid w:val="0055144C"/>
    <w:rsid w:val="005520E3"/>
    <w:rsid w:val="00553389"/>
    <w:rsid w:val="00554ED6"/>
    <w:rsid w:val="005553AC"/>
    <w:rsid w:val="00557C0C"/>
    <w:rsid w:val="00560146"/>
    <w:rsid w:val="00563267"/>
    <w:rsid w:val="0056575A"/>
    <w:rsid w:val="005675E2"/>
    <w:rsid w:val="00570335"/>
    <w:rsid w:val="0057644C"/>
    <w:rsid w:val="00577B94"/>
    <w:rsid w:val="00581724"/>
    <w:rsid w:val="005827E8"/>
    <w:rsid w:val="00586366"/>
    <w:rsid w:val="005946E8"/>
    <w:rsid w:val="00596323"/>
    <w:rsid w:val="005A022B"/>
    <w:rsid w:val="005A1C72"/>
    <w:rsid w:val="005A2378"/>
    <w:rsid w:val="005A6752"/>
    <w:rsid w:val="005B1E02"/>
    <w:rsid w:val="005B55B3"/>
    <w:rsid w:val="005C1054"/>
    <w:rsid w:val="005C46E7"/>
    <w:rsid w:val="005C47E6"/>
    <w:rsid w:val="005D04FD"/>
    <w:rsid w:val="005D0B8C"/>
    <w:rsid w:val="005D0D66"/>
    <w:rsid w:val="005D58A5"/>
    <w:rsid w:val="005E3797"/>
    <w:rsid w:val="005E45C3"/>
    <w:rsid w:val="005E76C3"/>
    <w:rsid w:val="005F0B75"/>
    <w:rsid w:val="005F44DC"/>
    <w:rsid w:val="005F5D4F"/>
    <w:rsid w:val="005F7FE9"/>
    <w:rsid w:val="006009D4"/>
    <w:rsid w:val="00600AA7"/>
    <w:rsid w:val="0060220C"/>
    <w:rsid w:val="00603A5E"/>
    <w:rsid w:val="00605DBE"/>
    <w:rsid w:val="006109BE"/>
    <w:rsid w:val="00615DDF"/>
    <w:rsid w:val="0062203B"/>
    <w:rsid w:val="0062796B"/>
    <w:rsid w:val="00634DAE"/>
    <w:rsid w:val="00636663"/>
    <w:rsid w:val="00637134"/>
    <w:rsid w:val="006403D1"/>
    <w:rsid w:val="006416B7"/>
    <w:rsid w:val="00642672"/>
    <w:rsid w:val="006437FB"/>
    <w:rsid w:val="006447B5"/>
    <w:rsid w:val="00651AD2"/>
    <w:rsid w:val="00651F1D"/>
    <w:rsid w:val="0065673A"/>
    <w:rsid w:val="006600A7"/>
    <w:rsid w:val="00662FEA"/>
    <w:rsid w:val="00664E59"/>
    <w:rsid w:val="00665986"/>
    <w:rsid w:val="00680F41"/>
    <w:rsid w:val="0068254F"/>
    <w:rsid w:val="0068273B"/>
    <w:rsid w:val="00691BBF"/>
    <w:rsid w:val="00693F44"/>
    <w:rsid w:val="006A4CD4"/>
    <w:rsid w:val="006A75A2"/>
    <w:rsid w:val="006B1107"/>
    <w:rsid w:val="006C1E82"/>
    <w:rsid w:val="006D4F84"/>
    <w:rsid w:val="006D558A"/>
    <w:rsid w:val="006D6AE5"/>
    <w:rsid w:val="006E5DA5"/>
    <w:rsid w:val="006E684E"/>
    <w:rsid w:val="006F0CB2"/>
    <w:rsid w:val="006F6FD4"/>
    <w:rsid w:val="00700827"/>
    <w:rsid w:val="0070234A"/>
    <w:rsid w:val="007035CE"/>
    <w:rsid w:val="0070633B"/>
    <w:rsid w:val="00710384"/>
    <w:rsid w:val="00710ADC"/>
    <w:rsid w:val="00714B15"/>
    <w:rsid w:val="007161F9"/>
    <w:rsid w:val="007212A6"/>
    <w:rsid w:val="0072419B"/>
    <w:rsid w:val="00726920"/>
    <w:rsid w:val="007300B8"/>
    <w:rsid w:val="0073357A"/>
    <w:rsid w:val="00733939"/>
    <w:rsid w:val="00735A36"/>
    <w:rsid w:val="00735A5B"/>
    <w:rsid w:val="00735E99"/>
    <w:rsid w:val="0074283A"/>
    <w:rsid w:val="007431A7"/>
    <w:rsid w:val="00743760"/>
    <w:rsid w:val="00744341"/>
    <w:rsid w:val="00744F5A"/>
    <w:rsid w:val="00746DE7"/>
    <w:rsid w:val="00751F39"/>
    <w:rsid w:val="00755761"/>
    <w:rsid w:val="0075603B"/>
    <w:rsid w:val="007566EE"/>
    <w:rsid w:val="0076169C"/>
    <w:rsid w:val="0076626A"/>
    <w:rsid w:val="007705A5"/>
    <w:rsid w:val="00771FA7"/>
    <w:rsid w:val="00772CF8"/>
    <w:rsid w:val="00777177"/>
    <w:rsid w:val="00783216"/>
    <w:rsid w:val="00786B09"/>
    <w:rsid w:val="00787D52"/>
    <w:rsid w:val="007A38A4"/>
    <w:rsid w:val="007A6B35"/>
    <w:rsid w:val="007B05D6"/>
    <w:rsid w:val="007B075B"/>
    <w:rsid w:val="007B1041"/>
    <w:rsid w:val="007B1B8E"/>
    <w:rsid w:val="007B1C0A"/>
    <w:rsid w:val="007B4AF3"/>
    <w:rsid w:val="007C1B2B"/>
    <w:rsid w:val="007C47D3"/>
    <w:rsid w:val="007D1C5D"/>
    <w:rsid w:val="007D2C6D"/>
    <w:rsid w:val="007D38F4"/>
    <w:rsid w:val="007D6C2E"/>
    <w:rsid w:val="007E3B49"/>
    <w:rsid w:val="007E6267"/>
    <w:rsid w:val="007F3B42"/>
    <w:rsid w:val="00807F3D"/>
    <w:rsid w:val="00812671"/>
    <w:rsid w:val="0082555F"/>
    <w:rsid w:val="00830871"/>
    <w:rsid w:val="00847166"/>
    <w:rsid w:val="008478AF"/>
    <w:rsid w:val="0085101E"/>
    <w:rsid w:val="008536A1"/>
    <w:rsid w:val="008541CF"/>
    <w:rsid w:val="008569BF"/>
    <w:rsid w:val="00857FCA"/>
    <w:rsid w:val="00866C11"/>
    <w:rsid w:val="008732E6"/>
    <w:rsid w:val="0087350D"/>
    <w:rsid w:val="008749FB"/>
    <w:rsid w:val="0087601E"/>
    <w:rsid w:val="008762EB"/>
    <w:rsid w:val="00887865"/>
    <w:rsid w:val="00892994"/>
    <w:rsid w:val="00897A82"/>
    <w:rsid w:val="008A0C55"/>
    <w:rsid w:val="008A41B0"/>
    <w:rsid w:val="008A67FF"/>
    <w:rsid w:val="008A76B0"/>
    <w:rsid w:val="008B1425"/>
    <w:rsid w:val="008B3A64"/>
    <w:rsid w:val="008B6F50"/>
    <w:rsid w:val="008C43ED"/>
    <w:rsid w:val="008C6362"/>
    <w:rsid w:val="008D1200"/>
    <w:rsid w:val="008E15B1"/>
    <w:rsid w:val="008E2427"/>
    <w:rsid w:val="008E4C34"/>
    <w:rsid w:val="008E5F4A"/>
    <w:rsid w:val="008F3127"/>
    <w:rsid w:val="008F59D4"/>
    <w:rsid w:val="008F6CF4"/>
    <w:rsid w:val="00902EE3"/>
    <w:rsid w:val="0091293D"/>
    <w:rsid w:val="00912A85"/>
    <w:rsid w:val="00915C0F"/>
    <w:rsid w:val="00915E3F"/>
    <w:rsid w:val="00916773"/>
    <w:rsid w:val="00921240"/>
    <w:rsid w:val="009248F6"/>
    <w:rsid w:val="00925BDE"/>
    <w:rsid w:val="00930218"/>
    <w:rsid w:val="0093194B"/>
    <w:rsid w:val="009337A0"/>
    <w:rsid w:val="00933876"/>
    <w:rsid w:val="00936AC8"/>
    <w:rsid w:val="00936EEE"/>
    <w:rsid w:val="00940C91"/>
    <w:rsid w:val="00940DBE"/>
    <w:rsid w:val="009441FF"/>
    <w:rsid w:val="0095170D"/>
    <w:rsid w:val="009520D0"/>
    <w:rsid w:val="009539BD"/>
    <w:rsid w:val="00962432"/>
    <w:rsid w:val="00963766"/>
    <w:rsid w:val="00970FDC"/>
    <w:rsid w:val="00971753"/>
    <w:rsid w:val="00972885"/>
    <w:rsid w:val="0097358C"/>
    <w:rsid w:val="0097404B"/>
    <w:rsid w:val="00980C94"/>
    <w:rsid w:val="0098175D"/>
    <w:rsid w:val="00985873"/>
    <w:rsid w:val="00986398"/>
    <w:rsid w:val="00987E0D"/>
    <w:rsid w:val="00992B4F"/>
    <w:rsid w:val="00995C64"/>
    <w:rsid w:val="009A3987"/>
    <w:rsid w:val="009B5613"/>
    <w:rsid w:val="009B59D7"/>
    <w:rsid w:val="009B5DAF"/>
    <w:rsid w:val="009C43C2"/>
    <w:rsid w:val="009C5EC5"/>
    <w:rsid w:val="009C685D"/>
    <w:rsid w:val="009C7579"/>
    <w:rsid w:val="009D453E"/>
    <w:rsid w:val="009D59BA"/>
    <w:rsid w:val="009D7B75"/>
    <w:rsid w:val="009E4AB4"/>
    <w:rsid w:val="009E6043"/>
    <w:rsid w:val="009E65B3"/>
    <w:rsid w:val="009E7D24"/>
    <w:rsid w:val="00A057F0"/>
    <w:rsid w:val="00A07139"/>
    <w:rsid w:val="00A11732"/>
    <w:rsid w:val="00A120B4"/>
    <w:rsid w:val="00A1478A"/>
    <w:rsid w:val="00A1542F"/>
    <w:rsid w:val="00A20BAD"/>
    <w:rsid w:val="00A2366B"/>
    <w:rsid w:val="00A26F77"/>
    <w:rsid w:val="00A3136F"/>
    <w:rsid w:val="00A40804"/>
    <w:rsid w:val="00A4105B"/>
    <w:rsid w:val="00A42141"/>
    <w:rsid w:val="00A42D84"/>
    <w:rsid w:val="00A4524C"/>
    <w:rsid w:val="00A52B5B"/>
    <w:rsid w:val="00A53653"/>
    <w:rsid w:val="00A6215F"/>
    <w:rsid w:val="00A63403"/>
    <w:rsid w:val="00A646E9"/>
    <w:rsid w:val="00A652A8"/>
    <w:rsid w:val="00A70947"/>
    <w:rsid w:val="00A7349B"/>
    <w:rsid w:val="00A75C55"/>
    <w:rsid w:val="00A76947"/>
    <w:rsid w:val="00A76E9D"/>
    <w:rsid w:val="00A77F0E"/>
    <w:rsid w:val="00A86C7D"/>
    <w:rsid w:val="00A97D10"/>
    <w:rsid w:val="00AA0C00"/>
    <w:rsid w:val="00AA12E7"/>
    <w:rsid w:val="00AA5297"/>
    <w:rsid w:val="00AA640F"/>
    <w:rsid w:val="00AA72FD"/>
    <w:rsid w:val="00AB104F"/>
    <w:rsid w:val="00AB33BD"/>
    <w:rsid w:val="00AB4743"/>
    <w:rsid w:val="00AB5D80"/>
    <w:rsid w:val="00AB696C"/>
    <w:rsid w:val="00AC1C54"/>
    <w:rsid w:val="00AC20BF"/>
    <w:rsid w:val="00AC46CB"/>
    <w:rsid w:val="00AC6E3E"/>
    <w:rsid w:val="00AC7C15"/>
    <w:rsid w:val="00AC7C29"/>
    <w:rsid w:val="00AD0307"/>
    <w:rsid w:val="00AD219D"/>
    <w:rsid w:val="00AD27A2"/>
    <w:rsid w:val="00AD3F59"/>
    <w:rsid w:val="00AD683B"/>
    <w:rsid w:val="00AE2802"/>
    <w:rsid w:val="00AE2EA5"/>
    <w:rsid w:val="00AE6320"/>
    <w:rsid w:val="00AF2C48"/>
    <w:rsid w:val="00AF2EBF"/>
    <w:rsid w:val="00AF55EC"/>
    <w:rsid w:val="00AF766B"/>
    <w:rsid w:val="00B05310"/>
    <w:rsid w:val="00B10627"/>
    <w:rsid w:val="00B13CF6"/>
    <w:rsid w:val="00B14755"/>
    <w:rsid w:val="00B16334"/>
    <w:rsid w:val="00B166BE"/>
    <w:rsid w:val="00B22010"/>
    <w:rsid w:val="00B3252F"/>
    <w:rsid w:val="00B33064"/>
    <w:rsid w:val="00B379E1"/>
    <w:rsid w:val="00B45212"/>
    <w:rsid w:val="00B45C26"/>
    <w:rsid w:val="00B46B8E"/>
    <w:rsid w:val="00B524A4"/>
    <w:rsid w:val="00B542A7"/>
    <w:rsid w:val="00B5605E"/>
    <w:rsid w:val="00B65F0C"/>
    <w:rsid w:val="00B66643"/>
    <w:rsid w:val="00B6741A"/>
    <w:rsid w:val="00B80BFE"/>
    <w:rsid w:val="00B83470"/>
    <w:rsid w:val="00B9246C"/>
    <w:rsid w:val="00B94F26"/>
    <w:rsid w:val="00BA26D0"/>
    <w:rsid w:val="00BB2F43"/>
    <w:rsid w:val="00BB3025"/>
    <w:rsid w:val="00BC0712"/>
    <w:rsid w:val="00BC41C7"/>
    <w:rsid w:val="00BC5701"/>
    <w:rsid w:val="00BC66F3"/>
    <w:rsid w:val="00BC710B"/>
    <w:rsid w:val="00BD2490"/>
    <w:rsid w:val="00BD272D"/>
    <w:rsid w:val="00BD4564"/>
    <w:rsid w:val="00BD4A32"/>
    <w:rsid w:val="00BE0B08"/>
    <w:rsid w:val="00BE12D0"/>
    <w:rsid w:val="00BE201C"/>
    <w:rsid w:val="00BE26C9"/>
    <w:rsid w:val="00BE44FF"/>
    <w:rsid w:val="00BF2E97"/>
    <w:rsid w:val="00BF6995"/>
    <w:rsid w:val="00BF7548"/>
    <w:rsid w:val="00BF7907"/>
    <w:rsid w:val="00C043AF"/>
    <w:rsid w:val="00C0480F"/>
    <w:rsid w:val="00C063E8"/>
    <w:rsid w:val="00C11592"/>
    <w:rsid w:val="00C13468"/>
    <w:rsid w:val="00C178FE"/>
    <w:rsid w:val="00C24EA5"/>
    <w:rsid w:val="00C25CCF"/>
    <w:rsid w:val="00C328A6"/>
    <w:rsid w:val="00C33405"/>
    <w:rsid w:val="00C37535"/>
    <w:rsid w:val="00C423AC"/>
    <w:rsid w:val="00C42E74"/>
    <w:rsid w:val="00C449A2"/>
    <w:rsid w:val="00C4660E"/>
    <w:rsid w:val="00C46F1C"/>
    <w:rsid w:val="00C51EF8"/>
    <w:rsid w:val="00C54887"/>
    <w:rsid w:val="00C57EEA"/>
    <w:rsid w:val="00C62FA1"/>
    <w:rsid w:val="00C63479"/>
    <w:rsid w:val="00C63CC5"/>
    <w:rsid w:val="00C666F7"/>
    <w:rsid w:val="00C7068D"/>
    <w:rsid w:val="00C77249"/>
    <w:rsid w:val="00C80033"/>
    <w:rsid w:val="00C802ED"/>
    <w:rsid w:val="00C8447A"/>
    <w:rsid w:val="00C86A20"/>
    <w:rsid w:val="00C87AF4"/>
    <w:rsid w:val="00C87D6A"/>
    <w:rsid w:val="00C87F1C"/>
    <w:rsid w:val="00C90858"/>
    <w:rsid w:val="00C93444"/>
    <w:rsid w:val="00C96221"/>
    <w:rsid w:val="00CA1AD7"/>
    <w:rsid w:val="00CA7A37"/>
    <w:rsid w:val="00CA7F19"/>
    <w:rsid w:val="00CC1FB0"/>
    <w:rsid w:val="00CC6173"/>
    <w:rsid w:val="00CC7B85"/>
    <w:rsid w:val="00CD15F7"/>
    <w:rsid w:val="00CD35CE"/>
    <w:rsid w:val="00CD64DD"/>
    <w:rsid w:val="00CD6501"/>
    <w:rsid w:val="00CD6F8D"/>
    <w:rsid w:val="00CE6C05"/>
    <w:rsid w:val="00CF173A"/>
    <w:rsid w:val="00CF22D0"/>
    <w:rsid w:val="00CF605F"/>
    <w:rsid w:val="00D00BAC"/>
    <w:rsid w:val="00D02174"/>
    <w:rsid w:val="00D024B9"/>
    <w:rsid w:val="00D02568"/>
    <w:rsid w:val="00D05AC3"/>
    <w:rsid w:val="00D157B2"/>
    <w:rsid w:val="00D215A3"/>
    <w:rsid w:val="00D2585A"/>
    <w:rsid w:val="00D32856"/>
    <w:rsid w:val="00D336CF"/>
    <w:rsid w:val="00D33D64"/>
    <w:rsid w:val="00D3659F"/>
    <w:rsid w:val="00D375C8"/>
    <w:rsid w:val="00D4097D"/>
    <w:rsid w:val="00D43B9F"/>
    <w:rsid w:val="00D43C47"/>
    <w:rsid w:val="00D47283"/>
    <w:rsid w:val="00D51137"/>
    <w:rsid w:val="00D53E05"/>
    <w:rsid w:val="00D605F7"/>
    <w:rsid w:val="00D610AE"/>
    <w:rsid w:val="00D616C1"/>
    <w:rsid w:val="00D63252"/>
    <w:rsid w:val="00D6443E"/>
    <w:rsid w:val="00D645A6"/>
    <w:rsid w:val="00D664BD"/>
    <w:rsid w:val="00D7139C"/>
    <w:rsid w:val="00D7260E"/>
    <w:rsid w:val="00D72783"/>
    <w:rsid w:val="00D73D0E"/>
    <w:rsid w:val="00D74E8B"/>
    <w:rsid w:val="00D75B54"/>
    <w:rsid w:val="00D8113F"/>
    <w:rsid w:val="00D96E21"/>
    <w:rsid w:val="00DA0D1B"/>
    <w:rsid w:val="00DA11F3"/>
    <w:rsid w:val="00DA3904"/>
    <w:rsid w:val="00DA6303"/>
    <w:rsid w:val="00DA6994"/>
    <w:rsid w:val="00DA7FED"/>
    <w:rsid w:val="00DC1365"/>
    <w:rsid w:val="00DC2644"/>
    <w:rsid w:val="00DC4064"/>
    <w:rsid w:val="00DC4C2A"/>
    <w:rsid w:val="00DC4D91"/>
    <w:rsid w:val="00DC7451"/>
    <w:rsid w:val="00DD2C3F"/>
    <w:rsid w:val="00DE1C69"/>
    <w:rsid w:val="00DE3355"/>
    <w:rsid w:val="00DE5866"/>
    <w:rsid w:val="00DE6669"/>
    <w:rsid w:val="00DE6A80"/>
    <w:rsid w:val="00DF0262"/>
    <w:rsid w:val="00DF0AFC"/>
    <w:rsid w:val="00DF0E2E"/>
    <w:rsid w:val="00DF2008"/>
    <w:rsid w:val="00DF46E4"/>
    <w:rsid w:val="00DF5B18"/>
    <w:rsid w:val="00DF68E0"/>
    <w:rsid w:val="00E01A37"/>
    <w:rsid w:val="00E03642"/>
    <w:rsid w:val="00E03AA4"/>
    <w:rsid w:val="00E0414E"/>
    <w:rsid w:val="00E05525"/>
    <w:rsid w:val="00E102D1"/>
    <w:rsid w:val="00E10589"/>
    <w:rsid w:val="00E1165C"/>
    <w:rsid w:val="00E1778B"/>
    <w:rsid w:val="00E20B06"/>
    <w:rsid w:val="00E23681"/>
    <w:rsid w:val="00E30324"/>
    <w:rsid w:val="00E324B6"/>
    <w:rsid w:val="00E360A5"/>
    <w:rsid w:val="00E37801"/>
    <w:rsid w:val="00E43E67"/>
    <w:rsid w:val="00E45910"/>
    <w:rsid w:val="00E47401"/>
    <w:rsid w:val="00E55324"/>
    <w:rsid w:val="00E5646A"/>
    <w:rsid w:val="00E579BE"/>
    <w:rsid w:val="00E605AD"/>
    <w:rsid w:val="00E611CD"/>
    <w:rsid w:val="00E63D2A"/>
    <w:rsid w:val="00E6570F"/>
    <w:rsid w:val="00E7491E"/>
    <w:rsid w:val="00E75B62"/>
    <w:rsid w:val="00E779D9"/>
    <w:rsid w:val="00E80B78"/>
    <w:rsid w:val="00E846C7"/>
    <w:rsid w:val="00E90D9F"/>
    <w:rsid w:val="00E92D75"/>
    <w:rsid w:val="00E96BD5"/>
    <w:rsid w:val="00EA04D9"/>
    <w:rsid w:val="00EA173F"/>
    <w:rsid w:val="00EA229C"/>
    <w:rsid w:val="00EA38E0"/>
    <w:rsid w:val="00EA3F32"/>
    <w:rsid w:val="00EA43D1"/>
    <w:rsid w:val="00EA7B8A"/>
    <w:rsid w:val="00EB184C"/>
    <w:rsid w:val="00EB1E23"/>
    <w:rsid w:val="00EB671F"/>
    <w:rsid w:val="00EC137F"/>
    <w:rsid w:val="00EC1BA2"/>
    <w:rsid w:val="00EC208A"/>
    <w:rsid w:val="00EC51CD"/>
    <w:rsid w:val="00EC78A5"/>
    <w:rsid w:val="00ED47E7"/>
    <w:rsid w:val="00ED6474"/>
    <w:rsid w:val="00ED77CD"/>
    <w:rsid w:val="00EE5BC9"/>
    <w:rsid w:val="00EF1C0B"/>
    <w:rsid w:val="00EF2738"/>
    <w:rsid w:val="00EF41F7"/>
    <w:rsid w:val="00EF4B4F"/>
    <w:rsid w:val="00EF58AC"/>
    <w:rsid w:val="00EF5EE9"/>
    <w:rsid w:val="00F00A2A"/>
    <w:rsid w:val="00F00C92"/>
    <w:rsid w:val="00F0517D"/>
    <w:rsid w:val="00F1040E"/>
    <w:rsid w:val="00F13AE2"/>
    <w:rsid w:val="00F13AFC"/>
    <w:rsid w:val="00F17896"/>
    <w:rsid w:val="00F2466C"/>
    <w:rsid w:val="00F24C20"/>
    <w:rsid w:val="00F309DD"/>
    <w:rsid w:val="00F32054"/>
    <w:rsid w:val="00F3240A"/>
    <w:rsid w:val="00F44D8E"/>
    <w:rsid w:val="00F51F48"/>
    <w:rsid w:val="00F53575"/>
    <w:rsid w:val="00F54715"/>
    <w:rsid w:val="00F5678F"/>
    <w:rsid w:val="00F574DB"/>
    <w:rsid w:val="00F602C4"/>
    <w:rsid w:val="00F61111"/>
    <w:rsid w:val="00F64A15"/>
    <w:rsid w:val="00F64D04"/>
    <w:rsid w:val="00F64DE8"/>
    <w:rsid w:val="00F64FAF"/>
    <w:rsid w:val="00F66F20"/>
    <w:rsid w:val="00F7196E"/>
    <w:rsid w:val="00F72EAF"/>
    <w:rsid w:val="00F844FD"/>
    <w:rsid w:val="00F84B9D"/>
    <w:rsid w:val="00F86516"/>
    <w:rsid w:val="00F86984"/>
    <w:rsid w:val="00F86A53"/>
    <w:rsid w:val="00F935E1"/>
    <w:rsid w:val="00F9591B"/>
    <w:rsid w:val="00FA60F0"/>
    <w:rsid w:val="00FA6C1D"/>
    <w:rsid w:val="00FA70D4"/>
    <w:rsid w:val="00FA747F"/>
    <w:rsid w:val="00FB0BDC"/>
    <w:rsid w:val="00FB551D"/>
    <w:rsid w:val="00FC0677"/>
    <w:rsid w:val="00FC1370"/>
    <w:rsid w:val="00FC24EC"/>
    <w:rsid w:val="00FC286D"/>
    <w:rsid w:val="00FC2C19"/>
    <w:rsid w:val="00FC43E4"/>
    <w:rsid w:val="00FD39EF"/>
    <w:rsid w:val="00FE09C2"/>
    <w:rsid w:val="00FE1D64"/>
    <w:rsid w:val="00FF0AAF"/>
    <w:rsid w:val="00FF21F8"/>
    <w:rsid w:val="00FF43FA"/>
    <w:rsid w:val="00FF4C34"/>
    <w:rsid w:val="00FF5FA7"/>
    <w:rsid w:val="06CD4D4A"/>
    <w:rsid w:val="06E638A2"/>
    <w:rsid w:val="082D23D7"/>
    <w:rsid w:val="0B924FF2"/>
    <w:rsid w:val="0C820763"/>
    <w:rsid w:val="0D487582"/>
    <w:rsid w:val="12163872"/>
    <w:rsid w:val="1FFB6548"/>
    <w:rsid w:val="22103690"/>
    <w:rsid w:val="231A08F5"/>
    <w:rsid w:val="28FE7551"/>
    <w:rsid w:val="30045E92"/>
    <w:rsid w:val="30251808"/>
    <w:rsid w:val="310C50F8"/>
    <w:rsid w:val="37890F06"/>
    <w:rsid w:val="38BD3A87"/>
    <w:rsid w:val="3E8F56AE"/>
    <w:rsid w:val="4231603D"/>
    <w:rsid w:val="47D266AB"/>
    <w:rsid w:val="4BBB1B87"/>
    <w:rsid w:val="53170244"/>
    <w:rsid w:val="58ED018A"/>
    <w:rsid w:val="5E10368B"/>
    <w:rsid w:val="60E92139"/>
    <w:rsid w:val="619F0592"/>
    <w:rsid w:val="64BA5719"/>
    <w:rsid w:val="664D2379"/>
    <w:rsid w:val="67DE23AF"/>
    <w:rsid w:val="67E06C06"/>
    <w:rsid w:val="6C4B156C"/>
    <w:rsid w:val="6CCA421C"/>
    <w:rsid w:val="6FF848C1"/>
    <w:rsid w:val="704D522E"/>
    <w:rsid w:val="7AEF2F2B"/>
    <w:rsid w:val="7F6826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575B441"/>
  <w15:docId w15:val="{6E903328-D0B1-4DD4-8E39-2CBC0027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Theme" w:semiHidden="1" w:unhideWhenUsed="1"/>
    <w:lsdException w:name="Placeholder Text"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C1E82"/>
    <w:pPr>
      <w:widowControl w:val="0"/>
      <w:jc w:val="both"/>
    </w:pPr>
    <w:rPr>
      <w:kern w:val="2"/>
      <w:sz w:val="21"/>
      <w:szCs w:val="22"/>
    </w:rPr>
  </w:style>
  <w:style w:type="paragraph" w:styleId="2">
    <w:name w:val="heading 2"/>
    <w:basedOn w:val="a"/>
    <w:next w:val="a"/>
    <w:link w:val="20"/>
    <w:uiPriority w:val="99"/>
    <w:qFormat/>
    <w:pPr>
      <w:spacing w:beforeAutospacing="1" w:afterAutospacing="1"/>
      <w:jc w:val="left"/>
      <w:outlineLvl w:val="1"/>
    </w:pPr>
    <w:rPr>
      <w:rFonts w:ascii="宋体" w:hAnsi="宋体"/>
      <w:b/>
      <w:kern w:val="0"/>
      <w:sz w:val="36"/>
      <w:szCs w:val="36"/>
    </w:rPr>
  </w:style>
  <w:style w:type="paragraph" w:styleId="6">
    <w:name w:val="heading 6"/>
    <w:basedOn w:val="a"/>
    <w:next w:val="a"/>
    <w:link w:val="60"/>
    <w:semiHidden/>
    <w:unhideWhenUsed/>
    <w:qFormat/>
    <w:rsid w:val="00596323"/>
    <w:pPr>
      <w:keepNext/>
      <w:keepLines/>
      <w:numPr>
        <w:ilvl w:val="5"/>
        <w:numId w:val="12"/>
      </w:numPr>
      <w:tabs>
        <w:tab w:val="left" w:pos="0"/>
      </w:tabs>
      <w:adjustRightInd w:val="0"/>
      <w:snapToGrid w:val="0"/>
      <w:spacing w:line="316" w:lineRule="auto"/>
      <w:jc w:val="left"/>
      <w:outlineLvl w:val="5"/>
    </w:pPr>
    <w:rPr>
      <w:rFonts w:ascii="Arial" w:eastAsia="黑体" w:hAnsi="Arial"/>
      <w:b/>
      <w:sz w:val="24"/>
      <w:szCs w:val="24"/>
    </w:rPr>
  </w:style>
  <w:style w:type="paragraph" w:styleId="7">
    <w:name w:val="heading 7"/>
    <w:basedOn w:val="a"/>
    <w:next w:val="a"/>
    <w:link w:val="70"/>
    <w:semiHidden/>
    <w:unhideWhenUsed/>
    <w:qFormat/>
    <w:rsid w:val="00596323"/>
    <w:pPr>
      <w:keepNext/>
      <w:keepLines/>
      <w:numPr>
        <w:ilvl w:val="6"/>
        <w:numId w:val="12"/>
      </w:numPr>
      <w:tabs>
        <w:tab w:val="left" w:pos="0"/>
      </w:tabs>
      <w:adjustRightInd w:val="0"/>
      <w:snapToGrid w:val="0"/>
      <w:spacing w:line="316" w:lineRule="auto"/>
      <w:jc w:val="left"/>
      <w:outlineLvl w:val="6"/>
    </w:pPr>
    <w:rPr>
      <w:rFonts w:ascii="宋体" w:hAnsi="宋体"/>
      <w:b/>
      <w:sz w:val="24"/>
      <w:szCs w:val="24"/>
    </w:rPr>
  </w:style>
  <w:style w:type="paragraph" w:styleId="8">
    <w:name w:val="heading 8"/>
    <w:basedOn w:val="a"/>
    <w:next w:val="a"/>
    <w:link w:val="80"/>
    <w:semiHidden/>
    <w:unhideWhenUsed/>
    <w:qFormat/>
    <w:rsid w:val="00596323"/>
    <w:pPr>
      <w:keepNext/>
      <w:keepLines/>
      <w:numPr>
        <w:ilvl w:val="7"/>
        <w:numId w:val="12"/>
      </w:numPr>
      <w:tabs>
        <w:tab w:val="left" w:pos="0"/>
      </w:tabs>
      <w:adjustRightInd w:val="0"/>
      <w:snapToGrid w:val="0"/>
      <w:spacing w:line="316" w:lineRule="auto"/>
      <w:jc w:val="left"/>
      <w:outlineLvl w:val="7"/>
    </w:pPr>
    <w:rPr>
      <w:rFonts w:ascii="Arial" w:eastAsia="黑体" w:hAnsi="Arial"/>
      <w:sz w:val="24"/>
      <w:szCs w:val="24"/>
    </w:rPr>
  </w:style>
  <w:style w:type="paragraph" w:styleId="9">
    <w:name w:val="heading 9"/>
    <w:basedOn w:val="a"/>
    <w:next w:val="a"/>
    <w:link w:val="90"/>
    <w:semiHidden/>
    <w:unhideWhenUsed/>
    <w:qFormat/>
    <w:rsid w:val="00596323"/>
    <w:pPr>
      <w:keepNext/>
      <w:keepLines/>
      <w:numPr>
        <w:ilvl w:val="8"/>
        <w:numId w:val="12"/>
      </w:numPr>
      <w:tabs>
        <w:tab w:val="left" w:pos="0"/>
      </w:tabs>
      <w:adjustRightInd w:val="0"/>
      <w:snapToGrid w:val="0"/>
      <w:spacing w:line="316" w:lineRule="auto"/>
      <w:jc w:val="left"/>
      <w:outlineLvl w:val="8"/>
    </w:pPr>
    <w:rPr>
      <w:rFonts w:ascii="Arial" w:eastAsia="黑体"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link w:val="a6"/>
    <w:uiPriority w:val="99"/>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character" w:customStyle="1" w:styleId="a8">
    <w:name w:val="页脚 字符"/>
    <w:link w:val="a7"/>
    <w:uiPriority w:val="99"/>
    <w:qFormat/>
    <w:rPr>
      <w:kern w:val="2"/>
      <w:sz w:val="18"/>
      <w:szCs w:val="18"/>
    </w:rPr>
  </w:style>
  <w:style w:type="character" w:customStyle="1" w:styleId="aa">
    <w:name w:val="页眉 字符"/>
    <w:link w:val="a9"/>
    <w:uiPriority w:val="99"/>
    <w:qFormat/>
    <w:rPr>
      <w:kern w:val="2"/>
      <w:sz w:val="18"/>
      <w:szCs w:val="18"/>
    </w:rPr>
  </w:style>
  <w:style w:type="character" w:styleId="ab">
    <w:name w:val="Placeholder Text"/>
    <w:basedOn w:val="a0"/>
    <w:uiPriority w:val="99"/>
    <w:unhideWhenUsed/>
    <w:qFormat/>
    <w:rPr>
      <w:color w:val="808080"/>
    </w:rPr>
  </w:style>
  <w:style w:type="paragraph" w:styleId="ac">
    <w:name w:val="List Paragraph"/>
    <w:basedOn w:val="a"/>
    <w:uiPriority w:val="99"/>
    <w:unhideWhenUsed/>
    <w:qFormat/>
    <w:pPr>
      <w:ind w:firstLineChars="200" w:firstLine="420"/>
    </w:pPr>
    <w:rPr>
      <w:rFonts w:asciiTheme="minorHAnsi" w:eastAsiaTheme="minorEastAsia" w:hAnsiTheme="minorHAnsi" w:cstheme="minorBidi"/>
      <w:szCs w:val="24"/>
    </w:rPr>
  </w:style>
  <w:style w:type="character" w:customStyle="1" w:styleId="20">
    <w:name w:val="标题 2 字符"/>
    <w:basedOn w:val="a0"/>
    <w:link w:val="2"/>
    <w:uiPriority w:val="99"/>
    <w:qFormat/>
    <w:rPr>
      <w:rFonts w:ascii="宋体" w:hAnsi="宋体"/>
      <w:b/>
      <w:sz w:val="36"/>
      <w:szCs w:val="36"/>
    </w:rPr>
  </w:style>
  <w:style w:type="character" w:customStyle="1" w:styleId="a6">
    <w:name w:val="批注框文本 字符"/>
    <w:basedOn w:val="a0"/>
    <w:link w:val="a5"/>
    <w:uiPriority w:val="99"/>
    <w:qFormat/>
    <w:rPr>
      <w:kern w:val="2"/>
      <w:sz w:val="18"/>
      <w:szCs w:val="18"/>
    </w:rPr>
  </w:style>
  <w:style w:type="character" w:customStyle="1" w:styleId="a4">
    <w:name w:val="日期 字符"/>
    <w:basedOn w:val="a0"/>
    <w:link w:val="a3"/>
    <w:qFormat/>
    <w:rPr>
      <w:kern w:val="2"/>
      <w:sz w:val="21"/>
      <w:szCs w:val="22"/>
    </w:rPr>
  </w:style>
  <w:style w:type="table" w:styleId="ad">
    <w:name w:val="Table Grid"/>
    <w:basedOn w:val="a1"/>
    <w:rsid w:val="00F64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basedOn w:val="a0"/>
    <w:link w:val="6"/>
    <w:semiHidden/>
    <w:rsid w:val="00596323"/>
    <w:rPr>
      <w:rFonts w:ascii="Arial" w:eastAsia="黑体" w:hAnsi="Arial"/>
      <w:b/>
      <w:kern w:val="2"/>
      <w:sz w:val="24"/>
      <w:szCs w:val="24"/>
    </w:rPr>
  </w:style>
  <w:style w:type="character" w:customStyle="1" w:styleId="70">
    <w:name w:val="标题 7 字符"/>
    <w:basedOn w:val="a0"/>
    <w:link w:val="7"/>
    <w:semiHidden/>
    <w:rsid w:val="00596323"/>
    <w:rPr>
      <w:rFonts w:ascii="宋体" w:hAnsi="宋体"/>
      <w:b/>
      <w:kern w:val="2"/>
      <w:sz w:val="24"/>
      <w:szCs w:val="24"/>
    </w:rPr>
  </w:style>
  <w:style w:type="character" w:customStyle="1" w:styleId="80">
    <w:name w:val="标题 8 字符"/>
    <w:basedOn w:val="a0"/>
    <w:link w:val="8"/>
    <w:semiHidden/>
    <w:rsid w:val="00596323"/>
    <w:rPr>
      <w:rFonts w:ascii="Arial" w:eastAsia="黑体" w:hAnsi="Arial"/>
      <w:kern w:val="2"/>
      <w:sz w:val="24"/>
      <w:szCs w:val="24"/>
    </w:rPr>
  </w:style>
  <w:style w:type="character" w:customStyle="1" w:styleId="90">
    <w:name w:val="标题 9 字符"/>
    <w:basedOn w:val="a0"/>
    <w:link w:val="9"/>
    <w:semiHidden/>
    <w:rsid w:val="00596323"/>
    <w:rPr>
      <w:rFonts w:ascii="Arial" w:eastAsia="黑体" w:hAnsi="Arial"/>
      <w:kern w:val="2"/>
      <w:sz w:val="21"/>
      <w:szCs w:val="24"/>
    </w:rPr>
  </w:style>
  <w:style w:type="numbering" w:customStyle="1" w:styleId="1">
    <w:name w:val="无列表1"/>
    <w:next w:val="a2"/>
    <w:uiPriority w:val="99"/>
    <w:semiHidden/>
    <w:unhideWhenUsed/>
    <w:rsid w:val="00596323"/>
  </w:style>
  <w:style w:type="paragraph" w:styleId="ae">
    <w:name w:val="Normal (Web)"/>
    <w:basedOn w:val="a"/>
    <w:uiPriority w:val="99"/>
    <w:rsid w:val="00596323"/>
    <w:rPr>
      <w:rFonts w:ascii="Calibri" w:hAnsi="Calibri"/>
      <w:sz w:val="24"/>
      <w:szCs w:val="24"/>
    </w:rPr>
  </w:style>
  <w:style w:type="character" w:customStyle="1" w:styleId="zx-detail-expand-text">
    <w:name w:val="zx-detail-expand-text"/>
    <w:basedOn w:val="a0"/>
    <w:rsid w:val="00596323"/>
  </w:style>
  <w:style w:type="character" w:customStyle="1" w:styleId="05Char">
    <w:name w:val="05、“(一)”正文三级标题 Char"/>
    <w:link w:val="05"/>
    <w:qFormat/>
    <w:locked/>
    <w:rsid w:val="00596323"/>
    <w:rPr>
      <w:rFonts w:ascii="宋体" w:hAnsi="宋体"/>
      <w:sz w:val="24"/>
      <w:szCs w:val="24"/>
    </w:rPr>
  </w:style>
  <w:style w:type="paragraph" w:customStyle="1" w:styleId="05">
    <w:name w:val="05、“(一)”正文三级标题"/>
    <w:basedOn w:val="a"/>
    <w:link w:val="05Char"/>
    <w:qFormat/>
    <w:rsid w:val="00596323"/>
    <w:pPr>
      <w:numPr>
        <w:ilvl w:val="1"/>
        <w:numId w:val="12"/>
      </w:numPr>
      <w:tabs>
        <w:tab w:val="left" w:pos="0"/>
      </w:tabs>
      <w:wordWrap w:val="0"/>
      <w:topLinePunct/>
      <w:adjustRightInd w:val="0"/>
      <w:snapToGrid w:val="0"/>
      <w:spacing w:line="440" w:lineRule="exact"/>
      <w:jc w:val="left"/>
    </w:pPr>
    <w:rPr>
      <w:rFonts w:ascii="宋体" w:hAnsi="宋体"/>
      <w:kern w:val="0"/>
      <w:sz w:val="24"/>
      <w:szCs w:val="24"/>
    </w:rPr>
  </w:style>
  <w:style w:type="paragraph" w:customStyle="1" w:styleId="061">
    <w:name w:val="06、“1.”正文四级标题"/>
    <w:basedOn w:val="a"/>
    <w:qFormat/>
    <w:rsid w:val="00596323"/>
    <w:pPr>
      <w:numPr>
        <w:ilvl w:val="2"/>
        <w:numId w:val="12"/>
      </w:numPr>
      <w:tabs>
        <w:tab w:val="left" w:pos="0"/>
      </w:tabs>
      <w:wordWrap w:val="0"/>
      <w:topLinePunct/>
      <w:adjustRightInd w:val="0"/>
      <w:snapToGrid w:val="0"/>
      <w:spacing w:line="440" w:lineRule="exact"/>
      <w:ind w:left="1540" w:firstLineChars="200" w:firstLine="803"/>
      <w:jc w:val="left"/>
    </w:pPr>
    <w:rPr>
      <w:rFonts w:ascii="宋体" w:hAnsi="宋体"/>
      <w:snapToGrid w:val="0"/>
      <w:sz w:val="24"/>
      <w:szCs w:val="24"/>
    </w:rPr>
  </w:style>
  <w:style w:type="paragraph" w:customStyle="1" w:styleId="0711">
    <w:name w:val="07、“1.1”正文五级标题"/>
    <w:basedOn w:val="a"/>
    <w:qFormat/>
    <w:rsid w:val="00596323"/>
    <w:pPr>
      <w:numPr>
        <w:ilvl w:val="3"/>
        <w:numId w:val="12"/>
      </w:numPr>
      <w:tabs>
        <w:tab w:val="left" w:pos="0"/>
      </w:tabs>
      <w:adjustRightInd w:val="0"/>
      <w:snapToGrid w:val="0"/>
      <w:spacing w:line="440" w:lineRule="exact"/>
      <w:ind w:left="1960" w:firstLineChars="200" w:firstLine="803"/>
      <w:jc w:val="left"/>
    </w:pPr>
    <w:rPr>
      <w:rFonts w:ascii="宋体" w:hAnsi="宋体"/>
      <w:sz w:val="24"/>
      <w:szCs w:val="24"/>
    </w:rPr>
  </w:style>
  <w:style w:type="paragraph" w:customStyle="1" w:styleId="081">
    <w:name w:val="08、“(1)”正文六级标题"/>
    <w:basedOn w:val="a"/>
    <w:qFormat/>
    <w:rsid w:val="00596323"/>
    <w:pPr>
      <w:numPr>
        <w:ilvl w:val="4"/>
        <w:numId w:val="12"/>
      </w:numPr>
      <w:tabs>
        <w:tab w:val="left" w:pos="0"/>
      </w:tabs>
      <w:adjustRightInd w:val="0"/>
      <w:snapToGrid w:val="0"/>
      <w:spacing w:line="440" w:lineRule="exact"/>
      <w:ind w:left="2380" w:firstLineChars="200" w:firstLine="803"/>
      <w:jc w:val="left"/>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745F95-C09A-4A7A-86B6-2882E9C8F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37</Pages>
  <Words>2627</Words>
  <Characters>14975</Characters>
  <Application>Microsoft Office Word</Application>
  <DocSecurity>0</DocSecurity>
  <Lines>124</Lines>
  <Paragraphs>35</Paragraphs>
  <ScaleCrop>false</ScaleCrop>
  <Company>Microsoft</Company>
  <LinksUpToDate>false</LinksUpToDate>
  <CharactersWithSpaces>17567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meng</cp:lastModifiedBy>
  <cp:revision>189</cp:revision>
  <cp:lastPrinted>2021-01-13T09:13:00Z</cp:lastPrinted>
  <dcterms:created xsi:type="dcterms:W3CDTF">2020-12-07T07:27:00Z</dcterms:created>
  <dcterms:modified xsi:type="dcterms:W3CDTF">2021-04-26T01:20:00Z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