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   </w:t>
      </w:r>
    </w:p>
    <w:p>
      <w:pPr>
        <w:pStyle w:val="4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成都粮食集团有限公司公开选聘报名表</w:t>
      </w:r>
    </w:p>
    <w:p>
      <w:pPr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宋体" w:hAnsi="宋体" w:eastAsia="宋体" w:cs="Times New Roman"/>
        </w:rPr>
        <w:t xml:space="preserve">                                                      填表日期：</w:t>
      </w:r>
    </w:p>
    <w:tbl>
      <w:tblPr>
        <w:tblStyle w:val="2"/>
        <w:tblW w:w="869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932"/>
        <w:gridCol w:w="909"/>
        <w:gridCol w:w="863"/>
        <w:gridCol w:w="988"/>
        <w:gridCol w:w="856"/>
        <w:gridCol w:w="844"/>
        <w:gridCol w:w="837"/>
        <w:gridCol w:w="8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应聘职位</w:t>
            </w:r>
          </w:p>
        </w:tc>
        <w:tc>
          <w:tcPr>
            <w:tcW w:w="93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期望薪资</w:t>
            </w:r>
          </w:p>
        </w:tc>
        <w:tc>
          <w:tcPr>
            <w:tcW w:w="863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出生年月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(   岁)</w:t>
            </w:r>
          </w:p>
        </w:tc>
        <w:tc>
          <w:tcPr>
            <w:tcW w:w="170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12" w:space="0"/>
              <w:left w:val="nil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性    别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籍    贯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民    族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最高学历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婚姻/孕育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身    高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    重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    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现居住地址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紧急联系人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关    系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40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98" w:type="dxa"/>
            <w:gridSpan w:val="9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6A6A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  <w:lang w:bidi="ar"/>
              </w:rPr>
              <w:t>教  育  背  景（从大学填起）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起止时间</w:t>
            </w:r>
          </w:p>
        </w:tc>
        <w:tc>
          <w:tcPr>
            <w:tcW w:w="18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毕业学校</w:t>
            </w:r>
          </w:p>
        </w:tc>
        <w:tc>
          <w:tcPr>
            <w:tcW w:w="18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7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例如：2008.09-2012.06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98" w:type="dxa"/>
            <w:gridSpan w:val="9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6A6A6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  <w:lang w:bidi="ar"/>
              </w:rPr>
              <w:t>工  作  履  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起止时间</w:t>
            </w:r>
          </w:p>
        </w:tc>
        <w:tc>
          <w:tcPr>
            <w:tcW w:w="18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工作单位名称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所在部门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253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证明人/职务／电话</w:t>
            </w:r>
          </w:p>
        </w:tc>
        <w:tc>
          <w:tcPr>
            <w:tcW w:w="8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98" w:type="dxa"/>
            <w:gridSpan w:val="9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6A6A6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  <w:lang w:bidi="ar"/>
              </w:rPr>
              <w:t>家  庭  情 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姓     名</w:t>
            </w:r>
          </w:p>
        </w:tc>
        <w:tc>
          <w:tcPr>
            <w:tcW w:w="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与您的关系</w:t>
            </w:r>
          </w:p>
        </w:tc>
        <w:tc>
          <w:tcPr>
            <w:tcW w:w="361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工作单位及职务</w:t>
            </w:r>
          </w:p>
        </w:tc>
        <w:tc>
          <w:tcPr>
            <w:tcW w:w="254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6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6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8" w:type="dxa"/>
            <w:gridSpan w:val="9"/>
            <w:vMerge w:val="restart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个人特长、突出工作业绩及其它说明：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8" w:type="dxa"/>
            <w:gridSpan w:val="9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8" w:type="dxa"/>
            <w:gridSpan w:val="9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8" w:type="dxa"/>
            <w:gridSpan w:val="9"/>
            <w:vMerge w:val="continue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98" w:type="dxa"/>
            <w:gridSpan w:val="9"/>
            <w:tcBorders>
              <w:top w:val="single" w:color="auto" w:sz="4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特别声明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98" w:type="dxa"/>
            <w:gridSpan w:val="9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人郑重承诺，以上所填写全部信息及提供的相关资料均真实准确，否则由此产生的一切后果由本人自负。如填写内容及相关资料存在虚假成分，本人的求职申请将被取消；如已受聘，此行为属严重违反公司纪律行为，公司有权解除受聘之职或采取其他方式处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98" w:type="dxa"/>
            <w:gridSpan w:val="9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此档案将作为公司内部资料存档，不予以退还。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98" w:type="dxa"/>
            <w:gridSpan w:val="9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 应聘人签字：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98" w:type="dxa"/>
            <w:gridSpan w:val="9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 日      期：</w:t>
            </w:r>
          </w:p>
        </w:tc>
      </w:tr>
    </w:tbl>
    <w:p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NjRiMTEzZjgyNTk1NzliZGJkMzgxYTQ0MWQxMGYifQ=="/>
  </w:docVars>
  <w:rsids>
    <w:rsidRoot w:val="29405532"/>
    <w:rsid w:val="2940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2022-07-04T08:19:00Z</dcterms:created>
  <dc:creator>你的名字</dc:creator>
  <cp:lastModifiedBy>你的名字</cp:lastModifiedBy>
  <dcterms:modified xsi:type="dcterms:W3CDTF">2022-07-04T08:20:06Z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2345057FEA82446BA1D6758D6F5C72F7</vt:lpwstr>
  </property>
</Properties>
</file>