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/>
        <w:autoSpaceDN/>
        <w:spacing w:before="0" w:beforeAutospacing="0" w:after="0" w:afterAutospacing="0" w:line="240" w:lineRule="auto"/>
        <w:ind w:left="0" w:leftChars="0" w:right="1264" w:rightChars="400" w:firstLine="632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/>
        <w:autoSpaceDN/>
        <w:spacing w:before="0" w:beforeAutospacing="0" w:after="0" w:afterAutospacing="0" w:line="240" w:lineRule="auto"/>
        <w:ind w:left="0" w:leftChars="0" w:right="1264" w:rightChars="400" w:firstLine="872" w:firstLineChars="200"/>
        <w:jc w:val="center"/>
        <w:outlineLvl w:val="9"/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</w:pPr>
      <w:r>
        <w:rPr>
          <w:rFonts w:hint="eastAsia" w:ascii="Times New Roman" w:hAnsi="仿宋_GB2312" w:eastAsia="仿宋_GB2312" w:cs="仿宋_GB2312"/>
          <w:b/>
          <w:bCs/>
          <w:i w:val="0"/>
          <w:caps w:val="0"/>
          <w:snapToGrid/>
          <w:color w:val="auto"/>
          <w:spacing w:val="0"/>
          <w:w w:val="100"/>
          <w:sz w:val="44"/>
          <w:szCs w:val="36"/>
          <w:u w:val="none"/>
          <w:shd w:val="clear" w:fill="FFFFFF"/>
          <w:lang w:eastAsia="zh-CN"/>
        </w:rPr>
        <w:t>拍卖资产现场图片</w:t>
      </w:r>
      <w:bookmarkStart w:id="0" w:name="_GoBack"/>
      <w:bookmarkEnd w:id="0"/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38165" cy="3805555"/>
            <wp:effectExtent l="0" t="0" r="635" b="4445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9" name="图片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3147695"/>
            <wp:effectExtent l="0" t="0" r="13970" b="698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2" name="图片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4" name="图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5" name="图片 1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6" name="图片 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7" name="图片 1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3147695"/>
            <wp:effectExtent l="0" t="0" r="13970" b="6985"/>
            <wp:docPr id="18" name="图片 1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仿宋_GB2312" w:eastAsia="仿宋_GB2312" w:cs="仿宋_GB2312"/>
          <w:b w:val="0"/>
          <w:i w:val="0"/>
          <w:caps w:val="0"/>
          <w:snapToGrid/>
          <w:color w:val="auto"/>
          <w:spacing w:val="0"/>
          <w:w w:val="100"/>
          <w:sz w:val="32"/>
          <w:szCs w:val="25"/>
          <w:u w:val="none"/>
          <w:shd w:val="clear" w:fill="FFFFFF"/>
          <w:lang w:eastAsia="zh-CN"/>
        </w:rPr>
        <w:drawing>
          <wp:inline distT="0" distB="0" distL="114300" distR="114300">
            <wp:extent cx="5609590" cy="4207510"/>
            <wp:effectExtent l="0" t="0" r="13970" b="13970"/>
            <wp:docPr id="19" name="图片 1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871" w:left="1588" w:header="851" w:footer="1418" w:gutter="0"/>
      <w:pgNumType w:fmt="decimal"/>
      <w:cols w:space="425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320" w:leftChars="100" w:right="0" w:rightChars="0" w:firstLine="0" w:firstLineChars="0"/>
      <w:jc w:val="lef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7884"/>
    <w:rsid w:val="061747E2"/>
    <w:rsid w:val="0BAD3E21"/>
    <w:rsid w:val="328C3774"/>
    <w:rsid w:val="34C81AD4"/>
    <w:rsid w:val="35EA65D4"/>
    <w:rsid w:val="39EC46D5"/>
    <w:rsid w:val="50137884"/>
    <w:rsid w:val="50691187"/>
    <w:rsid w:val="526E0422"/>
    <w:rsid w:val="58AD60F9"/>
    <w:rsid w:val="61AC5BC5"/>
    <w:rsid w:val="6B8969A9"/>
    <w:rsid w:val="6D9466BD"/>
    <w:rsid w:val="6E46734C"/>
    <w:rsid w:val="733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2023-03-17T09:28:00Z</dcterms:created>
  <dc:creator>CL.LJY</dc:creator>
  <cp:lastModifiedBy>杨彩华</cp:lastModifiedBy>
  <dcterms:modified xsi:type="dcterms:W3CDTF">2023-03-20T08:11:54Z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