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8C" w:rsidRDefault="00AF6B8C" w:rsidP="00AF6B8C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AF6B8C" w:rsidRDefault="00AF6B8C" w:rsidP="00AF6B8C">
      <w:pPr>
        <w:spacing w:line="360" w:lineRule="auto"/>
        <w:ind w:firstLineChars="200" w:firstLine="664"/>
        <w:rPr>
          <w:rFonts w:hint="eastAsia"/>
        </w:rPr>
      </w:pPr>
    </w:p>
    <w:p w:rsidR="00AF6B8C" w:rsidRDefault="00AF6B8C" w:rsidP="00AF6B8C">
      <w:pPr>
        <w:spacing w:line="360" w:lineRule="auto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益民菜市清和店楼顶搭建拆除工程报价函</w:t>
      </w:r>
    </w:p>
    <w:p w:rsidR="00AF6B8C" w:rsidRDefault="00AF6B8C" w:rsidP="00AF6B8C">
      <w:pPr>
        <w:pStyle w:val="5"/>
        <w:tabs>
          <w:tab w:val="clear" w:pos="360"/>
          <w:tab w:val="left" w:pos="420"/>
        </w:tabs>
        <w:spacing w:before="0" w:after="0" w:line="440" w:lineRule="exact"/>
        <w:ind w:firstLineChars="200" w:firstLine="464"/>
        <w:outlineLvl w:val="9"/>
        <w:rPr>
          <w:rFonts w:ascii="宋体" w:eastAsia="宋体" w:hAnsi="宋体" w:hint="eastAsia"/>
          <w:b w:val="0"/>
          <w:bCs/>
          <w:szCs w:val="24"/>
        </w:rPr>
      </w:pPr>
    </w:p>
    <w:p w:rsidR="00AF6B8C" w:rsidRDefault="00AF6B8C" w:rsidP="00AF6B8C">
      <w:pPr>
        <w:pStyle w:val="5"/>
        <w:tabs>
          <w:tab w:val="clear" w:pos="360"/>
          <w:tab w:val="left" w:pos="420"/>
        </w:tabs>
        <w:spacing w:before="0" w:after="0" w:line="440" w:lineRule="exact"/>
        <w:outlineLvl w:val="9"/>
        <w:rPr>
          <w:rFonts w:ascii="仿宋_GB2312" w:eastAsia="仿宋_GB2312" w:hAnsi="仿宋_GB2312" w:cs="仿宋_GB2312" w:hint="eastAsia"/>
          <w:u w:val="single"/>
        </w:rPr>
      </w:pPr>
      <w:r>
        <w:rPr>
          <w:rFonts w:ascii="仿宋_GB2312" w:eastAsia="仿宋_GB2312" w:hAnsi="仿宋_GB2312" w:cs="仿宋_GB2312" w:hint="eastAsia"/>
        </w:rPr>
        <w:t>报价供应商全称（务必填写）：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986"/>
        <w:gridCol w:w="3732"/>
      </w:tblGrid>
      <w:tr w:rsidR="00AF6B8C" w:rsidTr="00AF6B8C">
        <w:trPr>
          <w:trHeight w:val="92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报价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8C" w:rsidRDefault="00AF6B8C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8C" w:rsidRDefault="00AF6B8C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总价</w:t>
            </w:r>
          </w:p>
        </w:tc>
      </w:tr>
      <w:tr w:rsidR="00AF6B8C" w:rsidTr="00AF6B8C">
        <w:trPr>
          <w:trHeight w:val="899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益民菜市清和店楼顶搭建拆除工程报价函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:rsidR="00AF6B8C" w:rsidRDefault="00AF6B8C" w:rsidP="00AF6B8C">
      <w:pPr>
        <w:spacing w:line="500" w:lineRule="exact"/>
        <w:rPr>
          <w:rFonts w:ascii="仿宋_GB2312" w:eastAsia="仿宋_GB2312" w:hAnsi="仿宋_GB2312" w:cs="仿宋_GB2312" w:hint="eastAsia"/>
          <w:b/>
          <w:bCs/>
          <w:szCs w:val="28"/>
        </w:rPr>
      </w:pPr>
    </w:p>
    <w:p w:rsidR="00AF6B8C" w:rsidRDefault="00AF6B8C" w:rsidP="00AF6B8C">
      <w:pPr>
        <w:adjustRightInd w:val="0"/>
        <w:snapToGrid w:val="0"/>
        <w:spacing w:line="440" w:lineRule="exact"/>
        <w:outlineLvl w:val="2"/>
        <w:rPr>
          <w:rFonts w:hint="eastAsia"/>
          <w:b/>
          <w:bCs/>
          <w:sz w:val="24"/>
        </w:rPr>
      </w:pPr>
    </w:p>
    <w:p w:rsidR="00AF6B8C" w:rsidRDefault="00AF6B8C" w:rsidP="00AF6B8C">
      <w:pPr>
        <w:spacing w:line="360" w:lineRule="auto"/>
        <w:rPr>
          <w:rFonts w:hint="eastAsia"/>
        </w:rPr>
      </w:pPr>
    </w:p>
    <w:p w:rsidR="00AF6B8C" w:rsidRDefault="00AF6B8C" w:rsidP="00AF6B8C">
      <w:pPr>
        <w:spacing w:line="360" w:lineRule="auto"/>
        <w:rPr>
          <w:rFonts w:hint="eastAsia"/>
        </w:rPr>
      </w:pPr>
    </w:p>
    <w:p w:rsidR="00AF6B8C" w:rsidRDefault="00AF6B8C" w:rsidP="00AF6B8C">
      <w:pPr>
        <w:spacing w:line="500" w:lineRule="exact"/>
        <w:ind w:firstLineChars="1100" w:firstLine="3664"/>
        <w:rPr>
          <w:rFonts w:ascii="仿宋_GB2312" w:eastAsia="仿宋_GB2312" w:hAnsi="仿宋_GB2312" w:cs="仿宋_GB2312" w:hint="eastAsia"/>
          <w:b/>
          <w:bCs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Cs w:val="28"/>
        </w:rPr>
        <w:t>单位名称并加盖公章：</w:t>
      </w:r>
    </w:p>
    <w:p w:rsidR="00AF6B8C" w:rsidRDefault="00AF6B8C" w:rsidP="00AF6B8C">
      <w:pPr>
        <w:spacing w:line="5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</w:t>
      </w:r>
      <w:r>
        <w:rPr>
          <w:rFonts w:ascii="仿宋_GB2312" w:eastAsia="仿宋_GB2312" w:hAnsi="仿宋_GB2312" w:cs="仿宋_GB2312" w:hint="eastAsia"/>
          <w:b/>
          <w:bCs/>
          <w:szCs w:val="28"/>
        </w:rPr>
        <w:t xml:space="preserve">   时间：</w:t>
      </w:r>
    </w:p>
    <w:p w:rsidR="00AF6B8C" w:rsidRDefault="00AF6B8C" w:rsidP="00AF6B8C">
      <w:pPr>
        <w:spacing w:line="360" w:lineRule="auto"/>
        <w:rPr>
          <w:rFonts w:hint="eastAsia"/>
        </w:rPr>
      </w:pPr>
    </w:p>
    <w:p w:rsidR="00AF6B8C" w:rsidRDefault="00AF6B8C" w:rsidP="00AF6B8C">
      <w:pPr>
        <w:rPr>
          <w:rFonts w:hint="eastAsia"/>
        </w:rPr>
      </w:pPr>
    </w:p>
    <w:p w:rsidR="00AF6B8C" w:rsidRDefault="00AF6B8C" w:rsidP="00AF6B8C">
      <w:pPr>
        <w:rPr>
          <w:rFonts w:hint="eastAsia"/>
        </w:rPr>
      </w:pPr>
    </w:p>
    <w:p w:rsidR="00AF6B8C" w:rsidRDefault="00AF6B8C" w:rsidP="00AF6B8C">
      <w:pPr>
        <w:rPr>
          <w:rFonts w:hint="eastAsia"/>
        </w:rPr>
      </w:pPr>
    </w:p>
    <w:p w:rsidR="00AF6B8C" w:rsidRDefault="00AF6B8C" w:rsidP="00AF6B8C">
      <w:pPr>
        <w:spacing w:line="59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</w:p>
    <w:p w:rsidR="00AF6B8C" w:rsidRDefault="00AF6B8C" w:rsidP="00AF6B8C">
      <w:pPr>
        <w:spacing w:line="59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附件2：询价申请人基本情况表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125"/>
        <w:gridCol w:w="1432"/>
        <w:gridCol w:w="1455"/>
        <w:gridCol w:w="1548"/>
        <w:gridCol w:w="186"/>
        <w:gridCol w:w="1178"/>
        <w:gridCol w:w="478"/>
      </w:tblGrid>
      <w:tr w:rsidR="00AF6B8C" w:rsidTr="00AF6B8C">
        <w:trPr>
          <w:trHeight w:val="462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询价人名称</w:t>
            </w:r>
          </w:p>
        </w:tc>
        <w:tc>
          <w:tcPr>
            <w:tcW w:w="7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</w:tr>
      <w:tr w:rsidR="00AF6B8C" w:rsidTr="00AF6B8C">
        <w:trPr>
          <w:trHeight w:val="462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注册地址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邮政编码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</w:tr>
      <w:tr w:rsidR="00AF6B8C" w:rsidTr="00AF6B8C">
        <w:trPr>
          <w:trHeight w:val="442"/>
          <w:jc w:val="center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联系方式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联系人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</w:tr>
      <w:tr w:rsidR="00AF6B8C" w:rsidTr="00AF6B8C">
        <w:trPr>
          <w:trHeight w:val="148"/>
          <w:jc w:val="center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widowControl/>
              <w:jc w:val="left"/>
              <w:rPr>
                <w:rFonts w:hAnsi="宋体" w:cs="宋体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传真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网址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</w:tr>
      <w:tr w:rsidR="00AF6B8C" w:rsidTr="00AF6B8C">
        <w:trPr>
          <w:trHeight w:val="442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组织结构</w:t>
            </w:r>
          </w:p>
        </w:tc>
        <w:tc>
          <w:tcPr>
            <w:tcW w:w="7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</w:tr>
      <w:tr w:rsidR="00AF6B8C" w:rsidTr="00AF6B8C">
        <w:trPr>
          <w:trHeight w:val="462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法定代表人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姓名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技术职称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</w:tr>
      <w:tr w:rsidR="00AF6B8C" w:rsidTr="00AF6B8C">
        <w:trPr>
          <w:trHeight w:val="442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技术负责人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姓名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技术职称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电话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</w:tr>
      <w:tr w:rsidR="00AF6B8C" w:rsidTr="00AF6B8C">
        <w:trPr>
          <w:trHeight w:val="442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成立时间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员工总人数：</w:t>
            </w:r>
          </w:p>
        </w:tc>
      </w:tr>
      <w:tr w:rsidR="00AF6B8C" w:rsidTr="00AF6B8C">
        <w:trPr>
          <w:trHeight w:val="462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企业资质等级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其中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项目经理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</w:tr>
      <w:tr w:rsidR="00AF6B8C" w:rsidTr="00AF6B8C">
        <w:trPr>
          <w:trHeight w:val="442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营业执照号/统一社会信用代码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  <w:tc>
          <w:tcPr>
            <w:tcW w:w="4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widowControl/>
              <w:jc w:val="left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高级职称人员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</w:tr>
      <w:tr w:rsidR="00AF6B8C" w:rsidTr="00AF6B8C">
        <w:trPr>
          <w:trHeight w:val="442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注册资金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  <w:tc>
          <w:tcPr>
            <w:tcW w:w="4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widowControl/>
              <w:jc w:val="left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中级职称人员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</w:tr>
      <w:tr w:rsidR="00AF6B8C" w:rsidTr="00AF6B8C">
        <w:trPr>
          <w:trHeight w:val="462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lastRenderedPageBreak/>
              <w:t>开户银行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  <w:tc>
          <w:tcPr>
            <w:tcW w:w="4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widowControl/>
              <w:jc w:val="left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初级职称人员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</w:tr>
      <w:tr w:rsidR="00AF6B8C" w:rsidTr="00AF6B8C">
        <w:trPr>
          <w:trHeight w:val="442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账号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  <w:tc>
          <w:tcPr>
            <w:tcW w:w="4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widowControl/>
              <w:jc w:val="left"/>
              <w:rPr>
                <w:rFonts w:hAnsi="宋体" w:cs="宋体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技工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</w:tr>
      <w:tr w:rsidR="00AF6B8C" w:rsidTr="00AF6B8C">
        <w:trPr>
          <w:trHeight w:val="1429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经营范围</w:t>
            </w:r>
          </w:p>
        </w:tc>
        <w:tc>
          <w:tcPr>
            <w:tcW w:w="7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</w:tr>
      <w:tr w:rsidR="00AF6B8C" w:rsidTr="00AF6B8C">
        <w:trPr>
          <w:trHeight w:val="815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  <w:r>
              <w:rPr>
                <w:rFonts w:hAnsi="宋体" w:cs="宋体" w:hint="eastAsia"/>
                <w:sz w:val="24"/>
              </w:rPr>
              <w:t>备注</w:t>
            </w:r>
          </w:p>
        </w:tc>
        <w:tc>
          <w:tcPr>
            <w:tcW w:w="7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8C" w:rsidRDefault="00AF6B8C">
            <w:pPr>
              <w:spacing w:line="360" w:lineRule="auto"/>
              <w:jc w:val="center"/>
              <w:rPr>
                <w:rFonts w:hAnsi="宋体" w:cs="宋体" w:hint="eastAsia"/>
                <w:sz w:val="24"/>
              </w:rPr>
            </w:pPr>
          </w:p>
        </w:tc>
      </w:tr>
    </w:tbl>
    <w:p w:rsidR="00AF6B8C" w:rsidRDefault="00AF6B8C" w:rsidP="00AF6B8C">
      <w:pPr>
        <w:pStyle w:val="a4"/>
        <w:spacing w:line="360" w:lineRule="auto"/>
        <w:ind w:firstLineChars="202" w:firstLine="470"/>
        <w:rPr>
          <w:rFonts w:ascii="宋体" w:hAnsi="宋体" w:cs="宋体" w:hint="eastAsia"/>
          <w:b/>
          <w:color w:val="000000"/>
          <w:sz w:val="24"/>
          <w:szCs w:val="20"/>
        </w:rPr>
      </w:pPr>
      <w:r>
        <w:rPr>
          <w:rFonts w:ascii="宋体" w:hAnsi="宋体" w:cs="宋体" w:hint="eastAsia"/>
          <w:b/>
          <w:color w:val="000000"/>
          <w:sz w:val="24"/>
        </w:rPr>
        <w:t>注：</w:t>
      </w:r>
      <w:r>
        <w:rPr>
          <w:rFonts w:ascii="宋体" w:hAnsi="宋体" w:cs="宋体" w:hint="eastAsia"/>
          <w:b/>
          <w:color w:val="000000"/>
          <w:sz w:val="24"/>
        </w:rPr>
        <w:t>1.</w:t>
      </w:r>
      <w:r>
        <w:rPr>
          <w:rFonts w:ascii="宋体" w:hAnsi="宋体" w:cs="宋体" w:hint="eastAsia"/>
          <w:b/>
          <w:color w:val="000000"/>
          <w:sz w:val="24"/>
        </w:rPr>
        <w:t>询价申请人根据自身实际情况填写，对不涉及的内容可填写“</w:t>
      </w:r>
      <w:r>
        <w:rPr>
          <w:rFonts w:ascii="宋体" w:hAnsi="宋体" w:cs="宋体" w:hint="eastAsia"/>
          <w:b/>
          <w:color w:val="000000"/>
          <w:sz w:val="24"/>
        </w:rPr>
        <w:t>/</w:t>
      </w:r>
      <w:r>
        <w:rPr>
          <w:rFonts w:ascii="宋体" w:hAnsi="宋体" w:cs="宋体" w:hint="eastAsia"/>
          <w:b/>
          <w:color w:val="000000"/>
          <w:sz w:val="24"/>
        </w:rPr>
        <w:t>”，不影响投标资质及效力。</w:t>
      </w:r>
    </w:p>
    <w:p w:rsidR="00AF6B8C" w:rsidRDefault="00AF6B8C" w:rsidP="00AF6B8C">
      <w:pPr>
        <w:rPr>
          <w:rFonts w:hint="eastAsia"/>
        </w:rPr>
      </w:pPr>
      <w:r>
        <w:rPr>
          <w:rFonts w:hAnsi="宋体" w:cs="宋体" w:hint="eastAsia"/>
          <w:b/>
          <w:color w:val="000000"/>
          <w:sz w:val="24"/>
        </w:rPr>
        <w:t xml:space="preserve">        2.</w:t>
      </w:r>
      <w:proofErr w:type="gramStart"/>
      <w:r>
        <w:rPr>
          <w:rFonts w:hAnsi="宋体" w:cs="宋体" w:hint="eastAsia"/>
          <w:b/>
          <w:color w:val="000000"/>
          <w:sz w:val="24"/>
        </w:rPr>
        <w:t>填选的</w:t>
      </w:r>
      <w:proofErr w:type="gramEnd"/>
      <w:r>
        <w:rPr>
          <w:rFonts w:hAnsi="宋体" w:cs="宋体" w:hint="eastAsia"/>
          <w:b/>
          <w:color w:val="000000"/>
          <w:sz w:val="24"/>
        </w:rPr>
        <w:t>专业技术人员需提供近3个月社保及相应执业资格证明。</w:t>
      </w:r>
    </w:p>
    <w:p w:rsidR="00AF6B8C" w:rsidRDefault="00AF6B8C" w:rsidP="00AF6B8C">
      <w:pPr>
        <w:widowControl/>
        <w:spacing w:line="360" w:lineRule="auto"/>
        <w:ind w:firstLineChars="196" w:firstLine="454"/>
        <w:jc w:val="left"/>
        <w:outlineLvl w:val="1"/>
        <w:rPr>
          <w:rFonts w:hAnsi="宋体" w:cs="宋体" w:hint="eastAsia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询价申请人名称：（单位公章）。</w:t>
      </w:r>
    </w:p>
    <w:p w:rsidR="00AF6B8C" w:rsidRDefault="00AF6B8C" w:rsidP="00AF6B8C">
      <w:pPr>
        <w:widowControl/>
        <w:spacing w:line="360" w:lineRule="auto"/>
        <w:ind w:firstLineChars="196" w:firstLine="454"/>
        <w:jc w:val="left"/>
        <w:outlineLvl w:val="1"/>
        <w:rPr>
          <w:rFonts w:hAnsi="宋体" w:cs="宋体" w:hint="eastAsia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法定代表人或授权代表（签字或加盖个人名章）：</w:t>
      </w:r>
    </w:p>
    <w:p w:rsidR="00AF6B8C" w:rsidRDefault="00AF6B8C" w:rsidP="00AF6B8C">
      <w:pPr>
        <w:widowControl/>
        <w:spacing w:line="360" w:lineRule="auto"/>
        <w:ind w:firstLineChars="196" w:firstLine="454"/>
        <w:jc w:val="left"/>
        <w:outlineLvl w:val="1"/>
        <w:rPr>
          <w:rFonts w:hAnsi="宋体" w:cs="宋体" w:hint="eastAsia"/>
          <w:color w:val="000000"/>
          <w:sz w:val="24"/>
        </w:rPr>
      </w:pPr>
      <w:r>
        <w:rPr>
          <w:rFonts w:hAnsi="宋体" w:cs="宋体" w:hint="eastAsia"/>
          <w:color w:val="000000"/>
          <w:sz w:val="24"/>
        </w:rPr>
        <w:t>日    期：</w:t>
      </w:r>
    </w:p>
    <w:p w:rsidR="00895951" w:rsidRDefault="00895951" w:rsidP="00AF6B8C">
      <w:pPr>
        <w:pStyle w:val="1"/>
        <w:rPr>
          <w:rFonts w:ascii="黑体" w:eastAsia="黑体" w:hAnsi="黑体" w:cs="黑体"/>
          <w:b w:val="0"/>
          <w:bCs w:val="0"/>
          <w:color w:val="000000"/>
          <w:sz w:val="32"/>
          <w:szCs w:val="32"/>
        </w:rPr>
        <w:sectPr w:rsidR="00895951" w:rsidSect="004628DC">
          <w:pgSz w:w="11906" w:h="16838" w:code="9"/>
          <w:pgMar w:top="2098" w:right="1588" w:bottom="2098" w:left="1588" w:header="851" w:footer="992" w:gutter="0"/>
          <w:cols w:space="425"/>
          <w:docGrid w:type="linesAndChars" w:linePitch="574" w:charSpace="-1683"/>
        </w:sectPr>
      </w:pPr>
    </w:p>
    <w:p w:rsidR="00AF6B8C" w:rsidRDefault="00AF6B8C" w:rsidP="00AF6B8C">
      <w:pPr>
        <w:pStyle w:val="1"/>
        <w:rPr>
          <w:rFonts w:ascii="黑体" w:eastAsia="黑体" w:hAnsi="黑体" w:cs="黑体" w:hint="eastAsia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 w:val="0"/>
          <w:bCs w:val="0"/>
          <w:color w:val="000000"/>
          <w:sz w:val="32"/>
          <w:szCs w:val="32"/>
        </w:rPr>
        <w:lastRenderedPageBreak/>
        <w:t>附件3</w:t>
      </w:r>
    </w:p>
    <w:p w:rsidR="00AF6B8C" w:rsidRDefault="00AF6B8C" w:rsidP="00AF6B8C">
      <w:pPr>
        <w:pStyle w:val="a5"/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承诺函</w:t>
      </w:r>
    </w:p>
    <w:p w:rsidR="00AF6B8C" w:rsidRDefault="00AF6B8C" w:rsidP="00AF6B8C">
      <w:pPr>
        <w:pStyle w:val="a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致：成都益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民供应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链有限公司</w:t>
      </w:r>
    </w:p>
    <w:p w:rsidR="00AF6B8C" w:rsidRDefault="00AF6B8C" w:rsidP="00AF6B8C">
      <w:pPr>
        <w:spacing w:line="540" w:lineRule="exact"/>
        <w:ind w:firstLineChars="250" w:firstLine="77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本询价申请人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（全称）    </w:t>
      </w:r>
      <w:r>
        <w:rPr>
          <w:rFonts w:ascii="仿宋_GB2312" w:eastAsia="仿宋_GB2312" w:hAnsi="仿宋_GB2312" w:cs="仿宋_GB2312" w:hint="eastAsia"/>
          <w:sz w:val="32"/>
          <w:szCs w:val="32"/>
        </w:rPr>
        <w:t>现参加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（项目名称）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比选活动，在此郑重承诺：</w:t>
      </w:r>
    </w:p>
    <w:p w:rsidR="00AF6B8C" w:rsidRDefault="00AF6B8C" w:rsidP="00AF6B8C">
      <w:pPr>
        <w:spacing w:line="540" w:lineRule="exact"/>
        <w:ind w:firstLineChars="250" w:firstLine="77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（一）具有独立承担民事责任的能力；</w:t>
      </w:r>
    </w:p>
    <w:p w:rsidR="00AF6B8C" w:rsidRDefault="00AF6B8C" w:rsidP="00AF6B8C">
      <w:pPr>
        <w:spacing w:line="540" w:lineRule="exact"/>
        <w:ind w:firstLineChars="250" w:firstLine="77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（二）具有良好的商业信誉和健全的财务会计制度；</w:t>
      </w:r>
    </w:p>
    <w:p w:rsidR="00AF6B8C" w:rsidRDefault="00AF6B8C" w:rsidP="00AF6B8C">
      <w:pPr>
        <w:spacing w:line="540" w:lineRule="exact"/>
        <w:ind w:firstLineChars="250" w:firstLine="77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（三）具有履行合同所必需的设备和专业技术能力；</w:t>
      </w:r>
    </w:p>
    <w:p w:rsidR="00AF6B8C" w:rsidRDefault="00AF6B8C" w:rsidP="00AF6B8C">
      <w:pPr>
        <w:spacing w:line="540" w:lineRule="exact"/>
        <w:ind w:firstLineChars="250" w:firstLine="77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（四）有依法缴纳税收和社会保障资金的良好记录；</w:t>
      </w:r>
    </w:p>
    <w:p w:rsidR="00AF6B8C" w:rsidRDefault="00AF6B8C" w:rsidP="00AF6B8C">
      <w:pPr>
        <w:spacing w:line="540" w:lineRule="exact"/>
        <w:ind w:firstLineChars="250" w:firstLine="77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（五）参加采购活动前三年内，在经营活动中没有重大违法记录；</w:t>
      </w:r>
    </w:p>
    <w:p w:rsidR="00AF6B8C" w:rsidRDefault="00AF6B8C" w:rsidP="00AF6B8C">
      <w:pPr>
        <w:spacing w:line="540" w:lineRule="exact"/>
        <w:ind w:firstLineChars="250" w:firstLine="77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（六）法律、行政法规规定的其他条件；</w:t>
      </w:r>
    </w:p>
    <w:p w:rsidR="00AF6B8C" w:rsidRDefault="00AF6B8C" w:rsidP="00AF6B8C">
      <w:pPr>
        <w:spacing w:line="540" w:lineRule="exact"/>
        <w:ind w:firstLineChars="250" w:firstLine="77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（七）根据采购项目提出的特殊条件。</w:t>
      </w:r>
    </w:p>
    <w:p w:rsidR="00AF6B8C" w:rsidRDefault="00AF6B8C" w:rsidP="00AF6B8C">
      <w:pPr>
        <w:spacing w:line="540" w:lineRule="exact"/>
        <w:ind w:firstLineChars="250" w:firstLine="77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如上述承诺不实或有任何隐瞒，你们可以取消我们的中选资格，并且本询价申请人愿承担一切法律责任。</w:t>
      </w:r>
    </w:p>
    <w:p w:rsidR="00AF6B8C" w:rsidRDefault="00AF6B8C" w:rsidP="00AF6B8C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F6B8C" w:rsidRDefault="00AF6B8C" w:rsidP="00AF6B8C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F6B8C" w:rsidRDefault="00AF6B8C" w:rsidP="00AF6B8C">
      <w:pPr>
        <w:spacing w:line="540" w:lineRule="exact"/>
        <w:ind w:firstLineChars="1100" w:firstLine="343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询价申请人：（盖章）  </w:t>
      </w:r>
    </w:p>
    <w:p w:rsidR="00AF6B8C" w:rsidRDefault="00AF6B8C" w:rsidP="00AF6B8C">
      <w:pPr>
        <w:spacing w:line="540" w:lineRule="exact"/>
        <w:ind w:firstLineChars="1100" w:firstLine="343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法定代表人或委托代理人：（签字） </w:t>
      </w:r>
    </w:p>
    <w:p w:rsidR="00A75831" w:rsidRPr="00AF6B8C" w:rsidRDefault="00AF6B8C" w:rsidP="00AF6B8C">
      <w:pPr>
        <w:spacing w:line="540" w:lineRule="exact"/>
        <w:ind w:firstLineChars="1100" w:firstLine="343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 期:  年 月  日</w:t>
      </w:r>
    </w:p>
    <w:sectPr w:rsidR="00A75831" w:rsidRPr="00AF6B8C" w:rsidSect="004628DC">
      <w:pgSz w:w="11906" w:h="16838" w:code="9"/>
      <w:pgMar w:top="2098" w:right="1588" w:bottom="2098" w:left="1588" w:header="851" w:footer="992" w:gutter="0"/>
      <w:cols w:space="425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FC"/>
    <w:rsid w:val="000230FC"/>
    <w:rsid w:val="004628DC"/>
    <w:rsid w:val="00895951"/>
    <w:rsid w:val="00A75831"/>
    <w:rsid w:val="00AF6B8C"/>
    <w:rsid w:val="00D70AEE"/>
    <w:rsid w:val="00ED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A8430"/>
  <w15:chartTrackingRefBased/>
  <w15:docId w15:val="{700D6F1B-71F4-40AF-B838-F7E9BFA8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AF6B8C"/>
    <w:pPr>
      <w:widowControl w:val="0"/>
      <w:spacing w:line="240" w:lineRule="auto"/>
    </w:pPr>
    <w:rPr>
      <w:rFonts w:ascii="宋体" w:eastAsia="宋体" w:cs="Times New Roman"/>
      <w:kern w:val="0"/>
      <w:sz w:val="34"/>
    </w:rPr>
  </w:style>
  <w:style w:type="paragraph" w:styleId="1">
    <w:name w:val="heading 1"/>
    <w:basedOn w:val="a"/>
    <w:next w:val="a"/>
    <w:link w:val="10"/>
    <w:qFormat/>
    <w:rsid w:val="00AF6B8C"/>
    <w:pPr>
      <w:keepNext/>
      <w:keepLines/>
      <w:spacing w:before="340" w:after="330" w:line="576" w:lineRule="auto"/>
      <w:outlineLvl w:val="0"/>
    </w:pPr>
    <w:rPr>
      <w:rFonts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AF6B8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AF6B8C"/>
    <w:rPr>
      <w:rFonts w:ascii="宋体" w:eastAsia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AF6B8C"/>
    <w:rPr>
      <w:rFonts w:ascii="Arial" w:eastAsia="黑体" w:hAnsi="Arial" w:cs="Times New Roman"/>
      <w:b/>
      <w:bCs/>
      <w:szCs w:val="32"/>
    </w:rPr>
  </w:style>
  <w:style w:type="character" w:customStyle="1" w:styleId="a3">
    <w:name w:val="正文缩进 字符"/>
    <w:link w:val="a4"/>
    <w:semiHidden/>
    <w:locked/>
    <w:rsid w:val="00AF6B8C"/>
    <w:rPr>
      <w:sz w:val="21"/>
    </w:rPr>
  </w:style>
  <w:style w:type="paragraph" w:styleId="a4">
    <w:name w:val="Normal Indent"/>
    <w:basedOn w:val="a"/>
    <w:next w:val="a"/>
    <w:link w:val="a3"/>
    <w:semiHidden/>
    <w:unhideWhenUsed/>
    <w:rsid w:val="00AF6B8C"/>
    <w:pPr>
      <w:ind w:firstLine="420"/>
    </w:pPr>
    <w:rPr>
      <w:rFonts w:ascii="Times New Roman" w:eastAsia="仿宋_GB2312" w:cstheme="minorBidi"/>
      <w:kern w:val="2"/>
      <w:sz w:val="21"/>
    </w:rPr>
  </w:style>
  <w:style w:type="paragraph" w:styleId="a5">
    <w:name w:val="Body Text"/>
    <w:basedOn w:val="a"/>
    <w:next w:val="a"/>
    <w:link w:val="a6"/>
    <w:semiHidden/>
    <w:unhideWhenUsed/>
    <w:rsid w:val="00AF6B8C"/>
    <w:pPr>
      <w:spacing w:after="120"/>
    </w:pPr>
    <w:rPr>
      <w:rFonts w:ascii="Times New Roman"/>
    </w:rPr>
  </w:style>
  <w:style w:type="character" w:customStyle="1" w:styleId="a6">
    <w:name w:val="正文文本 字符"/>
    <w:basedOn w:val="a0"/>
    <w:link w:val="a5"/>
    <w:semiHidden/>
    <w:rsid w:val="00AF6B8C"/>
    <w:rPr>
      <w:rFonts w:eastAsia="宋体" w:cs="Times New Roman"/>
      <w:kern w:val="0"/>
      <w:sz w:val="34"/>
    </w:rPr>
  </w:style>
  <w:style w:type="paragraph" w:customStyle="1" w:styleId="5">
    <w:name w:val="标题 5（有编号）（绿盟科技）"/>
    <w:basedOn w:val="a"/>
    <w:next w:val="a"/>
    <w:rsid w:val="00AF6B8C"/>
    <w:pPr>
      <w:keepNext/>
      <w:keepLines/>
      <w:tabs>
        <w:tab w:val="num" w:pos="360"/>
      </w:tabs>
      <w:spacing w:before="280" w:after="156" w:line="376" w:lineRule="auto"/>
      <w:jc w:val="left"/>
      <w:outlineLvl w:val="4"/>
    </w:pPr>
    <w:rPr>
      <w:rFonts w:ascii="Arial" w:eastAsia="黑体" w:hAnsi="Arial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19FCE-1F37-4F48-8CAA-DC0F2779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</dc:creator>
  <cp:keywords/>
  <dc:description/>
  <cp:lastModifiedBy>陈欣</cp:lastModifiedBy>
  <cp:revision>6</cp:revision>
  <dcterms:created xsi:type="dcterms:W3CDTF">2024-07-29T08:51:00Z</dcterms:created>
  <dcterms:modified xsi:type="dcterms:W3CDTF">2024-07-29T08:51:00Z</dcterms:modified>
</cp:coreProperties>
</file>